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Anno Scolastico 2021/22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Documento del Consiglio di classe </w:t>
      </w:r>
    </w:p>
    <w:p w:rsidR="00000000" w:rsidDel="00000000" w:rsidP="00000000" w:rsidRDefault="00000000" w:rsidRPr="00000000" w14:paraId="0000000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per la Commissione dell’Esame di Stato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1"/>
          <w:i w:val="0"/>
          <w:smallCaps w:val="0"/>
          <w:strike w:val="0"/>
          <w:color w:val="000000"/>
          <w:sz w:val="72"/>
          <w:szCs w:val="72"/>
          <w:u w:val="none"/>
          <w:shd w:fill="auto" w:val="clear"/>
          <w:vertAlign w:val="baseline"/>
          <w:rtl w:val="0"/>
        </w:rPr>
        <w:t xml:space="preserve">CLASSE 5ª </w:t>
      </w:r>
      <w:r w:rsidDel="00000000" w:rsidR="00000000" w:rsidRPr="00000000">
        <w:rPr>
          <w:rFonts w:ascii="Arial" w:cs="Arial" w:eastAsia="Arial" w:hAnsi="Arial"/>
          <w:b w:val="1"/>
          <w:sz w:val="72"/>
          <w:szCs w:val="72"/>
          <w:rtl w:val="0"/>
        </w:rPr>
        <w:t xml:space="preserve">UD</w:t>
      </w:r>
      <w:r w:rsidDel="00000000" w:rsidR="00000000" w:rsidRPr="00000000">
        <w:rPr>
          <w:rFonts w:ascii="Arial" w:cs="Arial" w:eastAsia="Arial" w:hAnsi="Arial"/>
          <w:b w:val="1"/>
          <w:i w:val="0"/>
          <w:smallCaps w:val="0"/>
          <w:strike w:val="0"/>
          <w:color w:val="000000"/>
          <w:sz w:val="72"/>
          <w:szCs w:val="7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Indirizzo: Scienze Umane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Alla luce della OM n. 65 del 14 marzo 2022 il documento del 15 maggio dovrà contenere: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PREMESSA</w:t>
            </w: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Percorso specifico del corso: orario e materie; profilo in uscita previsto dall’ordinamento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tbl>
      <w:tblPr>
        <w:tblStyle w:val="Table2"/>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COMPOSIZIONE DEL CONSIGLIO DI CLASSE</w:t>
            </w:r>
            <w:r w:rsidDel="00000000" w:rsidR="00000000" w:rsidRPr="00000000">
              <w:rPr>
                <w:rtl w:val="0"/>
              </w:rPr>
            </w:r>
          </w:p>
        </w:tc>
      </w:tr>
    </w:tb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Riportare elenco attuale dei docenti componenti il consiglio di classe con indicazione materie insegnate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PRESENTAZIONE DELLA CLASSE E SUO PERCORSO STORICO </w:t>
            </w:r>
            <w:r w:rsidDel="00000000" w:rsidR="00000000" w:rsidRPr="00000000">
              <w:rPr>
                <w:rtl w:val="0"/>
              </w:rPr>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Elenco alunni. Storia del quinquennio: evoluzione numerica e scolastica gruppo classe (respinti, ritirati, giudizi sospesi, ecc.); alternanza o prevalenza docenti; livello emerso nel triennio;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eventuali certificazioni linguistiche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Problemi particolari nello svolgimento dell’attività didattica;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OBIETTIVI TRASVERSALI DEL CONSIGLIO DI CLASSE</w:t>
            </w:r>
            <w:r w:rsidDel="00000000" w:rsidR="00000000" w:rsidRPr="00000000">
              <w:rPr>
                <w:rtl w:val="0"/>
              </w:rPr>
            </w:r>
          </w:p>
        </w:tc>
      </w:tr>
    </w:tb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Obiettivi educativi; obiettivi cognitivi;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nuclei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tematici trasversali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inter/trans disciplinari svolti nell’ultimo anno ed eventualmente negli anni scolastici precedenti (3^, 4^) con esplicitazione delle materie coinvolte e degli obiettivi attesi. E’ opportuno esplicitare il livello di raggiungimento degli obiettivi.</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NB: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nella programmazione disciplinare dovranno poi essere indicati i materiali utilizzati per lo svolgimento del singolo percorso in cui la materia è stata coinvolta</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OBIETTIVI SPECIFICI DI APPRENDIMENTO</w:t>
            </w:r>
            <w:r w:rsidDel="00000000" w:rsidR="00000000" w:rsidRPr="00000000">
              <w:rPr>
                <w:rtl w:val="0"/>
              </w:rPr>
            </w:r>
          </w:p>
        </w:tc>
      </w:tr>
    </w:tb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 le discipline coinvolte evidenziare gli obiettivi specifici di apprendimento.</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METODI E STRATEGIE DIDATTICHE TRASVERSALI</w:t>
            </w:r>
            <w:r w:rsidDel="00000000" w:rsidR="00000000" w:rsidRPr="00000000">
              <w:rPr>
                <w:rtl w:val="0"/>
              </w:rPr>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Lezione frontale; didattica laboratoriale; modalità sostegno/approfondimento/recupero; uso laboratori; CLIL;</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MODALITA’ COMUNI DI VERIFICA E DI VALUTAZIONE</w:t>
            </w: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Tipologie comuni adottate durante l’anno scolastico; Indicatori livello complessivo di apprendimento; criteri attribuzione voto e valutazione periodica e finale; griglie di valutazione per l’esame di stato</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ATTIVITA’ CURRICOLARI ED EXTRACURRICOLARI</w:t>
            </w: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Approfondimenti disciplinari ed interdisciplinari; incontri con esperti; conferenze; viaggi e visite di istruzione; scambi con altre scuole; viaggi studio; stage; iniziative di orientamento; se particolarmente significative anche quelle relative al 3° e 4° anno</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RISULTATI DI APPRENDIMENTO OGGETTO DI VALUTAZIONE SPECIFICA D</w:t>
            </w:r>
            <w:r w:rsidDel="00000000" w:rsidR="00000000" w:rsidRPr="00000000">
              <w:rPr>
                <w:rFonts w:ascii="Arial" w:cs="Arial" w:eastAsia="Arial" w:hAnsi="Arial"/>
                <w:b w:val="1"/>
                <w:i w:val="0"/>
                <w:smallCaps w:val="0"/>
                <w:strike w:val="0"/>
                <w:color w:val="000000"/>
                <w:sz w:val="20"/>
                <w:szCs w:val="20"/>
                <w:u w:val="none"/>
                <w:vertAlign w:val="baseline"/>
                <w:rtl w:val="0"/>
              </w:rPr>
              <w:t xml:space="preserve">I </w:t>
            </w:r>
            <w:r w:rsidDel="00000000" w:rsidR="00000000" w:rsidRPr="00000000">
              <w:rPr>
                <w:rFonts w:ascii="Arial" w:cs="Arial" w:eastAsia="Arial" w:hAnsi="Arial"/>
                <w:b w:val="1"/>
                <w:i w:val="0"/>
                <w:smallCaps w:val="0"/>
                <w:strike w:val="0"/>
                <w:color w:val="000000"/>
                <w:sz w:val="20"/>
                <w:szCs w:val="20"/>
                <w:u w:val="none"/>
                <w:vertAlign w:val="baseline"/>
                <w:rtl w:val="0"/>
              </w:rPr>
              <w:t xml:space="preserve">ED. CIVICA</w:t>
            </w: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Attività afferenti a questo ambito svolte nel corso dell’anno sulla base del curricolo d’Istituto e di attività organizzate dalla scuola o in collaborazione con reti di scuole o su stimolo istituzionale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NB: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 le schede relative ai programmi svolti dovrà poi essere inserita quella riguardante gli argomenti svolti riconducibili alla disciplina</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PERCORSI PER LE COMPETENZE TRASVERSALI E PER L’ORIENTAMENTO</w:t>
            </w: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Esplicitare i percorsi svolti (ambiti generali e numero di alunni interessati anno per anno), il raccordo con la programmazione del consiglio di classe, le modalità di valutazione adottate e le discipline coinvolte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PROVA SCRITTA</w:t>
            </w: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(ove è presente un’unica classe relativa a quell’indirizzo)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Indicare ciò che il CdC ritiene importante dare come informazioni alla sottocommissione e le proposte avanzate dal docente titolare della disciplina oggetto della prova.</w:t>
      </w: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tbl>
      <w:tblPr>
        <w:tblStyle w:val="Table12"/>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52">
            <w:pPr>
              <w:numPr>
                <w:ilvl w:val="0"/>
                <w:numId w:val="9"/>
              </w:numPr>
              <w:ind w:left="360"/>
              <w:rPr>
                <w:rFonts w:ascii="Arial" w:cs="Arial" w:eastAsia="Arial" w:hAnsi="Arial"/>
              </w:rPr>
            </w:pPr>
            <w:r w:rsidDel="00000000" w:rsidR="00000000" w:rsidRPr="00000000">
              <w:rPr>
                <w:rFonts w:ascii="Arial" w:cs="Arial" w:eastAsia="Arial" w:hAnsi="Arial"/>
                <w:b w:val="1"/>
                <w:rtl w:val="0"/>
              </w:rPr>
              <w:t xml:space="preserve">SIMULAZIONE PROVE SCRITTE</w:t>
            </w:r>
            <w:r w:rsidDel="00000000" w:rsidR="00000000" w:rsidRPr="00000000">
              <w:rPr>
                <w:rtl w:val="0"/>
              </w:rPr>
            </w:r>
          </w:p>
        </w:tc>
      </w:tr>
    </w:tbl>
    <w:p w:rsidR="00000000" w:rsidDel="00000000" w:rsidP="00000000" w:rsidRDefault="00000000" w:rsidRPr="00000000" w14:paraId="00000053">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before="0" w:lineRule="auto"/>
        <w:rPr>
          <w:rFonts w:ascii="Arial" w:cs="Arial" w:eastAsia="Arial" w:hAnsi="Arial"/>
        </w:rPr>
      </w:pPr>
      <w:r w:rsidDel="00000000" w:rsidR="00000000" w:rsidRPr="00000000">
        <w:rPr>
          <w:rFonts w:ascii="Arial" w:cs="Arial" w:eastAsia="Arial" w:hAnsi="Arial"/>
          <w:rtl w:val="0"/>
        </w:rPr>
        <w:t xml:space="preserve">Inserire, ove siano state svolte, le simulazioni delle prove scritte, i criteri di valutazione e gli </w:t>
      </w:r>
      <w:r w:rsidDel="00000000" w:rsidR="00000000" w:rsidRPr="00000000">
        <w:rPr>
          <w:rFonts w:ascii="Arial" w:cs="Arial" w:eastAsia="Arial" w:hAnsi="Arial"/>
          <w:rtl w:val="0"/>
        </w:rPr>
        <w:t xml:space="preserve">esiti</w:t>
      </w:r>
    </w:p>
    <w:p w:rsidR="00000000" w:rsidDel="00000000" w:rsidP="00000000" w:rsidRDefault="00000000" w:rsidRPr="00000000" w14:paraId="00000055">
      <w:pPr>
        <w:spacing w:after="0" w:before="0" w:lineRule="auto"/>
        <w:rPr>
          <w:rFonts w:ascii="Arial" w:cs="Arial" w:eastAsia="Arial" w:hAnsi="Arial"/>
        </w:rPr>
      </w:pPr>
      <w:r w:rsidDel="00000000" w:rsidR="00000000" w:rsidRPr="00000000">
        <w:rPr>
          <w:rtl w:val="0"/>
        </w:rPr>
      </w:r>
    </w:p>
    <w:tbl>
      <w:tblPr>
        <w:tblStyle w:val="Table13"/>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56">
            <w:pPr>
              <w:numPr>
                <w:ilvl w:val="0"/>
                <w:numId w:val="9"/>
              </w:numPr>
              <w:ind w:left="360"/>
              <w:rPr>
                <w:rFonts w:ascii="Arial" w:cs="Arial" w:eastAsia="Arial" w:hAnsi="Arial"/>
              </w:rPr>
            </w:pPr>
            <w:r w:rsidDel="00000000" w:rsidR="00000000" w:rsidRPr="00000000">
              <w:rPr>
                <w:rFonts w:ascii="Arial" w:cs="Arial" w:eastAsia="Arial" w:hAnsi="Arial"/>
                <w:b w:val="1"/>
                <w:rtl w:val="0"/>
              </w:rPr>
              <w:t xml:space="preserve">GRIGLIE DI VALUTAZIONE</w:t>
            </w:r>
            <w:r w:rsidDel="00000000" w:rsidR="00000000" w:rsidRPr="00000000">
              <w:rPr>
                <w:rtl w:val="0"/>
              </w:rPr>
            </w:r>
          </w:p>
        </w:tc>
      </w:tr>
    </w:tbl>
    <w:p w:rsidR="00000000" w:rsidDel="00000000" w:rsidP="00000000" w:rsidRDefault="00000000" w:rsidRPr="00000000" w14:paraId="00000057">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before="0" w:lineRule="auto"/>
        <w:rPr>
          <w:rFonts w:ascii="Arial" w:cs="Arial" w:eastAsia="Arial" w:hAnsi="Arial"/>
        </w:rPr>
      </w:pPr>
      <w:r w:rsidDel="00000000" w:rsidR="00000000" w:rsidRPr="00000000">
        <w:rPr>
          <w:rFonts w:ascii="Arial" w:cs="Arial" w:eastAsia="Arial" w:hAnsi="Arial"/>
          <w:rtl w:val="0"/>
        </w:rPr>
        <w:t xml:space="preserve">Facendo riferimento alle indicazioni presenti nei Quadri di riferimento allegati alla nota 769/2018 inserire le griglie di valutazione delle prove scritte e del </w:t>
      </w:r>
      <w:r w:rsidDel="00000000" w:rsidR="00000000" w:rsidRPr="00000000">
        <w:rPr>
          <w:rFonts w:ascii="Arial" w:cs="Arial" w:eastAsia="Arial" w:hAnsi="Arial"/>
          <w:rtl w:val="0"/>
        </w:rPr>
        <w:t xml:space="preserve">colloquio</w:t>
      </w:r>
      <w:r w:rsidDel="00000000" w:rsidR="00000000" w:rsidRPr="00000000">
        <w:rPr>
          <w:rFonts w:ascii="Arial" w:cs="Arial" w:eastAsia="Arial" w:hAnsi="Arial"/>
          <w:rtl w:val="0"/>
        </w:rPr>
        <w:t xml:space="preserve">. Le griglie, proposte dai Dipartimenti delle discipline interessate, saranno approvate nel Collegio Docenti di Maggio. Per il colloquio la griglia di valutazione è quella prevista dalla O.M. senza che possano essere apportate modifiche: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ALLEGATI</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Ogni documento, atto, prodotto, progetto (disciplinare e/o interdisciplinare) significativo ed utile per determinare le scelte della commissione; schede piattaforma PCTO.</w:t>
      </w:r>
      <w:r w:rsidDel="00000000" w:rsidR="00000000" w:rsidRPr="00000000">
        <w:br w:type="page"/>
      </w: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tbl>
      <w:tblPr>
        <w:tblStyle w:val="Table14"/>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5E">
            <w:pPr>
              <w:tabs>
                <w:tab w:val="left" w:pos="3780"/>
              </w:tabs>
              <w:rPr>
                <w:rFonts w:ascii="Arial" w:cs="Arial" w:eastAsia="Arial" w:hAnsi="Arial"/>
              </w:rPr>
            </w:pPr>
            <w:r w:rsidDel="00000000" w:rsidR="00000000" w:rsidRPr="00000000">
              <w:rPr>
                <w:rFonts w:ascii="Arial" w:cs="Arial" w:eastAsia="Arial" w:hAnsi="Arial"/>
                <w:b w:val="1"/>
                <w:rtl w:val="0"/>
              </w:rPr>
              <w:t xml:space="preserve">PREMESSA</w:t>
            </w:r>
            <w:r w:rsidDel="00000000" w:rsidR="00000000" w:rsidRPr="00000000">
              <w:rPr>
                <w:rtl w:val="0"/>
              </w:rPr>
            </w:r>
          </w:p>
        </w:tc>
      </w:tr>
    </w:tbl>
    <w:p w:rsidR="00000000" w:rsidDel="00000000" w:rsidP="00000000" w:rsidRDefault="00000000" w:rsidRPr="00000000" w14:paraId="0000005F">
      <w:pPr>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060">
      <w:pPr>
        <w:jc w:val="both"/>
        <w:rPr>
          <w:rFonts w:ascii="Arial" w:cs="Arial" w:eastAsia="Arial" w:hAnsi="Arial"/>
        </w:rPr>
      </w:pPr>
      <w:r w:rsidDel="00000000" w:rsidR="00000000" w:rsidRPr="00000000">
        <w:rPr>
          <w:rFonts w:ascii="Arial" w:cs="Arial" w:eastAsia="Arial" w:hAnsi="Arial"/>
          <w:rtl w:val="0"/>
        </w:rPr>
        <w:t xml:space="preserve">Il percorso del Liceo delle Scienze Umane è indirizzato allo studio delle teorie esplicative dei fenomeni collegati alla costruzione dell’identità personale e delle relazioni umane e sociali. Guida lo studente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 (art. 9 comma 1 del Regolamento recante “Revisione dell’assetto ordinamentale, organizzativo e didattico dei licei ai sensi dell’articolo 64, comma 4, del decreto legge 25 giugno 2008, n. 112, convertito dalla legge 6 agosto 2008, n. 133”).</w:t>
      </w:r>
    </w:p>
    <w:p w:rsidR="00000000" w:rsidDel="00000000" w:rsidP="00000000" w:rsidRDefault="00000000" w:rsidRPr="00000000" w14:paraId="00000061">
      <w:pPr>
        <w:jc w:val="both"/>
        <w:rPr>
          <w:rFonts w:ascii="Arial" w:cs="Arial" w:eastAsia="Arial" w:hAnsi="Arial"/>
        </w:rPr>
      </w:pPr>
      <w:r w:rsidDel="00000000" w:rsidR="00000000" w:rsidRPr="00000000">
        <w:rPr>
          <w:rtl w:val="0"/>
        </w:rPr>
      </w:r>
    </w:p>
    <w:p w:rsidR="00000000" w:rsidDel="00000000" w:rsidP="00000000" w:rsidRDefault="00000000" w:rsidRPr="00000000" w14:paraId="00000062">
      <w:pPr>
        <w:jc w:val="both"/>
        <w:rPr>
          <w:rFonts w:ascii="Arial" w:cs="Arial" w:eastAsia="Arial" w:hAnsi="Arial"/>
        </w:rPr>
      </w:pPr>
      <w:r w:rsidDel="00000000" w:rsidR="00000000" w:rsidRPr="00000000">
        <w:rPr>
          <w:rFonts w:ascii="Arial" w:cs="Arial" w:eastAsia="Arial" w:hAnsi="Arial"/>
          <w:rtl w:val="0"/>
        </w:rPr>
        <w:t xml:space="preserve">Gli studenti, a conclusione del percorso di studio, oltre a raggiungere i risultati di apprendimento comuni, dovranno:</w:t>
      </w:r>
    </w:p>
    <w:p w:rsidR="00000000" w:rsidDel="00000000" w:rsidP="00000000" w:rsidRDefault="00000000" w:rsidRPr="00000000" w14:paraId="00000063">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 aver acquisito le conoscenze dei principali campi d’indagine delle scienze umane mediante gli apporti specifici e interdisciplinari della cultura pedagogica, psicologica e socio-antropologica;</w:t>
      </w:r>
    </w:p>
    <w:p w:rsidR="00000000" w:rsidDel="00000000" w:rsidP="00000000" w:rsidRDefault="00000000" w:rsidRPr="00000000" w14:paraId="00000064">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aver raggiunto, attraverso la lettura e lo studio diretto di opere e di autori significativi del passato e contemporanei, la conoscenza delle principali tipologie educative, relazionali e sociali proprie della cultura occidentale e il ruolo da esse svolto nella costruzione della civiltà europea;</w:t>
      </w:r>
    </w:p>
    <w:p w:rsidR="00000000" w:rsidDel="00000000" w:rsidP="00000000" w:rsidRDefault="00000000" w:rsidRPr="00000000" w14:paraId="00000065">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saper identificare i modelli teorici e politici di convivenza, le loro ragioni storiche, filosofiche e sociali, e i rapporti che ne scaturiscono sul piano etico-civile e pedagogico- educativo;</w:t>
      </w:r>
    </w:p>
    <w:p w:rsidR="00000000" w:rsidDel="00000000" w:rsidP="00000000" w:rsidRDefault="00000000" w:rsidRPr="00000000" w14:paraId="00000066">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saper confrontare teorie e strumenti necessari per comprendere la varietà della realtà sociale, con particolare attenzione ai fenomeni educativi e ai processi formativi, ai luoghi e alle pratiche dell’educazione formale e non formale, ai servizi alla persona, al mondo del lavoro, ai fenomeni interculturali;</w:t>
      </w:r>
    </w:p>
    <w:p w:rsidR="00000000" w:rsidDel="00000000" w:rsidP="00000000" w:rsidRDefault="00000000" w:rsidRPr="00000000" w14:paraId="00000067">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possedere gli strumenti necessari per utilizzare, in maniera consapevole e critica, le principali metodologie relazionali e comunicative, comprese quelle relative alla </w:t>
      </w:r>
      <w:r w:rsidDel="00000000" w:rsidR="00000000" w:rsidRPr="00000000">
        <w:rPr>
          <w:rFonts w:ascii="Arial" w:cs="Arial" w:eastAsia="Arial" w:hAnsi="Arial"/>
          <w:i w:val="1"/>
          <w:rtl w:val="0"/>
        </w:rPr>
        <w:t xml:space="preserve">media education</w:t>
      </w:r>
      <w:r w:rsidDel="00000000" w:rsidR="00000000" w:rsidRPr="00000000">
        <w:rPr>
          <w:rFonts w:ascii="Arial" w:cs="Arial" w:eastAsia="Arial" w:hAnsi="Arial"/>
          <w:rtl w:val="0"/>
        </w:rPr>
        <w:t xml:space="preserve">.</w:t>
      </w:r>
    </w:p>
    <w:p w:rsidR="00000000" w:rsidDel="00000000" w:rsidP="00000000" w:rsidRDefault="00000000" w:rsidRPr="00000000" w14:paraId="00000068">
      <w:pPr>
        <w:rPr>
          <w:rFonts w:ascii="Arial" w:cs="Arial" w:eastAsia="Arial" w:hAnsi="Arial"/>
          <w:u w:val="single"/>
        </w:rPr>
      </w:pPr>
      <w:r w:rsidDel="00000000" w:rsidR="00000000" w:rsidRPr="00000000">
        <w:rPr>
          <w:rtl w:val="0"/>
        </w:rPr>
      </w:r>
    </w:p>
    <w:tbl>
      <w:tblPr>
        <w:tblStyle w:val="Table15"/>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1276"/>
        <w:gridCol w:w="1276"/>
        <w:gridCol w:w="1276"/>
        <w:gridCol w:w="1275"/>
        <w:gridCol w:w="1165"/>
        <w:tblGridChange w:id="0">
          <w:tblGrid>
            <w:gridCol w:w="3510"/>
            <w:gridCol w:w="1276"/>
            <w:gridCol w:w="1276"/>
            <w:gridCol w:w="1276"/>
            <w:gridCol w:w="1275"/>
            <w:gridCol w:w="1165"/>
          </w:tblGrid>
        </w:tblGridChange>
      </w:tblGrid>
      <w:tr>
        <w:trPr>
          <w:cantSplit w:val="0"/>
          <w:tblHeader w:val="0"/>
        </w:trPr>
        <w:tc>
          <w:tcPr>
            <w:vAlign w:val="top"/>
          </w:tcPr>
          <w:p w:rsidR="00000000" w:rsidDel="00000000" w:rsidP="00000000" w:rsidRDefault="00000000" w:rsidRPr="00000000" w14:paraId="00000069">
            <w:pPr>
              <w:jc w:val="center"/>
              <w:rPr>
                <w:rFonts w:ascii="Arial" w:cs="Arial" w:eastAsia="Arial" w:hAnsi="Arial"/>
              </w:rPr>
            </w:pPr>
            <w:r w:rsidDel="00000000" w:rsidR="00000000" w:rsidRPr="00000000">
              <w:rPr>
                <w:rFonts w:ascii="Arial" w:cs="Arial" w:eastAsia="Arial" w:hAnsi="Arial"/>
                <w:b w:val="1"/>
                <w:rtl w:val="0"/>
              </w:rPr>
              <w:t xml:space="preserve">MATERIE DI STUDIO</w:t>
            </w:r>
            <w:r w:rsidDel="00000000" w:rsidR="00000000" w:rsidRPr="00000000">
              <w:rPr>
                <w:rtl w:val="0"/>
              </w:rPr>
            </w:r>
          </w:p>
        </w:tc>
        <w:tc>
          <w:tcPr>
            <w:gridSpan w:val="5"/>
            <w:vAlign w:val="top"/>
          </w:tcPr>
          <w:p w:rsidR="00000000" w:rsidDel="00000000" w:rsidP="00000000" w:rsidRDefault="00000000" w:rsidRPr="00000000" w14:paraId="0000006A">
            <w:pPr>
              <w:jc w:val="center"/>
              <w:rPr>
                <w:rFonts w:ascii="Arial" w:cs="Arial" w:eastAsia="Arial" w:hAnsi="Arial"/>
              </w:rPr>
            </w:pPr>
            <w:r w:rsidDel="00000000" w:rsidR="00000000" w:rsidRPr="00000000">
              <w:rPr>
                <w:rFonts w:ascii="Arial" w:cs="Arial" w:eastAsia="Arial" w:hAnsi="Arial"/>
                <w:b w:val="1"/>
                <w:rtl w:val="0"/>
              </w:rPr>
              <w:t xml:space="preserve">ORE SETTIMANALI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F">
            <w:pPr>
              <w:rPr>
                <w:rFonts w:ascii="Arial" w:cs="Arial" w:eastAsia="Arial" w:hAnsi="Arial"/>
              </w:rPr>
            </w:pPr>
            <w:r w:rsidDel="00000000" w:rsidR="00000000" w:rsidRPr="00000000">
              <w:rPr>
                <w:rtl w:val="0"/>
              </w:rPr>
            </w:r>
          </w:p>
        </w:tc>
        <w:tc>
          <w:tcPr>
            <w:vAlign w:val="top"/>
          </w:tcPr>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Classe I</w:t>
            </w:r>
          </w:p>
        </w:tc>
        <w:tc>
          <w:tcPr>
            <w:vAlign w:val="top"/>
          </w:tcPr>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 xml:space="preserve">Classe II</w:t>
            </w:r>
          </w:p>
        </w:tc>
        <w:tc>
          <w:tcPr>
            <w:vAlign w:val="top"/>
          </w:tcPr>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 xml:space="preserve">Classe III</w:t>
            </w:r>
          </w:p>
        </w:tc>
        <w:tc>
          <w:tcPr>
            <w:vAlign w:val="top"/>
          </w:tcPr>
          <w:p w:rsidR="00000000" w:rsidDel="00000000" w:rsidP="00000000" w:rsidRDefault="00000000" w:rsidRPr="00000000" w14:paraId="00000073">
            <w:pPr>
              <w:rPr>
                <w:rFonts w:ascii="Arial" w:cs="Arial" w:eastAsia="Arial" w:hAnsi="Arial"/>
              </w:rPr>
            </w:pPr>
            <w:r w:rsidDel="00000000" w:rsidR="00000000" w:rsidRPr="00000000">
              <w:rPr>
                <w:rFonts w:ascii="Arial" w:cs="Arial" w:eastAsia="Arial" w:hAnsi="Arial"/>
                <w:rtl w:val="0"/>
              </w:rPr>
              <w:t xml:space="preserve">Classe IV</w:t>
            </w:r>
          </w:p>
        </w:tc>
        <w:tc>
          <w:tcPr>
            <w:vAlign w:val="top"/>
          </w:tcPr>
          <w:p w:rsidR="00000000" w:rsidDel="00000000" w:rsidP="00000000" w:rsidRDefault="00000000" w:rsidRPr="00000000" w14:paraId="00000074">
            <w:pPr>
              <w:rPr>
                <w:rFonts w:ascii="Arial" w:cs="Arial" w:eastAsia="Arial" w:hAnsi="Arial"/>
              </w:rPr>
            </w:pPr>
            <w:r w:rsidDel="00000000" w:rsidR="00000000" w:rsidRPr="00000000">
              <w:rPr>
                <w:rFonts w:ascii="Arial" w:cs="Arial" w:eastAsia="Arial" w:hAnsi="Arial"/>
                <w:rtl w:val="0"/>
              </w:rPr>
              <w:t xml:space="preserve">Classe V</w:t>
            </w:r>
          </w:p>
        </w:tc>
      </w:tr>
      <w:tr>
        <w:trPr>
          <w:cantSplit w:val="0"/>
          <w:tblHeader w:val="0"/>
        </w:trPr>
        <w:tc>
          <w:tcPr>
            <w:vAlign w:val="top"/>
          </w:tcPr>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rtl w:val="0"/>
              </w:rPr>
              <w:t xml:space="preserve">Lingua  e letteratura italiana</w:t>
            </w:r>
          </w:p>
        </w:tc>
        <w:tc>
          <w:tcPr>
            <w:vAlign w:val="top"/>
          </w:tcPr>
          <w:p w:rsidR="00000000" w:rsidDel="00000000" w:rsidP="00000000" w:rsidRDefault="00000000" w:rsidRPr="00000000" w14:paraId="00000076">
            <w:pPr>
              <w:jc w:val="center"/>
              <w:rPr>
                <w:rFonts w:ascii="Arial" w:cs="Arial" w:eastAsia="Arial" w:hAnsi="Arial"/>
              </w:rPr>
            </w:pPr>
            <w:r w:rsidDel="00000000" w:rsidR="00000000" w:rsidRPr="00000000">
              <w:rPr>
                <w:rFonts w:ascii="Arial" w:cs="Arial" w:eastAsia="Arial" w:hAnsi="Arial"/>
                <w:rtl w:val="0"/>
              </w:rPr>
              <w:t xml:space="preserve">4</w:t>
            </w:r>
          </w:p>
        </w:tc>
        <w:tc>
          <w:tcPr>
            <w:vAlign w:val="top"/>
          </w:tcPr>
          <w:p w:rsidR="00000000" w:rsidDel="00000000" w:rsidP="00000000" w:rsidRDefault="00000000" w:rsidRPr="00000000" w14:paraId="00000077">
            <w:pPr>
              <w:jc w:val="center"/>
              <w:rPr>
                <w:rFonts w:ascii="Arial" w:cs="Arial" w:eastAsia="Arial" w:hAnsi="Arial"/>
              </w:rPr>
            </w:pPr>
            <w:r w:rsidDel="00000000" w:rsidR="00000000" w:rsidRPr="00000000">
              <w:rPr>
                <w:rFonts w:ascii="Arial" w:cs="Arial" w:eastAsia="Arial" w:hAnsi="Arial"/>
                <w:rtl w:val="0"/>
              </w:rPr>
              <w:t xml:space="preserve">4</w:t>
            </w:r>
          </w:p>
        </w:tc>
        <w:tc>
          <w:tcPr>
            <w:vAlign w:val="top"/>
          </w:tcPr>
          <w:p w:rsidR="00000000" w:rsidDel="00000000" w:rsidP="00000000" w:rsidRDefault="00000000" w:rsidRPr="00000000" w14:paraId="00000078">
            <w:pPr>
              <w:jc w:val="center"/>
              <w:rPr>
                <w:rFonts w:ascii="Arial" w:cs="Arial" w:eastAsia="Arial" w:hAnsi="Arial"/>
              </w:rPr>
            </w:pPr>
            <w:r w:rsidDel="00000000" w:rsidR="00000000" w:rsidRPr="00000000">
              <w:rPr>
                <w:rFonts w:ascii="Arial" w:cs="Arial" w:eastAsia="Arial" w:hAnsi="Arial"/>
                <w:rtl w:val="0"/>
              </w:rPr>
              <w:t xml:space="preserve">4</w:t>
            </w:r>
          </w:p>
        </w:tc>
        <w:tc>
          <w:tcPr>
            <w:vAlign w:val="top"/>
          </w:tcPr>
          <w:p w:rsidR="00000000" w:rsidDel="00000000" w:rsidP="00000000" w:rsidRDefault="00000000" w:rsidRPr="00000000" w14:paraId="00000079">
            <w:pPr>
              <w:jc w:val="center"/>
              <w:rPr>
                <w:rFonts w:ascii="Arial" w:cs="Arial" w:eastAsia="Arial" w:hAnsi="Arial"/>
              </w:rPr>
            </w:pPr>
            <w:r w:rsidDel="00000000" w:rsidR="00000000" w:rsidRPr="00000000">
              <w:rPr>
                <w:rFonts w:ascii="Arial" w:cs="Arial" w:eastAsia="Arial" w:hAnsi="Arial"/>
                <w:rtl w:val="0"/>
              </w:rPr>
              <w:t xml:space="preserve">4</w:t>
            </w:r>
          </w:p>
        </w:tc>
        <w:tc>
          <w:tcPr>
            <w:vAlign w:val="top"/>
          </w:tcPr>
          <w:p w:rsidR="00000000" w:rsidDel="00000000" w:rsidP="00000000" w:rsidRDefault="00000000" w:rsidRPr="00000000" w14:paraId="0000007A">
            <w:pPr>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blHeader w:val="0"/>
        </w:trPr>
        <w:tc>
          <w:tcPr>
            <w:vAlign w:val="top"/>
          </w:tcPr>
          <w:p w:rsidR="00000000" w:rsidDel="00000000" w:rsidP="00000000" w:rsidRDefault="00000000" w:rsidRPr="00000000" w14:paraId="0000007B">
            <w:pPr>
              <w:rPr>
                <w:rFonts w:ascii="Arial" w:cs="Arial" w:eastAsia="Arial" w:hAnsi="Arial"/>
              </w:rPr>
            </w:pPr>
            <w:r w:rsidDel="00000000" w:rsidR="00000000" w:rsidRPr="00000000">
              <w:rPr>
                <w:rFonts w:ascii="Arial" w:cs="Arial" w:eastAsia="Arial" w:hAnsi="Arial"/>
                <w:rtl w:val="0"/>
              </w:rPr>
              <w:t xml:space="preserve">Lingua e cultura latina</w:t>
            </w:r>
          </w:p>
        </w:tc>
        <w:tc>
          <w:tcPr>
            <w:vAlign w:val="top"/>
          </w:tcPr>
          <w:p w:rsidR="00000000" w:rsidDel="00000000" w:rsidP="00000000" w:rsidRDefault="00000000" w:rsidRPr="00000000" w14:paraId="0000007C">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7D">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7E">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7F">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80">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vAlign w:val="top"/>
          </w:tcPr>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Storia e geografia</w:t>
            </w:r>
          </w:p>
        </w:tc>
        <w:tc>
          <w:tcPr>
            <w:vAlign w:val="top"/>
          </w:tcPr>
          <w:p w:rsidR="00000000" w:rsidDel="00000000" w:rsidP="00000000" w:rsidRDefault="00000000" w:rsidRPr="00000000" w14:paraId="00000082">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83">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84">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85">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86">
            <w:pPr>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vAlign w:val="top"/>
          </w:tcPr>
          <w:p w:rsidR="00000000" w:rsidDel="00000000" w:rsidP="00000000" w:rsidRDefault="00000000" w:rsidRPr="00000000" w14:paraId="00000087">
            <w:pPr>
              <w:rPr>
                <w:rFonts w:ascii="Arial" w:cs="Arial" w:eastAsia="Arial" w:hAnsi="Arial"/>
              </w:rPr>
            </w:pPr>
            <w:r w:rsidDel="00000000" w:rsidR="00000000" w:rsidRPr="00000000">
              <w:rPr>
                <w:rFonts w:ascii="Arial" w:cs="Arial" w:eastAsia="Arial" w:hAnsi="Arial"/>
                <w:rtl w:val="0"/>
              </w:rPr>
              <w:t xml:space="preserve">Storia </w:t>
            </w:r>
          </w:p>
        </w:tc>
        <w:tc>
          <w:tcPr>
            <w:vAlign w:val="top"/>
          </w:tcPr>
          <w:p w:rsidR="00000000" w:rsidDel="00000000" w:rsidP="00000000" w:rsidRDefault="00000000" w:rsidRPr="00000000" w14:paraId="00000088">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89">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8A">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8B">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8C">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vAlign w:val="top"/>
          </w:tcPr>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Filosofia</w:t>
            </w:r>
          </w:p>
        </w:tc>
        <w:tc>
          <w:tcPr>
            <w:vAlign w:val="top"/>
          </w:tcPr>
          <w:p w:rsidR="00000000" w:rsidDel="00000000" w:rsidP="00000000" w:rsidRDefault="00000000" w:rsidRPr="00000000" w14:paraId="0000008E">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8F">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90">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91">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92">
            <w:pPr>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vAlign w:val="top"/>
          </w:tcPr>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tl w:val="0"/>
              </w:rPr>
              <w:t xml:space="preserve">Scienze Umane (Psicologia, Antropologia, Sociologia, Pedagogia)</w:t>
            </w:r>
          </w:p>
        </w:tc>
        <w:tc>
          <w:tcPr>
            <w:vAlign w:val="top"/>
          </w:tcPr>
          <w:p w:rsidR="00000000" w:rsidDel="00000000" w:rsidP="00000000" w:rsidRDefault="00000000" w:rsidRPr="00000000" w14:paraId="00000094">
            <w:pPr>
              <w:jc w:val="center"/>
              <w:rPr>
                <w:rFonts w:ascii="Arial" w:cs="Arial" w:eastAsia="Arial" w:hAnsi="Arial"/>
              </w:rPr>
            </w:pPr>
            <w:r w:rsidDel="00000000" w:rsidR="00000000" w:rsidRPr="00000000">
              <w:rPr>
                <w:rFonts w:ascii="Arial" w:cs="Arial" w:eastAsia="Arial" w:hAnsi="Arial"/>
                <w:rtl w:val="0"/>
              </w:rPr>
              <w:t xml:space="preserve">4</w:t>
            </w:r>
          </w:p>
        </w:tc>
        <w:tc>
          <w:tcPr>
            <w:vAlign w:val="top"/>
          </w:tcPr>
          <w:p w:rsidR="00000000" w:rsidDel="00000000" w:rsidP="00000000" w:rsidRDefault="00000000" w:rsidRPr="00000000" w14:paraId="00000095">
            <w:pPr>
              <w:jc w:val="center"/>
              <w:rPr>
                <w:rFonts w:ascii="Arial" w:cs="Arial" w:eastAsia="Arial" w:hAnsi="Arial"/>
              </w:rPr>
            </w:pPr>
            <w:r w:rsidDel="00000000" w:rsidR="00000000" w:rsidRPr="00000000">
              <w:rPr>
                <w:rFonts w:ascii="Arial" w:cs="Arial" w:eastAsia="Arial" w:hAnsi="Arial"/>
                <w:rtl w:val="0"/>
              </w:rPr>
              <w:t xml:space="preserve">4</w:t>
            </w:r>
          </w:p>
        </w:tc>
        <w:tc>
          <w:tcPr>
            <w:vAlign w:val="top"/>
          </w:tcPr>
          <w:p w:rsidR="00000000" w:rsidDel="00000000" w:rsidP="00000000" w:rsidRDefault="00000000" w:rsidRPr="00000000" w14:paraId="00000096">
            <w:pPr>
              <w:jc w:val="center"/>
              <w:rPr>
                <w:rFonts w:ascii="Arial" w:cs="Arial" w:eastAsia="Arial" w:hAnsi="Arial"/>
              </w:rPr>
            </w:pPr>
            <w:r w:rsidDel="00000000" w:rsidR="00000000" w:rsidRPr="00000000">
              <w:rPr>
                <w:rFonts w:ascii="Arial" w:cs="Arial" w:eastAsia="Arial" w:hAnsi="Arial"/>
                <w:rtl w:val="0"/>
              </w:rPr>
              <w:t xml:space="preserve">5</w:t>
            </w:r>
          </w:p>
        </w:tc>
        <w:tc>
          <w:tcPr>
            <w:vAlign w:val="top"/>
          </w:tcPr>
          <w:p w:rsidR="00000000" w:rsidDel="00000000" w:rsidP="00000000" w:rsidRDefault="00000000" w:rsidRPr="00000000" w14:paraId="00000097">
            <w:pPr>
              <w:jc w:val="center"/>
              <w:rPr>
                <w:rFonts w:ascii="Arial" w:cs="Arial" w:eastAsia="Arial" w:hAnsi="Arial"/>
              </w:rPr>
            </w:pPr>
            <w:r w:rsidDel="00000000" w:rsidR="00000000" w:rsidRPr="00000000">
              <w:rPr>
                <w:rFonts w:ascii="Arial" w:cs="Arial" w:eastAsia="Arial" w:hAnsi="Arial"/>
                <w:rtl w:val="0"/>
              </w:rPr>
              <w:t xml:space="preserve">5</w:t>
            </w:r>
          </w:p>
        </w:tc>
        <w:tc>
          <w:tcPr>
            <w:vAlign w:val="top"/>
          </w:tcPr>
          <w:p w:rsidR="00000000" w:rsidDel="00000000" w:rsidP="00000000" w:rsidRDefault="00000000" w:rsidRPr="00000000" w14:paraId="00000098">
            <w:pPr>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vAlign w:val="top"/>
          </w:tcPr>
          <w:p w:rsidR="00000000" w:rsidDel="00000000" w:rsidP="00000000" w:rsidRDefault="00000000" w:rsidRPr="00000000" w14:paraId="00000099">
            <w:pPr>
              <w:rPr>
                <w:rFonts w:ascii="Arial" w:cs="Arial" w:eastAsia="Arial" w:hAnsi="Arial"/>
              </w:rPr>
            </w:pPr>
            <w:r w:rsidDel="00000000" w:rsidR="00000000" w:rsidRPr="00000000">
              <w:rPr>
                <w:rFonts w:ascii="Arial" w:cs="Arial" w:eastAsia="Arial" w:hAnsi="Arial"/>
                <w:rtl w:val="0"/>
              </w:rPr>
              <w:t xml:space="preserve">Diritto ed Economia</w:t>
            </w:r>
          </w:p>
        </w:tc>
        <w:tc>
          <w:tcPr>
            <w:vAlign w:val="top"/>
          </w:tcPr>
          <w:p w:rsidR="00000000" w:rsidDel="00000000" w:rsidP="00000000" w:rsidRDefault="00000000" w:rsidRPr="00000000" w14:paraId="0000009A">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9B">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9C">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9D">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9E">
            <w:pPr>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vAlign w:val="top"/>
          </w:tcPr>
          <w:p w:rsidR="00000000" w:rsidDel="00000000" w:rsidP="00000000" w:rsidRDefault="00000000" w:rsidRPr="00000000" w14:paraId="0000009F">
            <w:pPr>
              <w:rPr>
                <w:rFonts w:ascii="Arial" w:cs="Arial" w:eastAsia="Arial" w:hAnsi="Arial"/>
              </w:rPr>
            </w:pPr>
            <w:r w:rsidDel="00000000" w:rsidR="00000000" w:rsidRPr="00000000">
              <w:rPr>
                <w:rFonts w:ascii="Arial" w:cs="Arial" w:eastAsia="Arial" w:hAnsi="Arial"/>
                <w:rtl w:val="0"/>
              </w:rPr>
              <w:t xml:space="preserve">Lingua e cultura straniera (inglese)</w:t>
            </w:r>
          </w:p>
        </w:tc>
        <w:tc>
          <w:tcPr>
            <w:vAlign w:val="top"/>
          </w:tcPr>
          <w:p w:rsidR="00000000" w:rsidDel="00000000" w:rsidP="00000000" w:rsidRDefault="00000000" w:rsidRPr="00000000" w14:paraId="000000A0">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A1">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A2">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A3">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A4">
            <w:pPr>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vAlign w:val="top"/>
          </w:tcPr>
          <w:p w:rsidR="00000000" w:rsidDel="00000000" w:rsidP="00000000" w:rsidRDefault="00000000" w:rsidRPr="00000000" w14:paraId="000000A5">
            <w:pPr>
              <w:rPr>
                <w:rFonts w:ascii="Arial" w:cs="Arial" w:eastAsia="Arial" w:hAnsi="Arial"/>
              </w:rPr>
            </w:pPr>
            <w:r w:rsidDel="00000000" w:rsidR="00000000" w:rsidRPr="00000000">
              <w:rPr>
                <w:rFonts w:ascii="Arial" w:cs="Arial" w:eastAsia="Arial" w:hAnsi="Arial"/>
                <w:rtl w:val="0"/>
              </w:rPr>
              <w:t xml:space="preserve">Matematica</w:t>
            </w:r>
          </w:p>
        </w:tc>
        <w:tc>
          <w:tcPr>
            <w:vAlign w:val="top"/>
          </w:tcPr>
          <w:p w:rsidR="00000000" w:rsidDel="00000000" w:rsidP="00000000" w:rsidRDefault="00000000" w:rsidRPr="00000000" w14:paraId="000000A6">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A7">
            <w:pPr>
              <w:jc w:val="center"/>
              <w:rPr>
                <w:rFonts w:ascii="Arial" w:cs="Arial" w:eastAsia="Arial" w:hAnsi="Arial"/>
              </w:rPr>
            </w:pPr>
            <w:r w:rsidDel="00000000" w:rsidR="00000000" w:rsidRPr="00000000">
              <w:rPr>
                <w:rFonts w:ascii="Arial" w:cs="Arial" w:eastAsia="Arial" w:hAnsi="Arial"/>
                <w:rtl w:val="0"/>
              </w:rPr>
              <w:t xml:space="preserve">3</w:t>
            </w:r>
          </w:p>
        </w:tc>
        <w:tc>
          <w:tcPr>
            <w:vAlign w:val="top"/>
          </w:tcPr>
          <w:p w:rsidR="00000000" w:rsidDel="00000000" w:rsidP="00000000" w:rsidRDefault="00000000" w:rsidRPr="00000000" w14:paraId="000000A8">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A9">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AA">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vAlign w:val="top"/>
          </w:tcPr>
          <w:p w:rsidR="00000000" w:rsidDel="00000000" w:rsidP="00000000" w:rsidRDefault="00000000" w:rsidRPr="00000000" w14:paraId="000000AB">
            <w:pPr>
              <w:rPr>
                <w:rFonts w:ascii="Arial" w:cs="Arial" w:eastAsia="Arial" w:hAnsi="Arial"/>
              </w:rPr>
            </w:pPr>
            <w:r w:rsidDel="00000000" w:rsidR="00000000" w:rsidRPr="00000000">
              <w:rPr>
                <w:rFonts w:ascii="Arial" w:cs="Arial" w:eastAsia="Arial" w:hAnsi="Arial"/>
                <w:rtl w:val="0"/>
              </w:rPr>
              <w:t xml:space="preserve">Fisica</w:t>
            </w:r>
          </w:p>
        </w:tc>
        <w:tc>
          <w:tcPr>
            <w:vAlign w:val="top"/>
          </w:tcPr>
          <w:p w:rsidR="00000000" w:rsidDel="00000000" w:rsidP="00000000" w:rsidRDefault="00000000" w:rsidRPr="00000000" w14:paraId="000000AC">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AD">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AE">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AF">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B0">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vAlign w:val="top"/>
          </w:tcPr>
          <w:p w:rsidR="00000000" w:rsidDel="00000000" w:rsidP="00000000" w:rsidRDefault="00000000" w:rsidRPr="00000000" w14:paraId="000000B1">
            <w:pPr>
              <w:rPr>
                <w:rFonts w:ascii="Arial" w:cs="Arial" w:eastAsia="Arial" w:hAnsi="Arial"/>
              </w:rPr>
            </w:pPr>
            <w:r w:rsidDel="00000000" w:rsidR="00000000" w:rsidRPr="00000000">
              <w:rPr>
                <w:rFonts w:ascii="Arial" w:cs="Arial" w:eastAsia="Arial" w:hAnsi="Arial"/>
                <w:rtl w:val="0"/>
              </w:rPr>
              <w:t xml:space="preserve">Scienze naturali (Biologia, Chimica, Scienze della Terra)</w:t>
            </w:r>
          </w:p>
        </w:tc>
        <w:tc>
          <w:tcPr>
            <w:vAlign w:val="top"/>
          </w:tcPr>
          <w:p w:rsidR="00000000" w:rsidDel="00000000" w:rsidP="00000000" w:rsidRDefault="00000000" w:rsidRPr="00000000" w14:paraId="000000B2">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B3">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B4">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B5">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B6">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vAlign w:val="top"/>
          </w:tcPr>
          <w:p w:rsidR="00000000" w:rsidDel="00000000" w:rsidP="00000000" w:rsidRDefault="00000000" w:rsidRPr="00000000" w14:paraId="000000B7">
            <w:pPr>
              <w:rPr>
                <w:rFonts w:ascii="Arial" w:cs="Arial" w:eastAsia="Arial" w:hAnsi="Arial"/>
              </w:rPr>
            </w:pPr>
            <w:r w:rsidDel="00000000" w:rsidR="00000000" w:rsidRPr="00000000">
              <w:rPr>
                <w:rFonts w:ascii="Arial" w:cs="Arial" w:eastAsia="Arial" w:hAnsi="Arial"/>
                <w:rtl w:val="0"/>
              </w:rPr>
              <w:t xml:space="preserve">Storia dell’arte</w:t>
            </w:r>
          </w:p>
        </w:tc>
        <w:tc>
          <w:tcPr>
            <w:vAlign w:val="top"/>
          </w:tcPr>
          <w:p w:rsidR="00000000" w:rsidDel="00000000" w:rsidP="00000000" w:rsidRDefault="00000000" w:rsidRPr="00000000" w14:paraId="000000B8">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B9">
            <w:pPr>
              <w:jc w:val="center"/>
              <w:rPr>
                <w:rFonts w:ascii="Arial" w:cs="Arial" w:eastAsia="Arial" w:hAnsi="Arial"/>
              </w:rPr>
            </w:pPr>
            <w:r w:rsidDel="00000000" w:rsidR="00000000" w:rsidRPr="00000000">
              <w:rPr>
                <w:rFonts w:ascii="Arial" w:cs="Arial" w:eastAsia="Arial" w:hAnsi="Arial"/>
                <w:rtl w:val="0"/>
              </w:rPr>
              <w:t xml:space="preserve">--</w:t>
            </w:r>
          </w:p>
        </w:tc>
        <w:tc>
          <w:tcPr>
            <w:vAlign w:val="top"/>
          </w:tcPr>
          <w:p w:rsidR="00000000" w:rsidDel="00000000" w:rsidP="00000000" w:rsidRDefault="00000000" w:rsidRPr="00000000" w14:paraId="000000BA">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BB">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BC">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vAlign w:val="top"/>
          </w:tcPr>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Scienze motorie e sportive</w:t>
            </w:r>
          </w:p>
        </w:tc>
        <w:tc>
          <w:tcPr>
            <w:vAlign w:val="top"/>
          </w:tcPr>
          <w:p w:rsidR="00000000" w:rsidDel="00000000" w:rsidP="00000000" w:rsidRDefault="00000000" w:rsidRPr="00000000" w14:paraId="000000BE">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BF">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C0">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C1">
            <w:pPr>
              <w:jc w:val="center"/>
              <w:rPr>
                <w:rFonts w:ascii="Arial" w:cs="Arial" w:eastAsia="Arial" w:hAnsi="Arial"/>
              </w:rPr>
            </w:pPr>
            <w:r w:rsidDel="00000000" w:rsidR="00000000" w:rsidRPr="00000000">
              <w:rPr>
                <w:rFonts w:ascii="Arial" w:cs="Arial" w:eastAsia="Arial" w:hAnsi="Arial"/>
                <w:rtl w:val="0"/>
              </w:rPr>
              <w:t xml:space="preserve">2</w:t>
            </w:r>
          </w:p>
        </w:tc>
        <w:tc>
          <w:tcPr>
            <w:vAlign w:val="top"/>
          </w:tcPr>
          <w:p w:rsidR="00000000" w:rsidDel="00000000" w:rsidP="00000000" w:rsidRDefault="00000000" w:rsidRPr="00000000" w14:paraId="000000C2">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vAlign w:val="top"/>
          </w:tcPr>
          <w:p w:rsidR="00000000" w:rsidDel="00000000" w:rsidP="00000000" w:rsidRDefault="00000000" w:rsidRPr="00000000" w14:paraId="000000C3">
            <w:pPr>
              <w:rPr>
                <w:rFonts w:ascii="Arial" w:cs="Arial" w:eastAsia="Arial" w:hAnsi="Arial"/>
              </w:rPr>
            </w:pPr>
            <w:r w:rsidDel="00000000" w:rsidR="00000000" w:rsidRPr="00000000">
              <w:rPr>
                <w:rFonts w:ascii="Arial" w:cs="Arial" w:eastAsia="Arial" w:hAnsi="Arial"/>
                <w:rtl w:val="0"/>
              </w:rPr>
              <w:t xml:space="preserve">IRC o attività alternative</w:t>
            </w:r>
          </w:p>
        </w:tc>
        <w:tc>
          <w:tcPr>
            <w:vAlign w:val="top"/>
          </w:tcPr>
          <w:p w:rsidR="00000000" w:rsidDel="00000000" w:rsidP="00000000" w:rsidRDefault="00000000" w:rsidRPr="00000000" w14:paraId="000000C4">
            <w:pPr>
              <w:jc w:val="center"/>
              <w:rPr>
                <w:rFonts w:ascii="Arial" w:cs="Arial" w:eastAsia="Arial" w:hAnsi="Arial"/>
              </w:rPr>
            </w:pPr>
            <w:r w:rsidDel="00000000" w:rsidR="00000000" w:rsidRPr="00000000">
              <w:rPr>
                <w:rFonts w:ascii="Arial" w:cs="Arial" w:eastAsia="Arial" w:hAnsi="Arial"/>
                <w:rtl w:val="0"/>
              </w:rPr>
              <w:t xml:space="preserve">1</w:t>
            </w:r>
          </w:p>
        </w:tc>
        <w:tc>
          <w:tcPr>
            <w:vAlign w:val="top"/>
          </w:tcPr>
          <w:p w:rsidR="00000000" w:rsidDel="00000000" w:rsidP="00000000" w:rsidRDefault="00000000" w:rsidRPr="00000000" w14:paraId="000000C5">
            <w:pPr>
              <w:jc w:val="center"/>
              <w:rPr>
                <w:rFonts w:ascii="Arial" w:cs="Arial" w:eastAsia="Arial" w:hAnsi="Arial"/>
              </w:rPr>
            </w:pPr>
            <w:r w:rsidDel="00000000" w:rsidR="00000000" w:rsidRPr="00000000">
              <w:rPr>
                <w:rFonts w:ascii="Arial" w:cs="Arial" w:eastAsia="Arial" w:hAnsi="Arial"/>
                <w:rtl w:val="0"/>
              </w:rPr>
              <w:t xml:space="preserve">1</w:t>
            </w:r>
          </w:p>
        </w:tc>
        <w:tc>
          <w:tcPr>
            <w:vAlign w:val="top"/>
          </w:tcPr>
          <w:p w:rsidR="00000000" w:rsidDel="00000000" w:rsidP="00000000" w:rsidRDefault="00000000" w:rsidRPr="00000000" w14:paraId="000000C6">
            <w:pPr>
              <w:jc w:val="center"/>
              <w:rPr>
                <w:rFonts w:ascii="Arial" w:cs="Arial" w:eastAsia="Arial" w:hAnsi="Arial"/>
              </w:rPr>
            </w:pPr>
            <w:r w:rsidDel="00000000" w:rsidR="00000000" w:rsidRPr="00000000">
              <w:rPr>
                <w:rFonts w:ascii="Arial" w:cs="Arial" w:eastAsia="Arial" w:hAnsi="Arial"/>
                <w:rtl w:val="0"/>
              </w:rPr>
              <w:t xml:space="preserve">1</w:t>
            </w:r>
          </w:p>
        </w:tc>
        <w:tc>
          <w:tcPr>
            <w:vAlign w:val="top"/>
          </w:tcPr>
          <w:p w:rsidR="00000000" w:rsidDel="00000000" w:rsidP="00000000" w:rsidRDefault="00000000" w:rsidRPr="00000000" w14:paraId="000000C7">
            <w:pPr>
              <w:jc w:val="center"/>
              <w:rPr>
                <w:rFonts w:ascii="Arial" w:cs="Arial" w:eastAsia="Arial" w:hAnsi="Arial"/>
              </w:rPr>
            </w:pPr>
            <w:r w:rsidDel="00000000" w:rsidR="00000000" w:rsidRPr="00000000">
              <w:rPr>
                <w:rFonts w:ascii="Arial" w:cs="Arial" w:eastAsia="Arial" w:hAnsi="Arial"/>
                <w:rtl w:val="0"/>
              </w:rPr>
              <w:t xml:space="preserve">1</w:t>
            </w:r>
          </w:p>
        </w:tc>
        <w:tc>
          <w:tcPr>
            <w:vAlign w:val="top"/>
          </w:tcPr>
          <w:p w:rsidR="00000000" w:rsidDel="00000000" w:rsidP="00000000" w:rsidRDefault="00000000" w:rsidRPr="00000000" w14:paraId="000000C8">
            <w:pPr>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vAlign w:val="top"/>
          </w:tcPr>
          <w:p w:rsidR="00000000" w:rsidDel="00000000" w:rsidP="00000000" w:rsidRDefault="00000000" w:rsidRPr="00000000" w14:paraId="000000C9">
            <w:pPr>
              <w:rPr>
                <w:rFonts w:ascii="Arial" w:cs="Arial" w:eastAsia="Arial" w:hAnsi="Arial"/>
              </w:rPr>
            </w:pPr>
            <w:r w:rsidDel="00000000" w:rsidR="00000000" w:rsidRPr="00000000">
              <w:rPr>
                <w:rFonts w:ascii="Arial" w:cs="Arial" w:eastAsia="Arial" w:hAnsi="Arial"/>
                <w:b w:val="1"/>
                <w:rtl w:val="0"/>
              </w:rPr>
              <w:t xml:space="preserve">TOTALE ORE SETTIMANALI</w:t>
            </w:r>
            <w:r w:rsidDel="00000000" w:rsidR="00000000" w:rsidRPr="00000000">
              <w:rPr>
                <w:rtl w:val="0"/>
              </w:rPr>
            </w:r>
          </w:p>
        </w:tc>
        <w:tc>
          <w:tcPr>
            <w:vAlign w:val="top"/>
          </w:tcPr>
          <w:p w:rsidR="00000000" w:rsidDel="00000000" w:rsidP="00000000" w:rsidRDefault="00000000" w:rsidRPr="00000000" w14:paraId="000000CA">
            <w:pPr>
              <w:jc w:val="center"/>
              <w:rPr>
                <w:rFonts w:ascii="Arial" w:cs="Arial" w:eastAsia="Arial" w:hAnsi="Arial"/>
              </w:rPr>
            </w:pPr>
            <w:r w:rsidDel="00000000" w:rsidR="00000000" w:rsidRPr="00000000">
              <w:rPr>
                <w:rFonts w:ascii="Arial" w:cs="Arial" w:eastAsia="Arial" w:hAnsi="Arial"/>
                <w:b w:val="1"/>
                <w:rtl w:val="0"/>
              </w:rPr>
              <w:t xml:space="preserve">27</w:t>
            </w:r>
            <w:r w:rsidDel="00000000" w:rsidR="00000000" w:rsidRPr="00000000">
              <w:rPr>
                <w:rtl w:val="0"/>
              </w:rPr>
            </w:r>
          </w:p>
        </w:tc>
        <w:tc>
          <w:tcPr>
            <w:vAlign w:val="top"/>
          </w:tcPr>
          <w:p w:rsidR="00000000" w:rsidDel="00000000" w:rsidP="00000000" w:rsidRDefault="00000000" w:rsidRPr="00000000" w14:paraId="000000CB">
            <w:pPr>
              <w:jc w:val="center"/>
              <w:rPr>
                <w:rFonts w:ascii="Arial" w:cs="Arial" w:eastAsia="Arial" w:hAnsi="Arial"/>
              </w:rPr>
            </w:pPr>
            <w:r w:rsidDel="00000000" w:rsidR="00000000" w:rsidRPr="00000000">
              <w:rPr>
                <w:rFonts w:ascii="Arial" w:cs="Arial" w:eastAsia="Arial" w:hAnsi="Arial"/>
                <w:b w:val="1"/>
                <w:rtl w:val="0"/>
              </w:rPr>
              <w:t xml:space="preserve">27</w:t>
            </w:r>
            <w:r w:rsidDel="00000000" w:rsidR="00000000" w:rsidRPr="00000000">
              <w:rPr>
                <w:rtl w:val="0"/>
              </w:rPr>
            </w:r>
          </w:p>
        </w:tc>
        <w:tc>
          <w:tcPr>
            <w:vAlign w:val="top"/>
          </w:tcPr>
          <w:p w:rsidR="00000000" w:rsidDel="00000000" w:rsidP="00000000" w:rsidRDefault="00000000" w:rsidRPr="00000000" w14:paraId="000000CC">
            <w:pPr>
              <w:jc w:val="center"/>
              <w:rPr>
                <w:rFonts w:ascii="Arial" w:cs="Arial" w:eastAsia="Arial" w:hAnsi="Arial"/>
              </w:rPr>
            </w:pPr>
            <w:r w:rsidDel="00000000" w:rsidR="00000000" w:rsidRPr="00000000">
              <w:rPr>
                <w:rFonts w:ascii="Arial" w:cs="Arial" w:eastAsia="Arial" w:hAnsi="Arial"/>
                <w:b w:val="1"/>
                <w:rtl w:val="0"/>
              </w:rPr>
              <w:t xml:space="preserve">30</w:t>
            </w:r>
            <w:r w:rsidDel="00000000" w:rsidR="00000000" w:rsidRPr="00000000">
              <w:rPr>
                <w:rtl w:val="0"/>
              </w:rPr>
            </w:r>
          </w:p>
        </w:tc>
        <w:tc>
          <w:tcPr>
            <w:vAlign w:val="top"/>
          </w:tcPr>
          <w:p w:rsidR="00000000" w:rsidDel="00000000" w:rsidP="00000000" w:rsidRDefault="00000000" w:rsidRPr="00000000" w14:paraId="000000CD">
            <w:pPr>
              <w:jc w:val="center"/>
              <w:rPr>
                <w:rFonts w:ascii="Arial" w:cs="Arial" w:eastAsia="Arial" w:hAnsi="Arial"/>
              </w:rPr>
            </w:pPr>
            <w:r w:rsidDel="00000000" w:rsidR="00000000" w:rsidRPr="00000000">
              <w:rPr>
                <w:rFonts w:ascii="Arial" w:cs="Arial" w:eastAsia="Arial" w:hAnsi="Arial"/>
                <w:b w:val="1"/>
                <w:rtl w:val="0"/>
              </w:rPr>
              <w:t xml:space="preserve">30</w:t>
            </w:r>
            <w:r w:rsidDel="00000000" w:rsidR="00000000" w:rsidRPr="00000000">
              <w:rPr>
                <w:rtl w:val="0"/>
              </w:rPr>
            </w:r>
          </w:p>
        </w:tc>
        <w:tc>
          <w:tcPr>
            <w:vAlign w:val="top"/>
          </w:tcPr>
          <w:p w:rsidR="00000000" w:rsidDel="00000000" w:rsidP="00000000" w:rsidRDefault="00000000" w:rsidRPr="00000000" w14:paraId="000000CE">
            <w:pPr>
              <w:jc w:val="center"/>
              <w:rPr>
                <w:rFonts w:ascii="Arial" w:cs="Arial" w:eastAsia="Arial" w:hAnsi="Arial"/>
              </w:rPr>
            </w:pPr>
            <w:r w:rsidDel="00000000" w:rsidR="00000000" w:rsidRPr="00000000">
              <w:rPr>
                <w:rFonts w:ascii="Arial" w:cs="Arial" w:eastAsia="Arial" w:hAnsi="Arial"/>
                <w:b w:val="1"/>
                <w:rtl w:val="0"/>
              </w:rPr>
              <w:t xml:space="preserve">30</w:t>
            </w:r>
            <w:r w:rsidDel="00000000" w:rsidR="00000000" w:rsidRPr="00000000">
              <w:rPr>
                <w:rtl w:val="0"/>
              </w:rPr>
            </w:r>
          </w:p>
        </w:tc>
      </w:tr>
    </w:tbl>
    <w:p w:rsidR="00000000" w:rsidDel="00000000" w:rsidP="00000000" w:rsidRDefault="00000000" w:rsidRPr="00000000" w14:paraId="000000CF">
      <w:pPr>
        <w:rPr>
          <w:rFonts w:ascii="Arial" w:cs="Arial" w:eastAsia="Arial" w:hAnsi="Arial"/>
          <w:u w:val="single"/>
        </w:rPr>
      </w:pPr>
      <w:r w:rsidDel="00000000" w:rsidR="00000000" w:rsidRPr="00000000">
        <w:rPr>
          <w:rtl w:val="0"/>
        </w:rPr>
      </w:r>
    </w:p>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Le finalità specifiche dell'indirizzo di scienze umane sono le seguenti:</w:t>
      </w:r>
    </w:p>
    <w:p w:rsidR="00000000" w:rsidDel="00000000" w:rsidP="00000000" w:rsidRDefault="00000000" w:rsidRPr="00000000" w14:paraId="000000D1">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acquisire una cultura organica nei campi letterario – espressivo – artistico, storico-filosofico e scientifico</w:t>
      </w:r>
    </w:p>
    <w:p w:rsidR="00000000" w:rsidDel="00000000" w:rsidP="00000000" w:rsidRDefault="00000000" w:rsidRPr="00000000" w14:paraId="000000D2">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sviluppare una formazione specifica nell’area delle scienze psico-sociali</w:t>
      </w:r>
    </w:p>
    <w:p w:rsidR="00000000" w:rsidDel="00000000" w:rsidP="00000000" w:rsidRDefault="00000000" w:rsidRPr="00000000" w14:paraId="000000D3">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acquisire strumenti culturali e di orientamento per la prosecuzione degli studi post-diploma.</w:t>
      </w:r>
      <w:r w:rsidDel="00000000" w:rsidR="00000000" w:rsidRPr="00000000">
        <w:br w:type="page"/>
      </w:r>
      <w:r w:rsidDel="00000000" w:rsidR="00000000" w:rsidRPr="00000000">
        <w:rPr>
          <w:rtl w:val="0"/>
        </w:rPr>
      </w:r>
    </w:p>
    <w:p w:rsidR="00000000" w:rsidDel="00000000" w:rsidP="00000000" w:rsidRDefault="00000000" w:rsidRPr="00000000" w14:paraId="000000D4">
      <w:pPr>
        <w:tabs>
          <w:tab w:val="left" w:pos="3780"/>
        </w:tabs>
        <w:ind w:left="720" w:firstLine="0"/>
        <w:rPr>
          <w:rFonts w:ascii="Arial" w:cs="Arial" w:eastAsia="Arial" w:hAnsi="Arial"/>
        </w:rPr>
      </w:pPr>
      <w:r w:rsidDel="00000000" w:rsidR="00000000" w:rsidRPr="00000000">
        <w:rPr>
          <w:rtl w:val="0"/>
        </w:rPr>
      </w:r>
    </w:p>
    <w:tbl>
      <w:tblPr>
        <w:tblStyle w:val="Table16"/>
        <w:tblW w:w="9818.0" w:type="dxa"/>
        <w:jc w:val="left"/>
        <w:tblInd w:w="-20.0" w:type="dxa"/>
        <w:tblLayout w:type="fixed"/>
        <w:tblLook w:val="0000"/>
      </w:tblPr>
      <w:tblGrid>
        <w:gridCol w:w="9818"/>
        <w:tblGridChange w:id="0">
          <w:tblGrid>
            <w:gridCol w:w="98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5">
            <w:pPr>
              <w:numPr>
                <w:ilvl w:val="0"/>
                <w:numId w:val="20"/>
              </w:numPr>
              <w:tabs>
                <w:tab w:val="left" w:pos="3780"/>
              </w:tabs>
              <w:ind w:left="720" w:hanging="360"/>
              <w:rPr/>
            </w:pPr>
            <w:r w:rsidDel="00000000" w:rsidR="00000000" w:rsidRPr="00000000">
              <w:rPr>
                <w:rFonts w:ascii="Arial" w:cs="Arial" w:eastAsia="Arial" w:hAnsi="Arial"/>
                <w:b w:val="1"/>
                <w:rtl w:val="0"/>
              </w:rPr>
              <w:t xml:space="preserve">COMPOSIZIONE DEL CONSIGLIO DI CLASSE</w:t>
            </w:r>
            <w:r w:rsidDel="00000000" w:rsidR="00000000" w:rsidRPr="00000000">
              <w:rPr>
                <w:rtl w:val="0"/>
              </w:rPr>
            </w:r>
          </w:p>
        </w:tc>
      </w:tr>
    </w:tbl>
    <w:p w:rsidR="00000000" w:rsidDel="00000000" w:rsidP="00000000" w:rsidRDefault="00000000" w:rsidRPr="00000000" w14:paraId="000000D6">
      <w:pPr>
        <w:ind w:left="0" w:firstLine="0"/>
        <w:jc w:val="both"/>
        <w:rPr>
          <w:rFonts w:ascii="Arial" w:cs="Arial" w:eastAsia="Arial" w:hAnsi="Arial"/>
        </w:rPr>
      </w:pPr>
      <w:r w:rsidDel="00000000" w:rsidR="00000000" w:rsidRPr="00000000">
        <w:rPr>
          <w:rtl w:val="0"/>
        </w:rPr>
      </w:r>
    </w:p>
    <w:tbl>
      <w:tblPr>
        <w:tblStyle w:val="Table17"/>
        <w:tblW w:w="9825.0" w:type="dxa"/>
        <w:jc w:val="left"/>
        <w:tblInd w:w="-20.0" w:type="dxa"/>
        <w:tblLayout w:type="fixed"/>
        <w:tblLook w:val="0000"/>
      </w:tblPr>
      <w:tblGrid>
        <w:gridCol w:w="5745"/>
        <w:gridCol w:w="4080"/>
        <w:tblGridChange w:id="0">
          <w:tblGrid>
            <w:gridCol w:w="5745"/>
            <w:gridCol w:w="4080"/>
          </w:tblGrid>
        </w:tblGridChange>
      </w:tblGrid>
      <w:tr>
        <w:trPr>
          <w:cantSplit w:val="1"/>
          <w:trHeight w:val="283.46456692913387" w:hRule="atLeast"/>
          <w:tblHeader w:val="1"/>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7">
            <w:pPr>
              <w:jc w:val="both"/>
              <w:rPr>
                <w:rFonts w:ascii="Arial" w:cs="Arial" w:eastAsia="Arial" w:hAnsi="Arial"/>
              </w:rPr>
            </w:pPr>
            <w:r w:rsidDel="00000000" w:rsidR="00000000" w:rsidRPr="00000000">
              <w:rPr>
                <w:rFonts w:ascii="Arial" w:cs="Arial" w:eastAsia="Arial" w:hAnsi="Arial"/>
                <w:rtl w:val="0"/>
              </w:rPr>
              <w:t xml:space="preserve">DOCENTI ANNO IN CORSO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8">
            <w:pPr>
              <w:jc w:val="both"/>
              <w:rPr>
                <w:rFonts w:ascii="Arial" w:cs="Arial" w:eastAsia="Arial" w:hAnsi="Arial"/>
              </w:rPr>
            </w:pPr>
            <w:r w:rsidDel="00000000" w:rsidR="00000000" w:rsidRPr="00000000">
              <w:rPr>
                <w:rFonts w:ascii="Arial" w:cs="Arial" w:eastAsia="Arial" w:hAnsi="Arial"/>
                <w:rtl w:val="0"/>
              </w:rPr>
              <w:t xml:space="preserve">MATERIE INSEGNATE</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jc w:val="both"/>
              <w:rPr>
                <w:rFonts w:ascii="Arial" w:cs="Arial" w:eastAsia="Arial" w:hAnsi="Arial"/>
              </w:rPr>
            </w:pPr>
            <w:r w:rsidDel="00000000" w:rsidR="00000000" w:rsidRPr="00000000">
              <w:rPr>
                <w:rFonts w:ascii="Arial" w:cs="Arial" w:eastAsia="Arial" w:hAnsi="Arial"/>
                <w:rtl w:val="0"/>
              </w:rPr>
              <w:t xml:space="preserve">Coffani Davide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jc w:val="both"/>
              <w:rPr>
                <w:rFonts w:ascii="Arial" w:cs="Arial" w:eastAsia="Arial" w:hAnsi="Arial"/>
              </w:rPr>
            </w:pPr>
            <w:r w:rsidDel="00000000" w:rsidR="00000000" w:rsidRPr="00000000">
              <w:rPr>
                <w:rFonts w:ascii="Arial" w:cs="Arial" w:eastAsia="Arial" w:hAnsi="Arial"/>
                <w:rtl w:val="0"/>
              </w:rPr>
              <w:t xml:space="preserve">Storia dell’Arte</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jc w:val="both"/>
              <w:rPr>
                <w:rFonts w:ascii="Arial" w:cs="Arial" w:eastAsia="Arial" w:hAnsi="Arial"/>
              </w:rPr>
            </w:pPr>
            <w:r w:rsidDel="00000000" w:rsidR="00000000" w:rsidRPr="00000000">
              <w:rPr>
                <w:rFonts w:ascii="Arial" w:cs="Arial" w:eastAsia="Arial" w:hAnsi="Arial"/>
                <w:rtl w:val="0"/>
              </w:rPr>
              <w:t xml:space="preserve">Del Tufo Antonio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jc w:val="both"/>
              <w:rPr/>
            </w:pPr>
            <w:r w:rsidDel="00000000" w:rsidR="00000000" w:rsidRPr="00000000">
              <w:rPr>
                <w:rFonts w:ascii="Arial" w:cs="Arial" w:eastAsia="Arial" w:hAnsi="Arial"/>
                <w:rtl w:val="0"/>
              </w:rPr>
              <w:t xml:space="preserve">Scienze Motorie e Sportive</w:t>
            </w:r>
            <w:r w:rsidDel="00000000" w:rsidR="00000000" w:rsidRPr="00000000">
              <w:rPr>
                <w:rtl w:val="0"/>
              </w:rPr>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jc w:val="both"/>
              <w:rPr>
                <w:rFonts w:ascii="Arial" w:cs="Arial" w:eastAsia="Arial" w:hAnsi="Arial"/>
              </w:rPr>
            </w:pPr>
            <w:r w:rsidDel="00000000" w:rsidR="00000000" w:rsidRPr="00000000">
              <w:rPr>
                <w:rFonts w:ascii="Arial" w:cs="Arial" w:eastAsia="Arial" w:hAnsi="Arial"/>
                <w:rtl w:val="0"/>
              </w:rPr>
              <w:t xml:space="preserve">Diacci Marta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jc w:val="both"/>
              <w:rPr>
                <w:rFonts w:ascii="Arial" w:cs="Arial" w:eastAsia="Arial" w:hAnsi="Arial"/>
              </w:rPr>
            </w:pPr>
            <w:r w:rsidDel="00000000" w:rsidR="00000000" w:rsidRPr="00000000">
              <w:rPr>
                <w:rFonts w:ascii="Arial" w:cs="Arial" w:eastAsia="Arial" w:hAnsi="Arial"/>
                <w:rtl w:val="0"/>
              </w:rPr>
              <w:t xml:space="preserve">Fisica, Matematica</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jc w:val="both"/>
              <w:rPr>
                <w:rFonts w:ascii="Arial" w:cs="Arial" w:eastAsia="Arial" w:hAnsi="Arial"/>
              </w:rPr>
            </w:pPr>
            <w:r w:rsidDel="00000000" w:rsidR="00000000" w:rsidRPr="00000000">
              <w:rPr>
                <w:rFonts w:ascii="Arial" w:cs="Arial" w:eastAsia="Arial" w:hAnsi="Arial"/>
                <w:rtl w:val="0"/>
              </w:rPr>
              <w:t xml:space="preserve">Fasana Barbara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jc w:val="both"/>
              <w:rPr/>
            </w:pPr>
            <w:r w:rsidDel="00000000" w:rsidR="00000000" w:rsidRPr="00000000">
              <w:rPr>
                <w:rFonts w:ascii="Arial" w:cs="Arial" w:eastAsia="Arial" w:hAnsi="Arial"/>
                <w:rtl w:val="0"/>
              </w:rPr>
              <w:t xml:space="preserve">Inglese</w:t>
            </w:r>
            <w:r w:rsidDel="00000000" w:rsidR="00000000" w:rsidRPr="00000000">
              <w:rPr>
                <w:rtl w:val="0"/>
              </w:rPr>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jc w:val="both"/>
              <w:rPr>
                <w:rFonts w:ascii="Arial" w:cs="Arial" w:eastAsia="Arial" w:hAnsi="Arial"/>
              </w:rPr>
            </w:pPr>
            <w:r w:rsidDel="00000000" w:rsidR="00000000" w:rsidRPr="00000000">
              <w:rPr>
                <w:rFonts w:ascii="Arial" w:cs="Arial" w:eastAsia="Arial" w:hAnsi="Arial"/>
                <w:rtl w:val="0"/>
              </w:rPr>
              <w:t xml:space="preserve">Fradà Rosangela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jc w:val="both"/>
              <w:rPr>
                <w:rFonts w:ascii="Arial" w:cs="Arial" w:eastAsia="Arial" w:hAnsi="Arial"/>
              </w:rPr>
            </w:pPr>
            <w:r w:rsidDel="00000000" w:rsidR="00000000" w:rsidRPr="00000000">
              <w:rPr>
                <w:rFonts w:ascii="Arial" w:cs="Arial" w:eastAsia="Arial" w:hAnsi="Arial"/>
                <w:rtl w:val="0"/>
              </w:rPr>
              <w:t xml:space="preserve">Lingua e letteratura italiana, Latino</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jc w:val="both"/>
              <w:rPr>
                <w:rFonts w:ascii="Arial" w:cs="Arial" w:eastAsia="Arial" w:hAnsi="Arial"/>
              </w:rPr>
            </w:pPr>
            <w:r w:rsidDel="00000000" w:rsidR="00000000" w:rsidRPr="00000000">
              <w:rPr>
                <w:rFonts w:ascii="Arial" w:cs="Arial" w:eastAsia="Arial" w:hAnsi="Arial"/>
                <w:rtl w:val="0"/>
              </w:rPr>
              <w:t xml:space="preserve">Gagliano Giuseppe (supplente da maggio: Mauri Martina)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jc w:val="both"/>
              <w:rPr>
                <w:rFonts w:ascii="Arial" w:cs="Arial" w:eastAsia="Arial" w:hAnsi="Arial"/>
              </w:rPr>
            </w:pPr>
            <w:r w:rsidDel="00000000" w:rsidR="00000000" w:rsidRPr="00000000">
              <w:rPr>
                <w:rFonts w:ascii="Arial" w:cs="Arial" w:eastAsia="Arial" w:hAnsi="Arial"/>
                <w:rtl w:val="0"/>
              </w:rPr>
              <w:t xml:space="preserve">Filosofia, Storia</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jc w:val="both"/>
              <w:rPr>
                <w:rFonts w:ascii="Arial" w:cs="Arial" w:eastAsia="Arial" w:hAnsi="Arial"/>
              </w:rPr>
            </w:pPr>
            <w:r w:rsidDel="00000000" w:rsidR="00000000" w:rsidRPr="00000000">
              <w:rPr>
                <w:rFonts w:ascii="Arial" w:cs="Arial" w:eastAsia="Arial" w:hAnsi="Arial"/>
                <w:rtl w:val="0"/>
              </w:rPr>
              <w:t xml:space="preserve">Sorrentino Ivan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jc w:val="both"/>
              <w:rPr/>
            </w:pPr>
            <w:r w:rsidDel="00000000" w:rsidR="00000000" w:rsidRPr="00000000">
              <w:rPr>
                <w:rFonts w:ascii="Arial" w:cs="Arial" w:eastAsia="Arial" w:hAnsi="Arial"/>
                <w:rtl w:val="0"/>
              </w:rPr>
              <w:t xml:space="preserve">I.R.C.</w:t>
            </w:r>
            <w:r w:rsidDel="00000000" w:rsidR="00000000" w:rsidRPr="00000000">
              <w:rPr>
                <w:rtl w:val="0"/>
              </w:rPr>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jc w:val="both"/>
              <w:rPr>
                <w:rFonts w:ascii="Arial" w:cs="Arial" w:eastAsia="Arial" w:hAnsi="Arial"/>
              </w:rPr>
            </w:pPr>
            <w:r w:rsidDel="00000000" w:rsidR="00000000" w:rsidRPr="00000000">
              <w:rPr>
                <w:rFonts w:ascii="Arial" w:cs="Arial" w:eastAsia="Arial" w:hAnsi="Arial"/>
                <w:rtl w:val="0"/>
              </w:rPr>
              <w:t xml:space="preserve">Valletta Angelica (supplente pentamestre: Oliva Carmela)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jc w:val="both"/>
              <w:rPr/>
            </w:pPr>
            <w:r w:rsidDel="00000000" w:rsidR="00000000" w:rsidRPr="00000000">
              <w:rPr>
                <w:rFonts w:ascii="Arial" w:cs="Arial" w:eastAsia="Arial" w:hAnsi="Arial"/>
                <w:rtl w:val="0"/>
              </w:rPr>
              <w:t xml:space="preserve">Scienze Umane</w:t>
            </w:r>
            <w:r w:rsidDel="00000000" w:rsidR="00000000" w:rsidRPr="00000000">
              <w:rPr>
                <w:rtl w:val="0"/>
              </w:rPr>
            </w:r>
          </w:p>
        </w:tc>
      </w:tr>
      <w:tr>
        <w:trPr>
          <w:cantSplit w:val="1"/>
          <w:trHeight w:val="283.46456692913387"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9">
            <w:pPr>
              <w:jc w:val="both"/>
              <w:rPr>
                <w:rFonts w:ascii="Arial" w:cs="Arial" w:eastAsia="Arial" w:hAnsi="Arial"/>
              </w:rPr>
            </w:pPr>
            <w:r w:rsidDel="00000000" w:rsidR="00000000" w:rsidRPr="00000000">
              <w:rPr>
                <w:rFonts w:ascii="Arial" w:cs="Arial" w:eastAsia="Arial" w:hAnsi="Arial"/>
                <w:rtl w:val="0"/>
              </w:rPr>
              <w:t xml:space="preserve">Venturini Marina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A">
            <w:pPr>
              <w:jc w:val="both"/>
              <w:rPr>
                <w:rFonts w:ascii="Arial" w:cs="Arial" w:eastAsia="Arial" w:hAnsi="Arial"/>
              </w:rPr>
            </w:pPr>
            <w:r w:rsidDel="00000000" w:rsidR="00000000" w:rsidRPr="00000000">
              <w:rPr>
                <w:rFonts w:ascii="Arial" w:cs="Arial" w:eastAsia="Arial" w:hAnsi="Arial"/>
                <w:rtl w:val="0"/>
              </w:rPr>
              <w:t xml:space="preserve">Scienze Naturali</w:t>
            </w:r>
          </w:p>
        </w:tc>
      </w:tr>
    </w:tbl>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rPr>
          <w:rFonts w:ascii="Arial" w:cs="Arial" w:eastAsia="Arial" w:hAnsi="Arial"/>
          <w:u w:val="single"/>
        </w:rPr>
      </w:pPr>
      <w:r w:rsidDel="00000000" w:rsidR="00000000" w:rsidRPr="00000000">
        <w:rPr>
          <w:rtl w:val="0"/>
        </w:rPr>
      </w:r>
    </w:p>
    <w:tbl>
      <w:tblPr>
        <w:tblStyle w:val="Table18"/>
        <w:tblW w:w="9818.0" w:type="dxa"/>
        <w:jc w:val="left"/>
        <w:tblInd w:w="-20.0" w:type="dxa"/>
        <w:tblLayout w:type="fixed"/>
        <w:tblLook w:val="0000"/>
      </w:tblPr>
      <w:tblGrid>
        <w:gridCol w:w="9818"/>
        <w:tblGridChange w:id="0">
          <w:tblGrid>
            <w:gridCol w:w="98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D">
            <w:pPr>
              <w:numPr>
                <w:ilvl w:val="0"/>
                <w:numId w:val="20"/>
              </w:numPr>
              <w:ind w:left="720" w:hanging="360"/>
              <w:rPr/>
            </w:pPr>
            <w:r w:rsidDel="00000000" w:rsidR="00000000" w:rsidRPr="00000000">
              <w:rPr>
                <w:rFonts w:ascii="Arial" w:cs="Arial" w:eastAsia="Arial" w:hAnsi="Arial"/>
                <w:b w:val="1"/>
                <w:rtl w:val="0"/>
              </w:rPr>
              <w:t xml:space="preserve">PRESENTAZIONE DELLA CLASSE E SUO PERCORSO STORICO</w:t>
            </w:r>
            <w:r w:rsidDel="00000000" w:rsidR="00000000" w:rsidRPr="00000000">
              <w:rPr>
                <w:rtl w:val="0"/>
              </w:rPr>
            </w:r>
          </w:p>
        </w:tc>
      </w:tr>
    </w:tbl>
    <w:p w:rsidR="00000000" w:rsidDel="00000000" w:rsidP="00000000" w:rsidRDefault="00000000" w:rsidRPr="00000000" w14:paraId="000000EE">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F">
      <w:pPr>
        <w:ind w:left="0" w:firstLine="0"/>
        <w:jc w:val="both"/>
        <w:rPr>
          <w:rFonts w:ascii="Arial" w:cs="Arial" w:eastAsia="Arial" w:hAnsi="Arial"/>
        </w:rPr>
      </w:pPr>
      <w:r w:rsidDel="00000000" w:rsidR="00000000" w:rsidRPr="00000000">
        <w:rPr>
          <w:rFonts w:ascii="Arial" w:cs="Arial" w:eastAsia="Arial" w:hAnsi="Arial"/>
          <w:rtl w:val="0"/>
        </w:rPr>
        <w:t xml:space="preserve">ELENCO ALUNNI ISCRITTI AL QUINTO ANNO:</w:t>
      </w:r>
    </w:p>
    <w:p w:rsidR="00000000" w:rsidDel="00000000" w:rsidP="00000000" w:rsidRDefault="00000000" w:rsidRPr="00000000" w14:paraId="000000F0">
      <w:pPr>
        <w:ind w:left="720" w:hanging="360"/>
        <w:jc w:val="both"/>
        <w:rPr>
          <w:rFonts w:ascii="Arial" w:cs="Arial" w:eastAsia="Arial" w:hAnsi="Arial"/>
        </w:rPr>
        <w:sectPr>
          <w:headerReference r:id="rId6" w:type="default"/>
          <w:headerReference r:id="rId7" w:type="first"/>
          <w:footerReference r:id="rId8" w:type="default"/>
          <w:pgSz w:h="16838" w:w="11906" w:orient="portrait"/>
          <w:pgMar w:bottom="1021" w:top="539" w:left="1021" w:right="1021" w:header="567" w:footer="567"/>
          <w:pgNumType w:start="1"/>
          <w:titlePg w:val="1"/>
        </w:sectPr>
      </w:pPr>
      <w:r w:rsidDel="00000000" w:rsidR="00000000" w:rsidRPr="00000000">
        <w:rPr>
          <w:rtl w:val="0"/>
        </w:rPr>
      </w:r>
    </w:p>
    <w:p w:rsidR="00000000" w:rsidDel="00000000" w:rsidP="00000000" w:rsidRDefault="00000000" w:rsidRPr="00000000" w14:paraId="000000F1">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Baldinucci </w:t>
        <w:tab/>
        <w:t xml:space="preserve">Filippo</w:t>
      </w:r>
    </w:p>
    <w:p w:rsidR="00000000" w:rsidDel="00000000" w:rsidP="00000000" w:rsidRDefault="00000000" w:rsidRPr="00000000" w14:paraId="000000F2">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Bavuso </w:t>
        <w:tab/>
        <w:t xml:space="preserve">Dennis</w:t>
      </w:r>
    </w:p>
    <w:p w:rsidR="00000000" w:rsidDel="00000000" w:rsidP="00000000" w:rsidRDefault="00000000" w:rsidRPr="00000000" w14:paraId="000000F3">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Bellini </w:t>
        <w:tab/>
        <w:tab/>
        <w:t xml:space="preserve">Martina</w:t>
      </w:r>
    </w:p>
    <w:p w:rsidR="00000000" w:rsidDel="00000000" w:rsidP="00000000" w:rsidRDefault="00000000" w:rsidRPr="00000000" w14:paraId="000000F4">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Benedini </w:t>
        <w:tab/>
        <w:t xml:space="preserve">Alice</w:t>
      </w:r>
    </w:p>
    <w:p w:rsidR="00000000" w:rsidDel="00000000" w:rsidP="00000000" w:rsidRDefault="00000000" w:rsidRPr="00000000" w14:paraId="000000F5">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Bernasconi </w:t>
        <w:tab/>
        <w:t xml:space="preserve">Gabriele</w:t>
      </w:r>
    </w:p>
    <w:p w:rsidR="00000000" w:rsidDel="00000000" w:rsidP="00000000" w:rsidRDefault="00000000" w:rsidRPr="00000000" w14:paraId="000000F6">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Berni </w:t>
        <w:tab/>
        <w:tab/>
        <w:t xml:space="preserve">Martino</w:t>
      </w:r>
    </w:p>
    <w:p w:rsidR="00000000" w:rsidDel="00000000" w:rsidP="00000000" w:rsidRDefault="00000000" w:rsidRPr="00000000" w14:paraId="000000F7">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Bonelli </w:t>
        <w:tab/>
        <w:tab/>
        <w:t xml:space="preserve">Micaela</w:t>
      </w:r>
    </w:p>
    <w:p w:rsidR="00000000" w:rsidDel="00000000" w:rsidP="00000000" w:rsidRDefault="00000000" w:rsidRPr="00000000" w14:paraId="000000F8">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Borghi </w:t>
        <w:tab/>
        <w:tab/>
        <w:t xml:space="preserve">Michela</w:t>
      </w:r>
    </w:p>
    <w:p w:rsidR="00000000" w:rsidDel="00000000" w:rsidP="00000000" w:rsidRDefault="00000000" w:rsidRPr="00000000" w14:paraId="000000F9">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Cepeda Rojas</w:t>
        <w:tab/>
        <w:t xml:space="preserve">Ilary</w:t>
      </w:r>
    </w:p>
    <w:p w:rsidR="00000000" w:rsidDel="00000000" w:rsidP="00000000" w:rsidRDefault="00000000" w:rsidRPr="00000000" w14:paraId="000000FA">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Coduri de Cartosio Caterina</w:t>
      </w:r>
    </w:p>
    <w:p w:rsidR="00000000" w:rsidDel="00000000" w:rsidP="00000000" w:rsidRDefault="00000000" w:rsidRPr="00000000" w14:paraId="000000FB">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Colognoli </w:t>
        <w:tab/>
        <w:t xml:space="preserve">Ludovica</w:t>
      </w:r>
    </w:p>
    <w:p w:rsidR="00000000" w:rsidDel="00000000" w:rsidP="00000000" w:rsidRDefault="00000000" w:rsidRPr="00000000" w14:paraId="000000FC">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Colombo </w:t>
        <w:tab/>
        <w:t xml:space="preserve">Lidia</w:t>
      </w:r>
    </w:p>
    <w:p w:rsidR="00000000" w:rsidDel="00000000" w:rsidP="00000000" w:rsidRDefault="00000000" w:rsidRPr="00000000" w14:paraId="000000FD">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D’Anna </w:t>
        <w:tab/>
        <w:tab/>
        <w:t xml:space="preserve">Elisa</w:t>
      </w:r>
    </w:p>
    <w:p w:rsidR="00000000" w:rsidDel="00000000" w:rsidP="00000000" w:rsidRDefault="00000000" w:rsidRPr="00000000" w14:paraId="000000FE">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Di Manno </w:t>
        <w:tab/>
        <w:t xml:space="preserve">Alessandra</w:t>
      </w:r>
    </w:p>
    <w:p w:rsidR="00000000" w:rsidDel="00000000" w:rsidP="00000000" w:rsidRDefault="00000000" w:rsidRPr="00000000" w14:paraId="000000FF">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Dramisino </w:t>
        <w:tab/>
        <w:t xml:space="preserve">Beatrice</w:t>
      </w:r>
    </w:p>
    <w:p w:rsidR="00000000" w:rsidDel="00000000" w:rsidP="00000000" w:rsidRDefault="00000000" w:rsidRPr="00000000" w14:paraId="00000100">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Fede </w:t>
        <w:tab/>
        <w:tab/>
        <w:t xml:space="preserve">Giulia</w:t>
      </w:r>
    </w:p>
    <w:p w:rsidR="00000000" w:rsidDel="00000000" w:rsidP="00000000" w:rsidRDefault="00000000" w:rsidRPr="00000000" w14:paraId="00000101">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Foti </w:t>
        <w:tab/>
        <w:tab/>
        <w:t xml:space="preserve">Tommaso</w:t>
      </w:r>
    </w:p>
    <w:p w:rsidR="00000000" w:rsidDel="00000000" w:rsidP="00000000" w:rsidRDefault="00000000" w:rsidRPr="00000000" w14:paraId="00000102">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Masiero </w:t>
        <w:tab/>
        <w:t xml:space="preserve">Aurora</w:t>
      </w:r>
    </w:p>
    <w:p w:rsidR="00000000" w:rsidDel="00000000" w:rsidP="00000000" w:rsidRDefault="00000000" w:rsidRPr="00000000" w14:paraId="00000103">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Moscatelli </w:t>
        <w:tab/>
        <w:t xml:space="preserve">Iris</w:t>
      </w:r>
    </w:p>
    <w:p w:rsidR="00000000" w:rsidDel="00000000" w:rsidP="00000000" w:rsidRDefault="00000000" w:rsidRPr="00000000" w14:paraId="00000104">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Mosconi </w:t>
        <w:tab/>
        <w:t xml:space="preserve">Noemi</w:t>
      </w:r>
    </w:p>
    <w:p w:rsidR="00000000" w:rsidDel="00000000" w:rsidP="00000000" w:rsidRDefault="00000000" w:rsidRPr="00000000" w14:paraId="00000105">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Musazzi </w:t>
        <w:tab/>
        <w:t xml:space="preserve">Silvia</w:t>
      </w:r>
    </w:p>
    <w:p w:rsidR="00000000" w:rsidDel="00000000" w:rsidP="00000000" w:rsidRDefault="00000000" w:rsidRPr="00000000" w14:paraId="00000106">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Nela </w:t>
        <w:tab/>
        <w:tab/>
        <w:t xml:space="preserve">Elisa</w:t>
      </w:r>
    </w:p>
    <w:p w:rsidR="00000000" w:rsidDel="00000000" w:rsidP="00000000" w:rsidRDefault="00000000" w:rsidRPr="00000000" w14:paraId="00000107">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Re </w:t>
        <w:tab/>
        <w:tab/>
        <w:t xml:space="preserve">Andrea</w:t>
      </w:r>
    </w:p>
    <w:p w:rsidR="00000000" w:rsidDel="00000000" w:rsidP="00000000" w:rsidRDefault="00000000" w:rsidRPr="00000000" w14:paraId="00000108">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Sofia </w:t>
        <w:tab/>
        <w:tab/>
        <w:t xml:space="preserve">Carola</w:t>
      </w:r>
    </w:p>
    <w:p w:rsidR="00000000" w:rsidDel="00000000" w:rsidP="00000000" w:rsidRDefault="00000000" w:rsidRPr="00000000" w14:paraId="00000109">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Tettamanti </w:t>
        <w:tab/>
        <w:t xml:space="preserve">Giulia</w:t>
      </w:r>
    </w:p>
    <w:p w:rsidR="00000000" w:rsidDel="00000000" w:rsidP="00000000" w:rsidRDefault="00000000" w:rsidRPr="00000000" w14:paraId="0000010A">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Tommasini</w:t>
      </w:r>
      <w:r w:rsidDel="00000000" w:rsidR="00000000" w:rsidRPr="00000000">
        <w:rPr>
          <w:rFonts w:ascii="Arial" w:cs="Arial" w:eastAsia="Arial" w:hAnsi="Arial"/>
          <w:rtl w:val="0"/>
        </w:rPr>
        <w:t xml:space="preserve"> </w:t>
        <w:tab/>
        <w:t xml:space="preserve">Cristina Alemye Maria</w:t>
      </w:r>
    </w:p>
    <w:p w:rsidR="00000000" w:rsidDel="00000000" w:rsidP="00000000" w:rsidRDefault="00000000" w:rsidRPr="00000000" w14:paraId="0000010B">
      <w:pPr>
        <w:numPr>
          <w:ilvl w:val="0"/>
          <w:numId w:val="21"/>
        </w:numPr>
        <w:ind w:left="720" w:hanging="360"/>
        <w:jc w:val="both"/>
        <w:rPr>
          <w:rFonts w:ascii="Arial" w:cs="Arial" w:eastAsia="Arial" w:hAnsi="Arial"/>
          <w:u w:val="none"/>
        </w:rPr>
      </w:pPr>
      <w:r w:rsidDel="00000000" w:rsidR="00000000" w:rsidRPr="00000000">
        <w:rPr>
          <w:rFonts w:ascii="Arial" w:cs="Arial" w:eastAsia="Arial" w:hAnsi="Arial"/>
          <w:rtl w:val="0"/>
        </w:rPr>
        <w:t xml:space="preserve">Ukaegbu </w:t>
        <w:tab/>
        <w:t xml:space="preserve">Gloria Eberechi</w:t>
      </w:r>
    </w:p>
    <w:p w:rsidR="00000000" w:rsidDel="00000000" w:rsidP="00000000" w:rsidRDefault="00000000" w:rsidRPr="00000000" w14:paraId="0000010C">
      <w:pPr>
        <w:numPr>
          <w:ilvl w:val="0"/>
          <w:numId w:val="21"/>
        </w:numPr>
        <w:ind w:left="720" w:hanging="360"/>
        <w:jc w:val="both"/>
        <w:rPr>
          <w:rFonts w:ascii="Arial" w:cs="Arial" w:eastAsia="Arial" w:hAnsi="Arial"/>
          <w:u w:val="none"/>
        </w:rPr>
        <w:sectPr>
          <w:type w:val="continuous"/>
          <w:pgSz w:h="16838" w:w="11906" w:orient="portrait"/>
          <w:pgMar w:bottom="1021" w:top="539" w:left="1021" w:right="1021" w:header="567" w:footer="567"/>
          <w:cols w:equalWidth="0" w:num="2">
            <w:col w:space="720" w:w="4571.74"/>
            <w:col w:space="0" w:w="4571.74"/>
          </w:cols>
        </w:sectPr>
      </w:pPr>
      <w:r w:rsidDel="00000000" w:rsidR="00000000" w:rsidRPr="00000000">
        <w:rPr>
          <w:rFonts w:ascii="Arial" w:cs="Arial" w:eastAsia="Arial" w:hAnsi="Arial"/>
          <w:rtl w:val="0"/>
        </w:rPr>
        <w:t xml:space="preserve">Urciuoli </w:t>
        <w:tab/>
        <w:t xml:space="preserve">Julie Grace Andrea</w:t>
      </w:r>
    </w:p>
    <w:p w:rsidR="00000000" w:rsidDel="00000000" w:rsidP="00000000" w:rsidRDefault="00000000" w:rsidRPr="00000000" w14:paraId="0000010D">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E">
      <w:pPr>
        <w:ind w:left="0" w:firstLine="0"/>
        <w:jc w:val="both"/>
        <w:rPr>
          <w:rFonts w:ascii="Arial" w:cs="Arial" w:eastAsia="Arial" w:hAnsi="Arial"/>
        </w:rPr>
      </w:pPr>
      <w:r w:rsidDel="00000000" w:rsidR="00000000" w:rsidRPr="00000000">
        <w:rPr>
          <w:rFonts w:ascii="Arial" w:cs="Arial" w:eastAsia="Arial" w:hAnsi="Arial"/>
          <w:rtl w:val="0"/>
        </w:rPr>
        <w:t xml:space="preserve">EVOLUZIONE NUMERICA GRUPPO CLASSE</w:t>
      </w:r>
    </w:p>
    <w:p w:rsidR="00000000" w:rsidDel="00000000" w:rsidP="00000000" w:rsidRDefault="00000000" w:rsidRPr="00000000" w14:paraId="0000010F">
      <w:pPr>
        <w:ind w:left="0" w:firstLine="0"/>
        <w:jc w:val="both"/>
        <w:rPr>
          <w:rFonts w:ascii="Arial" w:cs="Arial" w:eastAsia="Arial" w:hAnsi="Arial"/>
        </w:rPr>
      </w:pPr>
      <w:r w:rsidDel="00000000" w:rsidR="00000000" w:rsidRPr="00000000">
        <w:rPr>
          <w:rtl w:val="0"/>
        </w:rPr>
      </w:r>
    </w:p>
    <w:tbl>
      <w:tblPr>
        <w:tblStyle w:val="Table19"/>
        <w:tblW w:w="9784.285714285714" w:type="dxa"/>
        <w:jc w:val="left"/>
        <w:tblInd w:w="-34.0" w:type="dxa"/>
        <w:tblLayout w:type="fixed"/>
        <w:tblLook w:val="0000"/>
      </w:tblPr>
      <w:tblGrid>
        <w:gridCol w:w="1050"/>
        <w:gridCol w:w="1410"/>
        <w:gridCol w:w="1395"/>
        <w:gridCol w:w="1725"/>
        <w:gridCol w:w="1401.4285714285716"/>
        <w:gridCol w:w="1401.4285714285716"/>
        <w:gridCol w:w="1401.4285714285716"/>
        <w:tblGridChange w:id="0">
          <w:tblGrid>
            <w:gridCol w:w="1050"/>
            <w:gridCol w:w="1410"/>
            <w:gridCol w:w="1395"/>
            <w:gridCol w:w="1725"/>
            <w:gridCol w:w="1401.4285714285716"/>
            <w:gridCol w:w="1401.4285714285716"/>
            <w:gridCol w:w="1401.4285714285716"/>
          </w:tblGrid>
        </w:tblGridChange>
      </w:tblGrid>
      <w:tr>
        <w:trPr>
          <w:cantSplit w:val="1"/>
          <w:trHeight w:val="283.46456692913387"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0">
            <w:pPr>
              <w:jc w:val="both"/>
              <w:rPr>
                <w:rFonts w:ascii="Arial" w:cs="Arial" w:eastAsia="Arial" w:hAnsi="Arial"/>
              </w:rPr>
            </w:pPr>
            <w:r w:rsidDel="00000000" w:rsidR="00000000" w:rsidRPr="00000000">
              <w:rPr>
                <w:rFonts w:ascii="Arial" w:cs="Arial" w:eastAsia="Arial" w:hAnsi="Arial"/>
                <w:rtl w:val="0"/>
              </w:rPr>
              <w:t xml:space="preserve">SEZ. UD</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1">
            <w:pPr>
              <w:jc w:val="both"/>
              <w:rPr>
                <w:rFonts w:ascii="Arial" w:cs="Arial" w:eastAsia="Arial" w:hAnsi="Arial"/>
              </w:rPr>
            </w:pPr>
            <w:r w:rsidDel="00000000" w:rsidR="00000000" w:rsidRPr="00000000">
              <w:rPr>
                <w:rFonts w:ascii="Arial" w:cs="Arial" w:eastAsia="Arial" w:hAnsi="Arial"/>
                <w:rtl w:val="0"/>
              </w:rPr>
              <w:t xml:space="preserve">Numero iscritti</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2">
            <w:pPr>
              <w:jc w:val="both"/>
              <w:rPr>
                <w:rFonts w:ascii="Arial" w:cs="Arial" w:eastAsia="Arial" w:hAnsi="Arial"/>
              </w:rPr>
            </w:pPr>
            <w:r w:rsidDel="00000000" w:rsidR="00000000" w:rsidRPr="00000000">
              <w:rPr>
                <w:rFonts w:ascii="Arial" w:cs="Arial" w:eastAsia="Arial" w:hAnsi="Arial"/>
                <w:rtl w:val="0"/>
              </w:rPr>
              <w:t xml:space="preserve">Iscritti dalla classe precedente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3">
            <w:pPr>
              <w:jc w:val="both"/>
              <w:rPr>
                <w:rFonts w:ascii="Arial" w:cs="Arial" w:eastAsia="Arial" w:hAnsi="Arial"/>
              </w:rPr>
            </w:pPr>
            <w:r w:rsidDel="00000000" w:rsidR="00000000" w:rsidRPr="00000000">
              <w:rPr>
                <w:rFonts w:ascii="Arial" w:cs="Arial" w:eastAsia="Arial" w:hAnsi="Arial"/>
                <w:rtl w:val="0"/>
              </w:rPr>
              <w:t xml:space="preserve">Iscritti da altra classe o da altro istituto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4">
            <w:pPr>
              <w:jc w:val="both"/>
              <w:rPr/>
            </w:pPr>
            <w:r w:rsidDel="00000000" w:rsidR="00000000" w:rsidRPr="00000000">
              <w:rPr>
                <w:rFonts w:ascii="Arial" w:cs="Arial" w:eastAsia="Arial" w:hAnsi="Arial"/>
                <w:rtl w:val="0"/>
              </w:rPr>
              <w:t xml:space="preserve">Abbandoni o trasferimenti</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5">
            <w:pPr>
              <w:jc w:val="both"/>
              <w:rPr>
                <w:rFonts w:ascii="Arial" w:cs="Arial" w:eastAsia="Arial" w:hAnsi="Arial"/>
              </w:rPr>
            </w:pPr>
            <w:r w:rsidDel="00000000" w:rsidR="00000000" w:rsidRPr="00000000">
              <w:rPr>
                <w:rFonts w:ascii="Arial" w:cs="Arial" w:eastAsia="Arial" w:hAnsi="Arial"/>
                <w:rtl w:val="0"/>
              </w:rPr>
              <w:t xml:space="preserve">Promossi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jc w:val="both"/>
              <w:rPr>
                <w:rFonts w:ascii="Arial" w:cs="Arial" w:eastAsia="Arial" w:hAnsi="Arial"/>
              </w:rPr>
            </w:pPr>
            <w:r w:rsidDel="00000000" w:rsidR="00000000" w:rsidRPr="00000000">
              <w:rPr>
                <w:rFonts w:ascii="Arial" w:cs="Arial" w:eastAsia="Arial" w:hAnsi="Arial"/>
                <w:rtl w:val="0"/>
              </w:rPr>
              <w:t xml:space="preserve">Non promossi</w:t>
            </w:r>
          </w:p>
        </w:tc>
      </w:tr>
      <w:tr>
        <w:trPr>
          <w:cantSplit w:val="1"/>
          <w:trHeight w:val="283.46456692913387"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7">
            <w:pPr>
              <w:jc w:val="both"/>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8">
            <w:pPr>
              <w:jc w:val="both"/>
              <w:rPr>
                <w:rFonts w:ascii="Arial" w:cs="Arial" w:eastAsia="Arial" w:hAnsi="Arial"/>
              </w:rPr>
            </w:pPr>
            <w:r w:rsidDel="00000000" w:rsidR="00000000" w:rsidRPr="00000000">
              <w:rPr>
                <w:rFonts w:ascii="Arial" w:cs="Arial" w:eastAsia="Arial" w:hAnsi="Arial"/>
                <w:rtl w:val="0"/>
              </w:rPr>
              <w:t xml:space="preserve">27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9">
            <w:pPr>
              <w:jc w:val="both"/>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A">
            <w:pPr>
              <w:jc w:val="both"/>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jc w:val="both"/>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C">
            <w:pPr>
              <w:jc w:val="both"/>
              <w:rPr>
                <w:rFonts w:ascii="Arial" w:cs="Arial" w:eastAsia="Arial" w:hAnsi="Arial"/>
              </w:rPr>
            </w:pPr>
            <w:r w:rsidDel="00000000" w:rsidR="00000000" w:rsidRPr="00000000">
              <w:rPr>
                <w:rFonts w:ascii="Arial" w:cs="Arial" w:eastAsia="Arial" w:hAnsi="Arial"/>
                <w:rtl w:val="0"/>
              </w:rPr>
              <w:t xml:space="preserve">25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jc w:val="both"/>
              <w:rPr>
                <w:rFonts w:ascii="Arial" w:cs="Arial" w:eastAsia="Arial" w:hAnsi="Arial"/>
              </w:rPr>
            </w:pPr>
            <w:r w:rsidDel="00000000" w:rsidR="00000000" w:rsidRPr="00000000">
              <w:rPr>
                <w:rFonts w:ascii="Arial" w:cs="Arial" w:eastAsia="Arial" w:hAnsi="Arial"/>
                <w:rtl w:val="0"/>
              </w:rPr>
              <w:t xml:space="preserve">1</w:t>
            </w:r>
          </w:p>
        </w:tc>
      </w:tr>
      <w:tr>
        <w:trPr>
          <w:cantSplit w:val="1"/>
          <w:trHeight w:val="283.46456692913387"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E">
            <w:pPr>
              <w:jc w:val="both"/>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F">
            <w:pPr>
              <w:jc w:val="both"/>
              <w:rPr>
                <w:rFonts w:ascii="Arial" w:cs="Arial" w:eastAsia="Arial" w:hAnsi="Arial"/>
              </w:rPr>
            </w:pPr>
            <w:r w:rsidDel="00000000" w:rsidR="00000000" w:rsidRPr="00000000">
              <w:rPr>
                <w:rFonts w:ascii="Arial" w:cs="Arial" w:eastAsia="Arial" w:hAnsi="Arial"/>
                <w:rtl w:val="0"/>
              </w:rPr>
              <w:t xml:space="preserve">26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0">
            <w:pPr>
              <w:jc w:val="both"/>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1">
            <w:pPr>
              <w:jc w:val="both"/>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2">
            <w:pPr>
              <w:jc w:val="both"/>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3">
            <w:pPr>
              <w:jc w:val="both"/>
              <w:rPr>
                <w:rFonts w:ascii="Arial" w:cs="Arial" w:eastAsia="Arial" w:hAnsi="Arial"/>
              </w:rPr>
            </w:pPr>
            <w:r w:rsidDel="00000000" w:rsidR="00000000" w:rsidRPr="00000000">
              <w:rPr>
                <w:rFonts w:ascii="Arial" w:cs="Arial" w:eastAsia="Arial" w:hAnsi="Arial"/>
                <w:rtl w:val="0"/>
              </w:rPr>
              <w:t xml:space="preserve">25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4">
            <w:pPr>
              <w:jc w:val="both"/>
              <w:rPr>
                <w:rFonts w:ascii="Arial" w:cs="Arial" w:eastAsia="Arial" w:hAnsi="Arial"/>
              </w:rPr>
            </w:pPr>
            <w:r w:rsidDel="00000000" w:rsidR="00000000" w:rsidRPr="00000000">
              <w:rPr>
                <w:rFonts w:ascii="Arial" w:cs="Arial" w:eastAsia="Arial" w:hAnsi="Arial"/>
                <w:rtl w:val="0"/>
              </w:rPr>
              <w:t xml:space="preserve">0</w:t>
            </w:r>
          </w:p>
        </w:tc>
      </w:tr>
      <w:tr>
        <w:trPr>
          <w:cantSplit w:val="1"/>
          <w:trHeight w:val="283.46456692913387"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5">
            <w:pPr>
              <w:jc w:val="both"/>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6">
            <w:pPr>
              <w:jc w:val="both"/>
              <w:rPr>
                <w:rFonts w:ascii="Arial" w:cs="Arial" w:eastAsia="Arial" w:hAnsi="Arial"/>
              </w:rPr>
            </w:pPr>
            <w:r w:rsidDel="00000000" w:rsidR="00000000" w:rsidRPr="00000000">
              <w:rPr>
                <w:rFonts w:ascii="Arial" w:cs="Arial" w:eastAsia="Arial" w:hAnsi="Arial"/>
                <w:rtl w:val="0"/>
              </w:rPr>
              <w:t xml:space="preserve">26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7">
            <w:pPr>
              <w:jc w:val="both"/>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8">
            <w:pPr>
              <w:jc w:val="both"/>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9">
            <w:pPr>
              <w:jc w:val="both"/>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A">
            <w:pPr>
              <w:jc w:val="both"/>
              <w:rPr>
                <w:rFonts w:ascii="Arial" w:cs="Arial" w:eastAsia="Arial" w:hAnsi="Arial"/>
              </w:rPr>
            </w:pPr>
            <w:r w:rsidDel="00000000" w:rsidR="00000000" w:rsidRPr="00000000">
              <w:rPr>
                <w:rFonts w:ascii="Arial" w:cs="Arial" w:eastAsia="Arial" w:hAnsi="Arial"/>
                <w:rtl w:val="0"/>
              </w:rPr>
              <w:t xml:space="preserve">26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B">
            <w:pPr>
              <w:jc w:val="both"/>
              <w:rPr>
                <w:rFonts w:ascii="Arial" w:cs="Arial" w:eastAsia="Arial" w:hAnsi="Arial"/>
              </w:rPr>
            </w:pPr>
            <w:r w:rsidDel="00000000" w:rsidR="00000000" w:rsidRPr="00000000">
              <w:rPr>
                <w:rFonts w:ascii="Arial" w:cs="Arial" w:eastAsia="Arial" w:hAnsi="Arial"/>
                <w:rtl w:val="0"/>
              </w:rPr>
              <w:t xml:space="preserve">0 </w:t>
            </w:r>
          </w:p>
        </w:tc>
      </w:tr>
      <w:tr>
        <w:trPr>
          <w:cantSplit w:val="1"/>
          <w:trHeight w:val="283.46456692913387"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C">
            <w:pPr>
              <w:jc w:val="both"/>
              <w:rPr>
                <w:rFonts w:ascii="Arial" w:cs="Arial" w:eastAsia="Arial" w:hAnsi="Arial"/>
              </w:rPr>
            </w:pPr>
            <w:r w:rsidDel="00000000" w:rsidR="00000000" w:rsidRPr="00000000">
              <w:rPr>
                <w:rFonts w:ascii="Arial" w:cs="Arial" w:eastAsia="Arial" w:hAnsi="Arial"/>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D">
            <w:pPr>
              <w:jc w:val="both"/>
              <w:rPr>
                <w:rFonts w:ascii="Arial" w:cs="Arial" w:eastAsia="Arial" w:hAnsi="Arial"/>
              </w:rPr>
            </w:pPr>
            <w:r w:rsidDel="00000000" w:rsidR="00000000" w:rsidRPr="00000000">
              <w:rPr>
                <w:rFonts w:ascii="Arial" w:cs="Arial" w:eastAsia="Arial" w:hAnsi="Arial"/>
                <w:rtl w:val="0"/>
              </w:rPr>
              <w:t xml:space="preserve">28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E">
            <w:pPr>
              <w:jc w:val="both"/>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F">
            <w:pPr>
              <w:jc w:val="both"/>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jc w:val="both"/>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1">
            <w:pPr>
              <w:jc w:val="both"/>
              <w:rPr>
                <w:rFonts w:ascii="Arial" w:cs="Arial" w:eastAsia="Arial" w:hAnsi="Arial"/>
              </w:rPr>
            </w:pPr>
            <w:r w:rsidDel="00000000" w:rsidR="00000000" w:rsidRPr="00000000">
              <w:rPr>
                <w:rFonts w:ascii="Arial" w:cs="Arial" w:eastAsia="Arial" w:hAnsi="Arial"/>
                <w:rtl w:val="0"/>
              </w:rPr>
              <w:t xml:space="preserve">27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2">
            <w:pPr>
              <w:jc w:val="both"/>
              <w:rPr>
                <w:rFonts w:ascii="Arial" w:cs="Arial" w:eastAsia="Arial" w:hAnsi="Arial"/>
              </w:rPr>
            </w:pPr>
            <w:r w:rsidDel="00000000" w:rsidR="00000000" w:rsidRPr="00000000">
              <w:rPr>
                <w:rFonts w:ascii="Arial" w:cs="Arial" w:eastAsia="Arial" w:hAnsi="Arial"/>
                <w:rtl w:val="0"/>
              </w:rPr>
              <w:t xml:space="preserve">1 </w:t>
            </w:r>
          </w:p>
        </w:tc>
      </w:tr>
      <w:tr>
        <w:trPr>
          <w:cantSplit w:val="1"/>
          <w:trHeight w:val="283.46456692913387"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3">
            <w:pPr>
              <w:jc w:val="both"/>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4">
            <w:pPr>
              <w:jc w:val="both"/>
              <w:rPr>
                <w:rFonts w:ascii="Arial" w:cs="Arial" w:eastAsia="Arial" w:hAnsi="Arial"/>
              </w:rPr>
            </w:pPr>
            <w:r w:rsidDel="00000000" w:rsidR="00000000" w:rsidRPr="00000000">
              <w:rPr>
                <w:rFonts w:ascii="Arial" w:cs="Arial" w:eastAsia="Arial" w:hAnsi="Arial"/>
                <w:rtl w:val="0"/>
              </w:rPr>
              <w:t xml:space="preserve">28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5">
            <w:pPr>
              <w:jc w:val="both"/>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6">
            <w:pPr>
              <w:jc w:val="both"/>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7">
            <w:pPr>
              <w:jc w:val="both"/>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8">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9">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3A">
      <w:pPr>
        <w:rPr>
          <w:sz w:val="24"/>
          <w:szCs w:val="24"/>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ALTERNANZA DOCENTI NEL QUINQUENNIO</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tbl>
      <w:tblPr>
        <w:tblStyle w:val="Table20"/>
        <w:tblW w:w="10005.511811023627" w:type="dxa"/>
        <w:jc w:val="center"/>
        <w:tblLayout w:type="fixed"/>
        <w:tblLook w:val="0000"/>
      </w:tblPr>
      <w:tblGrid>
        <w:gridCol w:w="1597.4623481161861"/>
        <w:gridCol w:w="1681.609892581488"/>
        <w:gridCol w:w="1681.609892581488"/>
        <w:gridCol w:w="1681.609892581488"/>
        <w:gridCol w:w="1681.609892581488"/>
        <w:gridCol w:w="1681.609892581488"/>
        <w:tblGridChange w:id="0">
          <w:tblGrid>
            <w:gridCol w:w="1597.4623481161861"/>
            <w:gridCol w:w="1681.609892581488"/>
            <w:gridCol w:w="1681.609892581488"/>
            <w:gridCol w:w="1681.609892581488"/>
            <w:gridCol w:w="1681.609892581488"/>
            <w:gridCol w:w="1681.609892581488"/>
          </w:tblGrid>
        </w:tblGridChange>
      </w:tblGrid>
      <w:tr>
        <w:trPr>
          <w:cantSplit w:val="1"/>
          <w:trHeight w:val="283.46456692913387"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ind w:left="0" w:firstLine="0"/>
              <w:rPr>
                <w:rFonts w:ascii="Arial" w:cs="Arial" w:eastAsia="Arial" w:hAnsi="Arial"/>
              </w:rPr>
            </w:pPr>
            <w:r w:rsidDel="00000000" w:rsidR="00000000" w:rsidRPr="00000000">
              <w:rPr>
                <w:rFonts w:ascii="Arial" w:cs="Arial" w:eastAsia="Arial" w:hAnsi="Arial"/>
                <w:rtl w:val="0"/>
              </w:rPr>
              <w:t xml:space="preserve">MATERIA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ind w:left="360"/>
              <w:rPr>
                <w:rFonts w:ascii="Arial" w:cs="Arial" w:eastAsia="Arial" w:hAnsi="Arial"/>
              </w:rPr>
            </w:pPr>
            <w:r w:rsidDel="00000000" w:rsidR="00000000" w:rsidRPr="00000000">
              <w:rPr>
                <w:rFonts w:ascii="Arial" w:cs="Arial" w:eastAsia="Arial" w:hAnsi="Arial"/>
                <w:rtl w:val="0"/>
              </w:rPr>
              <w:t xml:space="preserve">CLASSE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ind w:left="360"/>
              <w:rPr>
                <w:rFonts w:ascii="Arial" w:cs="Arial" w:eastAsia="Arial" w:hAnsi="Arial"/>
              </w:rPr>
            </w:pPr>
            <w:r w:rsidDel="00000000" w:rsidR="00000000" w:rsidRPr="00000000">
              <w:rPr>
                <w:rFonts w:ascii="Arial" w:cs="Arial" w:eastAsia="Arial" w:hAnsi="Arial"/>
                <w:rtl w:val="0"/>
              </w:rPr>
              <w:t xml:space="preserve">CLASSE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ind w:left="360"/>
              <w:rPr>
                <w:rFonts w:ascii="Arial" w:cs="Arial" w:eastAsia="Arial" w:hAnsi="Arial"/>
              </w:rPr>
            </w:pPr>
            <w:r w:rsidDel="00000000" w:rsidR="00000000" w:rsidRPr="00000000">
              <w:rPr>
                <w:rFonts w:ascii="Arial" w:cs="Arial" w:eastAsia="Arial" w:hAnsi="Arial"/>
                <w:rtl w:val="0"/>
              </w:rPr>
              <w:t xml:space="preserve">CLASSE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ind w:left="360"/>
              <w:rPr>
                <w:rFonts w:ascii="Arial" w:cs="Arial" w:eastAsia="Arial" w:hAnsi="Arial"/>
              </w:rPr>
            </w:pPr>
            <w:r w:rsidDel="00000000" w:rsidR="00000000" w:rsidRPr="00000000">
              <w:rPr>
                <w:rFonts w:ascii="Arial" w:cs="Arial" w:eastAsia="Arial" w:hAnsi="Arial"/>
                <w:rtl w:val="0"/>
              </w:rPr>
              <w:t xml:space="preserve">CLASSE 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ind w:left="360"/>
              <w:rPr>
                <w:rFonts w:ascii="Arial" w:cs="Arial" w:eastAsia="Arial" w:hAnsi="Arial"/>
              </w:rPr>
            </w:pPr>
            <w:r w:rsidDel="00000000" w:rsidR="00000000" w:rsidRPr="00000000">
              <w:rPr>
                <w:rFonts w:ascii="Arial" w:cs="Arial" w:eastAsia="Arial" w:hAnsi="Arial"/>
                <w:rtl w:val="0"/>
              </w:rPr>
              <w:t xml:space="preserve">CLASSE 5^</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ind w:left="0" w:firstLine="0"/>
              <w:rPr/>
            </w:pPr>
            <w:r w:rsidDel="00000000" w:rsidR="00000000" w:rsidRPr="00000000">
              <w:rPr>
                <w:rFonts w:ascii="Arial" w:cs="Arial" w:eastAsia="Arial" w:hAnsi="Arial"/>
                <w:rtl w:val="0"/>
              </w:rPr>
              <w:t xml:space="preserve">ITALIANO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ind w:left="0" w:firstLine="0"/>
              <w:rPr>
                <w:rFonts w:ascii="Arial" w:cs="Arial" w:eastAsia="Arial" w:hAnsi="Arial"/>
              </w:rPr>
            </w:pPr>
            <w:r w:rsidDel="00000000" w:rsidR="00000000" w:rsidRPr="00000000">
              <w:rPr>
                <w:rFonts w:ascii="Arial" w:cs="Arial" w:eastAsia="Arial" w:hAnsi="Arial"/>
                <w:rtl w:val="0"/>
              </w:rPr>
              <w:t xml:space="preserve">Prof.ssa Girolimetto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ind w:left="0" w:firstLine="0"/>
              <w:rPr>
                <w:rFonts w:ascii="Arial" w:cs="Arial" w:eastAsia="Arial" w:hAnsi="Arial"/>
              </w:rPr>
            </w:pPr>
            <w:r w:rsidDel="00000000" w:rsidR="00000000" w:rsidRPr="00000000">
              <w:rPr>
                <w:rFonts w:ascii="Arial" w:cs="Arial" w:eastAsia="Arial" w:hAnsi="Arial"/>
                <w:rtl w:val="0"/>
              </w:rPr>
              <w:t xml:space="preserve">Prof.sse Mangone e Cesaro</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ind w:left="360"/>
              <w:rPr>
                <w:rFonts w:ascii="Arial" w:cs="Arial" w:eastAsia="Arial" w:hAnsi="Arial"/>
              </w:rPr>
            </w:pPr>
            <w:r w:rsidDel="00000000" w:rsidR="00000000" w:rsidRPr="00000000">
              <w:rPr>
                <w:rFonts w:ascii="Arial" w:cs="Arial" w:eastAsia="Arial" w:hAnsi="Arial"/>
                <w:rtl w:val="0"/>
              </w:rPr>
              <w:t xml:space="preserve">Prof.ssa Fradà</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ind w:left="0" w:firstLine="0"/>
              <w:rPr/>
            </w:pPr>
            <w:r w:rsidDel="00000000" w:rsidR="00000000" w:rsidRPr="00000000">
              <w:rPr>
                <w:rFonts w:ascii="Arial" w:cs="Arial" w:eastAsia="Arial" w:hAnsi="Arial"/>
                <w:rtl w:val="0"/>
              </w:rPr>
              <w:t xml:space="preserve">LATINO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ind w:left="0" w:firstLine="0"/>
              <w:rPr>
                <w:rFonts w:ascii="Arial" w:cs="Arial" w:eastAsia="Arial" w:hAnsi="Arial"/>
              </w:rPr>
            </w:pPr>
            <w:r w:rsidDel="00000000" w:rsidR="00000000" w:rsidRPr="00000000">
              <w:rPr>
                <w:rFonts w:ascii="Arial" w:cs="Arial" w:eastAsia="Arial" w:hAnsi="Arial"/>
                <w:rtl w:val="0"/>
              </w:rPr>
              <w:t xml:space="preserve">Prof.ssa Mangone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rPr>
                <w:rFonts w:ascii="Arial" w:cs="Arial" w:eastAsia="Arial" w:hAnsi="Arial"/>
              </w:rPr>
            </w:pPr>
            <w:r w:rsidDel="00000000" w:rsidR="00000000" w:rsidRPr="00000000">
              <w:rPr>
                <w:rFonts w:ascii="Arial" w:cs="Arial" w:eastAsia="Arial" w:hAnsi="Arial"/>
                <w:rtl w:val="0"/>
              </w:rPr>
              <w:t xml:space="preserve">Prof.sse Mangone e Cesaro</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ind w:left="360"/>
              <w:rPr>
                <w:rFonts w:ascii="Arial" w:cs="Arial" w:eastAsia="Arial" w:hAnsi="Arial"/>
              </w:rPr>
            </w:pPr>
            <w:r w:rsidDel="00000000" w:rsidR="00000000" w:rsidRPr="00000000">
              <w:rPr>
                <w:rFonts w:ascii="Arial" w:cs="Arial" w:eastAsia="Arial" w:hAnsi="Arial"/>
                <w:rtl w:val="0"/>
              </w:rPr>
              <w:t xml:space="preserve">Prof.ssa Fradà</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ind w:left="0" w:firstLine="0"/>
              <w:rPr/>
            </w:pPr>
            <w:r w:rsidDel="00000000" w:rsidR="00000000" w:rsidRPr="00000000">
              <w:rPr>
                <w:rFonts w:ascii="Arial" w:cs="Arial" w:eastAsia="Arial" w:hAnsi="Arial"/>
                <w:rtl w:val="0"/>
              </w:rPr>
              <w:t xml:space="preserve">STORIA E GEOGRAFIA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ind w:left="0" w:firstLine="0"/>
              <w:rPr>
                <w:rFonts w:ascii="Arial" w:cs="Arial" w:eastAsia="Arial" w:hAnsi="Arial"/>
              </w:rPr>
            </w:pPr>
            <w:r w:rsidDel="00000000" w:rsidR="00000000" w:rsidRPr="00000000">
              <w:rPr>
                <w:rFonts w:ascii="Arial" w:cs="Arial" w:eastAsia="Arial" w:hAnsi="Arial"/>
                <w:rtl w:val="0"/>
              </w:rPr>
              <w:t xml:space="preserve">Prof.ssa Mangone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rPr>
                <w:rFonts w:ascii="Arial" w:cs="Arial" w:eastAsia="Arial" w:hAnsi="Arial"/>
              </w:rPr>
            </w:pPr>
            <w:r w:rsidDel="00000000" w:rsidR="00000000" w:rsidRPr="00000000">
              <w:rPr>
                <w:rFonts w:ascii="Arial" w:cs="Arial" w:eastAsia="Arial" w:hAnsi="Arial"/>
                <w:rtl w:val="0"/>
              </w:rPr>
              <w:t xml:space="preserve">Prof.ssa Belardo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ind w:left="360"/>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ind w:left="360"/>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ind w:left="360"/>
              <w:rPr>
                <w:rFonts w:ascii="Arial" w:cs="Arial" w:eastAsia="Arial" w:hAnsi="Arial"/>
              </w:rPr>
            </w:pPr>
            <w:r w:rsidDel="00000000" w:rsidR="00000000" w:rsidRPr="00000000">
              <w:rPr>
                <w:rFonts w:ascii="Arial" w:cs="Arial" w:eastAsia="Arial" w:hAnsi="Arial"/>
                <w:rtl w:val="0"/>
              </w:rPr>
              <w:t xml:space="preserve">/</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ind w:left="0" w:firstLine="0"/>
              <w:rPr/>
            </w:pPr>
            <w:r w:rsidDel="00000000" w:rsidR="00000000" w:rsidRPr="00000000">
              <w:rPr>
                <w:rFonts w:ascii="Arial" w:cs="Arial" w:eastAsia="Arial" w:hAnsi="Arial"/>
                <w:rtl w:val="0"/>
              </w:rPr>
              <w:t xml:space="preserve">STORIA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ind w:left="0" w:firstLine="0"/>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ind w:left="360"/>
              <w:rPr>
                <w:rFonts w:ascii="Arial" w:cs="Arial" w:eastAsia="Arial" w:hAnsi="Arial"/>
              </w:rPr>
            </w:pPr>
            <w:r w:rsidDel="00000000" w:rsidR="00000000" w:rsidRPr="00000000">
              <w:rPr>
                <w:rFonts w:ascii="Arial" w:cs="Arial" w:eastAsia="Arial" w:hAnsi="Arial"/>
                <w:rtl w:val="0"/>
              </w:rPr>
              <w:t xml:space="preserve">/</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ind w:left="360"/>
              <w:rPr>
                <w:rFonts w:ascii="Arial" w:cs="Arial" w:eastAsia="Arial" w:hAnsi="Arial"/>
              </w:rPr>
            </w:pPr>
            <w:r w:rsidDel="00000000" w:rsidR="00000000" w:rsidRPr="00000000">
              <w:rPr>
                <w:rFonts w:ascii="Arial" w:cs="Arial" w:eastAsia="Arial" w:hAnsi="Arial"/>
                <w:rtl w:val="0"/>
              </w:rPr>
              <w:t xml:space="preserve">Prof. Gagliano</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ind w:left="0" w:firstLine="0"/>
              <w:rPr/>
            </w:pPr>
            <w:r w:rsidDel="00000000" w:rsidR="00000000" w:rsidRPr="00000000">
              <w:rPr>
                <w:rFonts w:ascii="Arial" w:cs="Arial" w:eastAsia="Arial" w:hAnsi="Arial"/>
                <w:rtl w:val="0"/>
              </w:rPr>
              <w:t xml:space="preserve">STORIA DELL’ARTE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ind w:left="0" w:firstLine="0"/>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ind w:left="360"/>
              <w:rPr>
                <w:rFonts w:ascii="Arial" w:cs="Arial" w:eastAsia="Arial" w:hAnsi="Arial"/>
              </w:rPr>
            </w:pPr>
            <w:r w:rsidDel="00000000" w:rsidR="00000000" w:rsidRPr="00000000">
              <w:rPr>
                <w:rFonts w:ascii="Arial" w:cs="Arial" w:eastAsia="Arial" w:hAnsi="Arial"/>
                <w:rtl w:val="0"/>
              </w:rPr>
              <w:t xml:space="preserve">/</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ind w:left="360"/>
              <w:rPr>
                <w:rFonts w:ascii="Arial" w:cs="Arial" w:eastAsia="Arial" w:hAnsi="Arial"/>
              </w:rPr>
            </w:pPr>
            <w:r w:rsidDel="00000000" w:rsidR="00000000" w:rsidRPr="00000000">
              <w:rPr>
                <w:rFonts w:ascii="Arial" w:cs="Arial" w:eastAsia="Arial" w:hAnsi="Arial"/>
                <w:rtl w:val="0"/>
              </w:rPr>
              <w:t xml:space="preserve">Prof. Coffani</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ind w:left="0" w:firstLine="0"/>
              <w:rPr/>
            </w:pPr>
            <w:r w:rsidDel="00000000" w:rsidR="00000000" w:rsidRPr="00000000">
              <w:rPr>
                <w:rFonts w:ascii="Arial" w:cs="Arial" w:eastAsia="Arial" w:hAnsi="Arial"/>
                <w:rtl w:val="0"/>
              </w:rPr>
              <w:t xml:space="preserve">DIRITTO E ECONOMIA POLITICA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ind w:left="0" w:firstLine="0"/>
              <w:rPr>
                <w:rFonts w:ascii="Arial" w:cs="Arial" w:eastAsia="Arial" w:hAnsi="Arial"/>
              </w:rPr>
            </w:pPr>
            <w:r w:rsidDel="00000000" w:rsidR="00000000" w:rsidRPr="00000000">
              <w:rPr>
                <w:rFonts w:ascii="Arial" w:cs="Arial" w:eastAsia="Arial" w:hAnsi="Arial"/>
                <w:rtl w:val="0"/>
              </w:rPr>
              <w:t xml:space="preserve">Prof. Dell’Agli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rPr>
                <w:rFonts w:ascii="Arial" w:cs="Arial" w:eastAsia="Arial" w:hAnsi="Arial"/>
              </w:rPr>
            </w:pPr>
            <w:r w:rsidDel="00000000" w:rsidR="00000000" w:rsidRPr="00000000">
              <w:rPr>
                <w:rFonts w:ascii="Arial" w:cs="Arial" w:eastAsia="Arial" w:hAnsi="Arial"/>
                <w:rtl w:val="0"/>
              </w:rPr>
              <w:t xml:space="preserve">Prof.ssa Gambuzza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ind w:left="360"/>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ind w:left="360"/>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ind w:left="360"/>
              <w:rPr>
                <w:rFonts w:ascii="Arial" w:cs="Arial" w:eastAsia="Arial" w:hAnsi="Arial"/>
              </w:rPr>
            </w:pPr>
            <w:r w:rsidDel="00000000" w:rsidR="00000000" w:rsidRPr="00000000">
              <w:rPr>
                <w:rFonts w:ascii="Arial" w:cs="Arial" w:eastAsia="Arial" w:hAnsi="Arial"/>
                <w:rtl w:val="0"/>
              </w:rPr>
              <w:t xml:space="preserve">/</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ind w:left="0" w:firstLine="0"/>
              <w:rPr/>
            </w:pPr>
            <w:r w:rsidDel="00000000" w:rsidR="00000000" w:rsidRPr="00000000">
              <w:rPr>
                <w:rFonts w:ascii="Arial" w:cs="Arial" w:eastAsia="Arial" w:hAnsi="Arial"/>
                <w:rtl w:val="0"/>
              </w:rPr>
              <w:t xml:space="preserve">SCIENZE UMANE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ind w:left="0" w:firstLine="0"/>
              <w:rPr>
                <w:rFonts w:ascii="Arial" w:cs="Arial" w:eastAsia="Arial" w:hAnsi="Arial"/>
              </w:rPr>
            </w:pPr>
            <w:r w:rsidDel="00000000" w:rsidR="00000000" w:rsidRPr="00000000">
              <w:rPr>
                <w:rFonts w:ascii="Arial" w:cs="Arial" w:eastAsia="Arial" w:hAnsi="Arial"/>
                <w:rtl w:val="0"/>
              </w:rPr>
              <w:t xml:space="preserve">Prof.ssa Ferrari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rPr>
                <w:rFonts w:ascii="Arial" w:cs="Arial" w:eastAsia="Arial" w:hAnsi="Arial"/>
              </w:rPr>
            </w:pPr>
            <w:r w:rsidDel="00000000" w:rsidR="00000000" w:rsidRPr="00000000">
              <w:rPr>
                <w:rFonts w:ascii="Arial" w:cs="Arial" w:eastAsia="Arial" w:hAnsi="Arial"/>
                <w:rtl w:val="0"/>
              </w:rPr>
              <w:t xml:space="preserve">Prof.ssa Michelazzo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rPr>
                <w:rFonts w:ascii="Arial" w:cs="Arial" w:eastAsia="Arial" w:hAnsi="Arial"/>
              </w:rPr>
            </w:pPr>
            <w:r w:rsidDel="00000000" w:rsidR="00000000" w:rsidRPr="00000000">
              <w:rPr>
                <w:rFonts w:ascii="Arial" w:cs="Arial" w:eastAsia="Arial" w:hAnsi="Arial"/>
                <w:rtl w:val="0"/>
              </w:rPr>
              <w:t xml:space="preserve">Prof.ssa Notarfrancesco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rPr>
                <w:rFonts w:ascii="Arial" w:cs="Arial" w:eastAsia="Arial" w:hAnsi="Arial"/>
              </w:rPr>
            </w:pPr>
            <w:r w:rsidDel="00000000" w:rsidR="00000000" w:rsidRPr="00000000">
              <w:rPr>
                <w:rFonts w:ascii="Arial" w:cs="Arial" w:eastAsia="Arial" w:hAnsi="Arial"/>
                <w:rtl w:val="0"/>
              </w:rPr>
              <w:t xml:space="preserve">Prof.sse Valletta e Oliva</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ind w:left="0" w:firstLine="0"/>
              <w:rPr/>
            </w:pPr>
            <w:r w:rsidDel="00000000" w:rsidR="00000000" w:rsidRPr="00000000">
              <w:rPr>
                <w:rFonts w:ascii="Arial" w:cs="Arial" w:eastAsia="Arial" w:hAnsi="Arial"/>
                <w:rtl w:val="0"/>
              </w:rPr>
              <w:t xml:space="preserve">FILOSOFIA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ind w:left="0" w:firstLine="0"/>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ind w:left="360"/>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rPr>
                <w:rFonts w:ascii="Arial" w:cs="Arial" w:eastAsia="Arial" w:hAnsi="Arial"/>
              </w:rPr>
            </w:pPr>
            <w:r w:rsidDel="00000000" w:rsidR="00000000" w:rsidRPr="00000000">
              <w:rPr>
                <w:rFonts w:ascii="Arial" w:cs="Arial" w:eastAsia="Arial" w:hAnsi="Arial"/>
                <w:rtl w:val="0"/>
              </w:rPr>
              <w:t xml:space="preserve">Prof.ssa Dell’Anna Mello</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ind w:left="360"/>
              <w:rPr>
                <w:rFonts w:ascii="Arial" w:cs="Arial" w:eastAsia="Arial" w:hAnsi="Arial"/>
              </w:rPr>
            </w:pPr>
            <w:r w:rsidDel="00000000" w:rsidR="00000000" w:rsidRPr="00000000">
              <w:rPr>
                <w:rFonts w:ascii="Arial" w:cs="Arial" w:eastAsia="Arial" w:hAnsi="Arial"/>
                <w:rtl w:val="0"/>
              </w:rPr>
              <w:t xml:space="preserve">Prof. Gagliano</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ind w:left="0" w:firstLine="0"/>
              <w:rPr/>
            </w:pPr>
            <w:r w:rsidDel="00000000" w:rsidR="00000000" w:rsidRPr="00000000">
              <w:rPr>
                <w:rFonts w:ascii="Arial" w:cs="Arial" w:eastAsia="Arial" w:hAnsi="Arial"/>
                <w:rtl w:val="0"/>
              </w:rPr>
              <w:t xml:space="preserve">Lingua e cultura INGLESE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rPr>
                <w:rFonts w:ascii="Arial" w:cs="Arial" w:eastAsia="Arial" w:hAnsi="Arial"/>
              </w:rPr>
            </w:pPr>
            <w:r w:rsidDel="00000000" w:rsidR="00000000" w:rsidRPr="00000000">
              <w:rPr>
                <w:rFonts w:ascii="Arial" w:cs="Arial" w:eastAsia="Arial" w:hAnsi="Arial"/>
                <w:rtl w:val="0"/>
              </w:rPr>
              <w:t xml:space="preserve">Prof.ssa Ruocco</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ind w:left="360"/>
              <w:rPr>
                <w:rFonts w:ascii="Arial" w:cs="Arial" w:eastAsia="Arial" w:hAnsi="Arial"/>
              </w:rPr>
            </w:pPr>
            <w:r w:rsidDel="00000000" w:rsidR="00000000" w:rsidRPr="00000000">
              <w:rPr>
                <w:rFonts w:ascii="Arial" w:cs="Arial" w:eastAsia="Arial" w:hAnsi="Arial"/>
                <w:rtl w:val="0"/>
              </w:rPr>
              <w:t xml:space="preserve">Prof.ssa Fasana</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ind w:left="0" w:firstLine="0"/>
              <w:rPr/>
            </w:pPr>
            <w:r w:rsidDel="00000000" w:rsidR="00000000" w:rsidRPr="00000000">
              <w:rPr>
                <w:rFonts w:ascii="Arial" w:cs="Arial" w:eastAsia="Arial" w:hAnsi="Arial"/>
                <w:rtl w:val="0"/>
              </w:rPr>
              <w:t xml:space="preserve">MATEMATICA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ind w:left="0" w:firstLine="0"/>
              <w:rPr>
                <w:rFonts w:ascii="Arial" w:cs="Arial" w:eastAsia="Arial" w:hAnsi="Arial"/>
              </w:rPr>
            </w:pPr>
            <w:r w:rsidDel="00000000" w:rsidR="00000000" w:rsidRPr="00000000">
              <w:rPr>
                <w:rFonts w:ascii="Arial" w:cs="Arial" w:eastAsia="Arial" w:hAnsi="Arial"/>
                <w:rtl w:val="0"/>
              </w:rPr>
              <w:t xml:space="preserve">Prof.ssa Ostinelli</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ind w:left="360"/>
              <w:rPr>
                <w:rFonts w:ascii="Arial" w:cs="Arial" w:eastAsia="Arial" w:hAnsi="Arial"/>
              </w:rPr>
            </w:pPr>
            <w:r w:rsidDel="00000000" w:rsidR="00000000" w:rsidRPr="00000000">
              <w:rPr>
                <w:rFonts w:ascii="Arial" w:cs="Arial" w:eastAsia="Arial" w:hAnsi="Arial"/>
                <w:rtl w:val="0"/>
              </w:rPr>
              <w:t xml:space="preserve">Prof.ssa Diacci</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ind w:left="0" w:firstLine="0"/>
              <w:rPr/>
            </w:pPr>
            <w:r w:rsidDel="00000000" w:rsidR="00000000" w:rsidRPr="00000000">
              <w:rPr>
                <w:rFonts w:ascii="Arial" w:cs="Arial" w:eastAsia="Arial" w:hAnsi="Arial"/>
                <w:rtl w:val="0"/>
              </w:rPr>
              <w:t xml:space="preserve">FISICA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ind w:left="0" w:firstLine="0"/>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ind w:left="360"/>
              <w:rPr>
                <w:rFonts w:ascii="Arial" w:cs="Arial" w:eastAsia="Arial" w:hAnsi="Arial"/>
              </w:rPr>
            </w:pPr>
            <w:r w:rsidDel="00000000" w:rsidR="00000000" w:rsidRPr="00000000">
              <w:rPr>
                <w:rFonts w:ascii="Arial" w:cs="Arial" w:eastAsia="Arial" w:hAnsi="Arial"/>
                <w:rtl w:val="0"/>
              </w:rPr>
              <w:t xml:space="preserve">/</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ind w:left="360"/>
              <w:rPr>
                <w:rFonts w:ascii="Arial" w:cs="Arial" w:eastAsia="Arial" w:hAnsi="Arial"/>
              </w:rPr>
            </w:pPr>
            <w:r w:rsidDel="00000000" w:rsidR="00000000" w:rsidRPr="00000000">
              <w:rPr>
                <w:rFonts w:ascii="Arial" w:cs="Arial" w:eastAsia="Arial" w:hAnsi="Arial"/>
                <w:rtl w:val="0"/>
              </w:rPr>
              <w:t xml:space="preserve">Prof.ssa Diacci</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ind w:left="0" w:firstLine="0"/>
              <w:rPr/>
            </w:pPr>
            <w:r w:rsidDel="00000000" w:rsidR="00000000" w:rsidRPr="00000000">
              <w:rPr>
                <w:rFonts w:ascii="Arial" w:cs="Arial" w:eastAsia="Arial" w:hAnsi="Arial"/>
                <w:rtl w:val="0"/>
              </w:rPr>
              <w:t xml:space="preserve">SCIENZE NATURALI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ind w:left="0" w:firstLine="0"/>
              <w:rPr>
                <w:rFonts w:ascii="Arial" w:cs="Arial" w:eastAsia="Arial" w:hAnsi="Arial"/>
              </w:rPr>
            </w:pPr>
            <w:r w:rsidDel="00000000" w:rsidR="00000000" w:rsidRPr="00000000">
              <w:rPr>
                <w:rFonts w:ascii="Arial" w:cs="Arial" w:eastAsia="Arial" w:hAnsi="Arial"/>
                <w:rtl w:val="0"/>
              </w:rPr>
              <w:t xml:space="preserve">Prof.ssa Perancin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ind w:left="360"/>
              <w:rPr>
                <w:rFonts w:ascii="Arial" w:cs="Arial" w:eastAsia="Arial" w:hAnsi="Arial"/>
              </w:rPr>
            </w:pPr>
            <w:r w:rsidDel="00000000" w:rsidR="00000000" w:rsidRPr="00000000">
              <w:rPr>
                <w:rFonts w:ascii="Arial" w:cs="Arial" w:eastAsia="Arial" w:hAnsi="Arial"/>
                <w:rtl w:val="0"/>
              </w:rPr>
              <w:t xml:space="preserve">Prof. Strippoli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Prof.ssa Venturini</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ind w:left="0" w:firstLine="0"/>
              <w:rPr/>
            </w:pPr>
            <w:r w:rsidDel="00000000" w:rsidR="00000000" w:rsidRPr="00000000">
              <w:rPr>
                <w:rFonts w:ascii="Arial" w:cs="Arial" w:eastAsia="Arial" w:hAnsi="Arial"/>
                <w:rtl w:val="0"/>
              </w:rPr>
              <w:t xml:space="preserve">SCIENZE MOTORIE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ind w:left="0" w:firstLine="0"/>
              <w:rPr>
                <w:rFonts w:ascii="Arial" w:cs="Arial" w:eastAsia="Arial" w:hAnsi="Arial"/>
              </w:rPr>
            </w:pPr>
            <w:r w:rsidDel="00000000" w:rsidR="00000000" w:rsidRPr="00000000">
              <w:rPr>
                <w:rFonts w:ascii="Arial" w:cs="Arial" w:eastAsia="Arial" w:hAnsi="Arial"/>
                <w:rtl w:val="0"/>
              </w:rPr>
              <w:t xml:space="preserve">Prof.ssa Roncoroni</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ind w:left="360"/>
              <w:rPr>
                <w:rFonts w:ascii="Arial" w:cs="Arial" w:eastAsia="Arial" w:hAnsi="Arial"/>
              </w:rPr>
            </w:pPr>
            <w:r w:rsidDel="00000000" w:rsidR="00000000" w:rsidRPr="00000000">
              <w:rPr>
                <w:rFonts w:ascii="Arial" w:cs="Arial" w:eastAsia="Arial" w:hAnsi="Arial"/>
                <w:rtl w:val="0"/>
              </w:rPr>
              <w:t xml:space="preserve">Prof. Del Tufo</w:t>
            </w:r>
          </w:p>
        </w:tc>
      </w:tr>
      <w:tr>
        <w:trPr>
          <w:cantSplit w:val="1"/>
          <w:trHeight w:val="283.464566929133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ind w:left="0" w:firstLine="0"/>
              <w:rPr/>
            </w:pPr>
            <w:r w:rsidDel="00000000" w:rsidR="00000000" w:rsidRPr="00000000">
              <w:rPr>
                <w:rFonts w:ascii="Arial" w:cs="Arial" w:eastAsia="Arial" w:hAnsi="Arial"/>
                <w:rtl w:val="0"/>
              </w:rPr>
              <w:t xml:space="preserve">IRC</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ind w:left="0" w:firstLine="0"/>
              <w:rPr>
                <w:rFonts w:ascii="Arial" w:cs="Arial" w:eastAsia="Arial" w:hAnsi="Arial"/>
              </w:rPr>
            </w:pPr>
            <w:r w:rsidDel="00000000" w:rsidR="00000000" w:rsidRPr="00000000">
              <w:rPr>
                <w:rFonts w:ascii="Arial" w:cs="Arial" w:eastAsia="Arial" w:hAnsi="Arial"/>
                <w:rtl w:val="0"/>
              </w:rPr>
              <w:t xml:space="preserve">Prof.ssa Dario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ind w:left="360"/>
              <w:rPr>
                <w:rFonts w:ascii="Arial" w:cs="Arial" w:eastAsia="Arial" w:hAnsi="Arial"/>
              </w:rPr>
            </w:pPr>
            <w:r w:rsidDel="00000000" w:rsidR="00000000" w:rsidRPr="00000000">
              <w:rPr>
                <w:rFonts w:ascii="Arial" w:cs="Arial" w:eastAsia="Arial" w:hAnsi="Arial"/>
                <w:rtl w:val="0"/>
              </w:rPr>
              <w:t xml:space="preserve">Prof. Sorrentino</w:t>
            </w:r>
          </w:p>
        </w:tc>
      </w:tr>
    </w:tbl>
    <w:p w:rsidR="00000000" w:rsidDel="00000000" w:rsidP="00000000" w:rsidRDefault="00000000" w:rsidRPr="00000000" w14:paraId="00000197">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8">
      <w:pPr>
        <w:jc w:val="both"/>
        <w:rPr>
          <w:rFonts w:ascii="Arial" w:cs="Arial" w:eastAsia="Arial" w:hAnsi="Arial"/>
        </w:rPr>
      </w:pPr>
      <w:r w:rsidDel="00000000" w:rsidR="00000000" w:rsidRPr="00000000">
        <w:rPr>
          <w:rFonts w:ascii="Arial" w:cs="Arial" w:eastAsia="Arial" w:hAnsi="Arial"/>
          <w:rtl w:val="0"/>
        </w:rPr>
        <w:t xml:space="preserve">Dei 26 studenti attualmente frequentanti la 5UD, 23 facevano parte del gruppo originario della classe 1UD (anno scolastico 2017-18). Negli anni successivi ci sono stati diversi inserimenti da altre classi o da altre scuole e diversi abbandoni e trasferimenti. Il gruppo classe ha sempre accolto e coinvolto i nuovi elementi. </w:t>
      </w:r>
    </w:p>
    <w:p w:rsidR="00000000" w:rsidDel="00000000" w:rsidP="00000000" w:rsidRDefault="00000000" w:rsidRPr="00000000" w14:paraId="00000199">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A">
      <w:pPr>
        <w:jc w:val="both"/>
        <w:rPr>
          <w:rFonts w:ascii="Arial" w:cs="Arial" w:eastAsia="Arial" w:hAnsi="Arial"/>
        </w:rPr>
      </w:pPr>
      <w:r w:rsidDel="00000000" w:rsidR="00000000" w:rsidRPr="00000000">
        <w:rPr>
          <w:rFonts w:ascii="Arial" w:cs="Arial" w:eastAsia="Arial" w:hAnsi="Arial"/>
          <w:rtl w:val="0"/>
        </w:rPr>
        <w:t xml:space="preserve">LIVELLO EMERSO NEL TRIENNIO</w:t>
      </w:r>
    </w:p>
    <w:p w:rsidR="00000000" w:rsidDel="00000000" w:rsidP="00000000" w:rsidRDefault="00000000" w:rsidRPr="00000000" w14:paraId="0000019B">
      <w:pPr>
        <w:jc w:val="both"/>
        <w:rPr>
          <w:rFonts w:ascii="Arial" w:cs="Arial" w:eastAsia="Arial" w:hAnsi="Arial"/>
        </w:rPr>
      </w:pPr>
      <w:r w:rsidDel="00000000" w:rsidR="00000000" w:rsidRPr="00000000">
        <w:rPr>
          <w:rtl w:val="0"/>
        </w:rPr>
      </w:r>
    </w:p>
    <w:p w:rsidR="00000000" w:rsidDel="00000000" w:rsidP="00000000" w:rsidRDefault="00000000" w:rsidRPr="00000000" w14:paraId="0000019C">
      <w:pPr>
        <w:spacing w:after="0" w:before="0" w:line="240" w:lineRule="auto"/>
        <w:jc w:val="both"/>
        <w:rPr>
          <w:rFonts w:ascii="Arial" w:cs="Arial" w:eastAsia="Arial" w:hAnsi="Arial"/>
        </w:rPr>
      </w:pPr>
      <w:r w:rsidDel="00000000" w:rsidR="00000000" w:rsidRPr="00000000">
        <w:rPr>
          <w:rFonts w:ascii="Arial" w:cs="Arial" w:eastAsia="Arial" w:hAnsi="Arial"/>
          <w:u w:val="single"/>
          <w:rtl w:val="0"/>
        </w:rPr>
        <w:t xml:space="preserve">Classe terza</w:t>
      </w:r>
      <w:r w:rsidDel="00000000" w:rsidR="00000000" w:rsidRPr="00000000">
        <w:rPr>
          <w:rFonts w:ascii="Arial" w:cs="Arial" w:eastAsia="Arial" w:hAnsi="Arial"/>
          <w:rtl w:val="0"/>
        </w:rPr>
        <w:t xml:space="preserve">: la situazione didattica della classe si presenta variegata, con una parte della classe composta da alunni e alunne maturi e responsabili, contrapposta a un gruppo ancora piuttosto infantile e non autonomo. I docenti concordano sull’impegno che viene profuso durante le lezioni quotidiane ma sottolineano come ciò non sia sufficiente a fornire un metodo di studio adeguato: si richiede ai ragazzi soprattutto un uso più consapevole e critico dei libri di testo. Dal punto di vista disciplinare il gruppo classe risulta unito e collaborativo, le tendenze infantili e poco mature si manifestano soprattutto durante i cambi dell’ora, perciò i docenti chiedono che in tali occasioni si limitino le uscite non autorizzate dalla classe (sia per andare ai servizi sia per andare alle macchinette). Si evidenzia il comportamento corretto e i tentativi di richiamare i compagni indisciplinati da parte di una parte della classe.</w:t>
      </w:r>
    </w:p>
    <w:p w:rsidR="00000000" w:rsidDel="00000000" w:rsidP="00000000" w:rsidRDefault="00000000" w:rsidRPr="00000000" w14:paraId="0000019D">
      <w:pPr>
        <w:spacing w:after="0" w:before="0" w:line="240" w:lineRule="auto"/>
        <w:jc w:val="both"/>
        <w:rPr>
          <w:rFonts w:ascii="Arial" w:cs="Arial" w:eastAsia="Arial" w:hAnsi="Arial"/>
          <w:u w:val="single"/>
        </w:rPr>
      </w:pPr>
      <w:r w:rsidDel="00000000" w:rsidR="00000000" w:rsidRPr="00000000">
        <w:rPr>
          <w:rFonts w:ascii="Arial" w:cs="Arial" w:eastAsia="Arial" w:hAnsi="Arial"/>
          <w:rtl w:val="0"/>
        </w:rPr>
        <w:t xml:space="preserve">Durante l’anno scolastico si è passati alla modalità di lezione a distanza a causa della pandemia da COVID-19 ma gli studenti in linea generale hanno partecipato alle lezioni mantenendo la concentrazione e l’impegno. Il lavoro scolastico è stato svolto puntualmente e le richieste dei docenti sono state soddisfatte dalla gran parte degli studenti. Le assenze alle video lezioni sono state sporadiche e per lo più dovute a problemi di connessione da parte di alcuni ragazzi. Nonostante sia stata richiesta una nuova metodologia di studio, i ragazzi si sono dimostrati sufficientemente maturi e autonomi, a parte casi isolati, permettendo di registrare un numero relativamente basso di insufficienze al termine dell’anno scolastico, con solo 7 alunni ammessi alla classe quarta con una o due insufficienze (solo un’alunna presenta tre insufficienze gravi nell’area scientifica).</w:t>
      </w:r>
      <w:r w:rsidDel="00000000" w:rsidR="00000000" w:rsidRPr="00000000">
        <w:rPr>
          <w:rtl w:val="0"/>
        </w:rPr>
      </w:r>
    </w:p>
    <w:p w:rsidR="00000000" w:rsidDel="00000000" w:rsidP="00000000" w:rsidRDefault="00000000" w:rsidRPr="00000000" w14:paraId="0000019E">
      <w:pPr>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9F">
      <w:pPr>
        <w:jc w:val="both"/>
        <w:rPr>
          <w:rFonts w:ascii="Arial" w:cs="Arial" w:eastAsia="Arial" w:hAnsi="Arial"/>
        </w:rPr>
      </w:pPr>
      <w:r w:rsidDel="00000000" w:rsidR="00000000" w:rsidRPr="00000000">
        <w:rPr>
          <w:rFonts w:ascii="Arial" w:cs="Arial" w:eastAsia="Arial" w:hAnsi="Arial"/>
          <w:u w:val="single"/>
          <w:rtl w:val="0"/>
        </w:rPr>
        <w:t xml:space="preserve">Classe quarta</w:t>
      </w:r>
      <w:r w:rsidDel="00000000" w:rsidR="00000000" w:rsidRPr="00000000">
        <w:rPr>
          <w:rFonts w:ascii="Arial" w:cs="Arial" w:eastAsia="Arial" w:hAnsi="Arial"/>
          <w:rtl w:val="0"/>
        </w:rPr>
        <w:t xml:space="preserve">: il consiglio di classe evidenzia come la classe si sia presentata più motivata e più cosciente rispetto all’anno precedente, nonostante la didattica a distanza al 100% che ha caratterizzato la prima parte dell’anno scolastico.</w:t>
      </w:r>
    </w:p>
    <w:p w:rsidR="00000000" w:rsidDel="00000000" w:rsidP="00000000" w:rsidRDefault="00000000" w:rsidRPr="00000000" w14:paraId="000001A0">
      <w:pPr>
        <w:spacing w:after="0" w:before="0" w:lineRule="auto"/>
        <w:jc w:val="both"/>
        <w:rPr>
          <w:rFonts w:ascii="Arial" w:cs="Arial" w:eastAsia="Arial" w:hAnsi="Arial"/>
        </w:rPr>
      </w:pPr>
      <w:r w:rsidDel="00000000" w:rsidR="00000000" w:rsidRPr="00000000">
        <w:rPr>
          <w:rFonts w:ascii="Arial" w:cs="Arial" w:eastAsia="Arial" w:hAnsi="Arial"/>
          <w:rtl w:val="0"/>
        </w:rPr>
        <w:t xml:space="preserve">Per quanto riguarda l’aspetto didattico, sono state rilevate difficoltà in particolare nelle materie di Italiano e Scienze Umane, per cui le docenti hanno segnalato che era necessario un aggiornamento del metodo di studio per diversi alunni.</w:t>
      </w:r>
    </w:p>
    <w:p w:rsidR="00000000" w:rsidDel="00000000" w:rsidP="00000000" w:rsidRDefault="00000000" w:rsidRPr="00000000" w14:paraId="000001A1">
      <w:pPr>
        <w:spacing w:after="0" w:before="0" w:lineRule="auto"/>
        <w:jc w:val="both"/>
        <w:rPr>
          <w:rFonts w:ascii="Arial" w:cs="Arial" w:eastAsia="Arial" w:hAnsi="Arial"/>
        </w:rPr>
      </w:pPr>
      <w:r w:rsidDel="00000000" w:rsidR="00000000" w:rsidRPr="00000000">
        <w:rPr>
          <w:rFonts w:ascii="Arial" w:cs="Arial" w:eastAsia="Arial" w:hAnsi="Arial"/>
          <w:rtl w:val="0"/>
        </w:rPr>
        <w:t xml:space="preserve">Al termine dell’anno scolastico il consiglio di classe ha rilevato un atteggiamento corretto ed educato da parte dell’intero gruppo classe. Una parte degli alunni ha dimostrato di essere autonoma, partecipe e collaborativa; un altro gruppo, meno numeroso del precedente, ha evidenziato invece la necessità di essere stimolato e guidato, anche a causa dell’elevato livello di autonomia richiesto dalla didattica mista non ancora pienamente raggiunto. Durante l’anno scolastico sono stati svolti sportelli pomeridiani di matematica, fisica e scienze umane su richiesta degli alunni.</w:t>
      </w:r>
    </w:p>
    <w:p w:rsidR="00000000" w:rsidDel="00000000" w:rsidP="00000000" w:rsidRDefault="00000000" w:rsidRPr="00000000" w14:paraId="000001A2">
      <w:pPr>
        <w:jc w:val="both"/>
        <w:rPr>
          <w:rFonts w:ascii="Arial" w:cs="Arial" w:eastAsia="Arial" w:hAnsi="Arial"/>
        </w:rPr>
      </w:pPr>
      <w:r w:rsidDel="00000000" w:rsidR="00000000" w:rsidRPr="00000000">
        <w:rPr>
          <w:rtl w:val="0"/>
        </w:rPr>
      </w:r>
    </w:p>
    <w:p w:rsidR="00000000" w:rsidDel="00000000" w:rsidP="00000000" w:rsidRDefault="00000000" w:rsidRPr="00000000" w14:paraId="000001A3">
      <w:pPr>
        <w:jc w:val="both"/>
        <w:rPr>
          <w:rFonts w:ascii="Arial" w:cs="Arial" w:eastAsia="Arial" w:hAnsi="Arial"/>
        </w:rPr>
      </w:pPr>
      <w:r w:rsidDel="00000000" w:rsidR="00000000" w:rsidRPr="00000000">
        <w:rPr>
          <w:rFonts w:ascii="Arial" w:cs="Arial" w:eastAsia="Arial" w:hAnsi="Arial"/>
          <w:u w:val="single"/>
          <w:rtl w:val="0"/>
        </w:rPr>
        <w:t xml:space="preserve">Classe quinta</w:t>
      </w:r>
      <w:r w:rsidDel="00000000" w:rsidR="00000000" w:rsidRPr="00000000">
        <w:rPr>
          <w:rFonts w:ascii="Arial" w:cs="Arial" w:eastAsia="Arial" w:hAnsi="Arial"/>
          <w:rtl w:val="0"/>
        </w:rPr>
        <w:t xml:space="preserve">: il gruppo classe si presenta maturato dopo i mesi di DAD: il consiglio di classe ha rilevato un comportamento attivo e partecipe durante le lezioni e un atteggiamento rispettoso delle regole e della normativa in tema di COVID. Per quanto riguarda l’aspetto didattico sono state rilevate insufficienze solamente al termine del trimestre nell’area scientifica, nelle altre materie il rendimento è stato complessivamente buono.</w:t>
      </w:r>
    </w:p>
    <w:p w:rsidR="00000000" w:rsidDel="00000000" w:rsidP="00000000" w:rsidRDefault="00000000" w:rsidRPr="00000000" w14:paraId="000001A4">
      <w:pPr>
        <w:jc w:val="both"/>
        <w:rPr>
          <w:rFonts w:ascii="Arial" w:cs="Arial" w:eastAsia="Arial" w:hAnsi="Arial"/>
        </w:rPr>
      </w:pPr>
      <w:r w:rsidDel="00000000" w:rsidR="00000000" w:rsidRPr="00000000">
        <w:rPr>
          <w:rFonts w:ascii="Arial" w:cs="Arial" w:eastAsia="Arial" w:hAnsi="Arial"/>
          <w:rtl w:val="0"/>
        </w:rPr>
        <w:t xml:space="preserve">N</w:t>
      </w:r>
      <w:r w:rsidDel="00000000" w:rsidR="00000000" w:rsidRPr="00000000">
        <w:rPr>
          <w:rFonts w:ascii="Arial" w:cs="Arial" w:eastAsia="Arial" w:hAnsi="Arial"/>
          <w:rtl w:val="0"/>
        </w:rPr>
        <w:t xml:space="preserve">el corso del triennio, una larga maggioranza di allievi ha avuto un percorso di apprendimento in evoluzione continua e progressiva. Il livello del profitto appare diversificato per gruppi di alunni: un gruppo maggioritario si è impegnato a conseguire gli obiettivi didattici ed educativi, con risultati di profitto soddisfacenti in tutte o quasi le discipline. In pochi studenti permane un andamento didattico contrassegnato dalla difficoltà di gestire con costanza gli impegni di studio, con esiti non sempre sufficienti.</w:t>
      </w:r>
    </w:p>
    <w:p w:rsidR="00000000" w:rsidDel="00000000" w:rsidP="00000000" w:rsidRDefault="00000000" w:rsidRPr="00000000" w14:paraId="000001A5">
      <w:pPr>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1A6">
      <w:pPr>
        <w:jc w:val="both"/>
        <w:rPr>
          <w:rFonts w:ascii="Arial" w:cs="Arial" w:eastAsia="Arial" w:hAnsi="Arial"/>
        </w:rPr>
      </w:pPr>
      <w:r w:rsidDel="00000000" w:rsidR="00000000" w:rsidRPr="00000000">
        <w:rPr>
          <w:rFonts w:ascii="Arial" w:cs="Arial" w:eastAsia="Arial" w:hAnsi="Arial"/>
          <w:rtl w:val="0"/>
        </w:rPr>
        <w:t xml:space="preserve">Per gli alunni con DSA o BES (8 in terza, 9 in quarta e 8 in quinta) è stato predisposto un Piano Didattico Personalizzato, rivisto periodicamente dal Consiglio di Classe e condiviso con la famiglia. </w:t>
      </w:r>
    </w:p>
    <w:p w:rsidR="00000000" w:rsidDel="00000000" w:rsidP="00000000" w:rsidRDefault="00000000" w:rsidRPr="00000000" w14:paraId="000001A7">
      <w:pPr>
        <w:jc w:val="both"/>
        <w:rPr>
          <w:rFonts w:ascii="Arial" w:cs="Arial" w:eastAsia="Arial" w:hAnsi="Arial"/>
        </w:rPr>
      </w:pPr>
      <w:r w:rsidDel="00000000" w:rsidR="00000000" w:rsidRPr="00000000">
        <w:rPr>
          <w:rFonts w:ascii="Arial" w:cs="Arial" w:eastAsia="Arial" w:hAnsi="Arial"/>
          <w:rtl w:val="0"/>
        </w:rPr>
        <w:t xml:space="preserve">Si specifica che questi studenti si sono avvalsi, durante l’attività didattica, di strumenti compensativi e misure dispensative previsti dalla normativa vigente di riferimento e inseriti nei relativi PDP.</w:t>
      </w:r>
    </w:p>
    <w:p w:rsidR="00000000" w:rsidDel="00000000" w:rsidP="00000000" w:rsidRDefault="00000000" w:rsidRPr="00000000" w14:paraId="000001A8">
      <w:pPr>
        <w:jc w:val="both"/>
        <w:rPr>
          <w:rFonts w:ascii="Arial" w:cs="Arial" w:eastAsia="Arial" w:hAnsi="Arial"/>
        </w:rPr>
      </w:pPr>
      <w:r w:rsidDel="00000000" w:rsidR="00000000" w:rsidRPr="00000000">
        <w:rPr>
          <w:rtl w:val="0"/>
        </w:rPr>
      </w:r>
    </w:p>
    <w:p w:rsidR="00000000" w:rsidDel="00000000" w:rsidP="00000000" w:rsidRDefault="00000000" w:rsidRPr="00000000" w14:paraId="000001A9">
      <w:pPr>
        <w:jc w:val="both"/>
        <w:rPr>
          <w:rFonts w:ascii="Arial" w:cs="Arial" w:eastAsia="Arial" w:hAnsi="Arial"/>
        </w:rPr>
      </w:pPr>
      <w:r w:rsidDel="00000000" w:rsidR="00000000" w:rsidRPr="00000000">
        <w:rPr>
          <w:rFonts w:ascii="Arial" w:cs="Arial" w:eastAsia="Arial" w:hAnsi="Arial"/>
          <w:rtl w:val="0"/>
        </w:rPr>
        <w:t xml:space="preserve">CERTIFICAZIONI LINGUISTICHE</w:t>
      </w:r>
    </w:p>
    <w:p w:rsidR="00000000" w:rsidDel="00000000" w:rsidP="00000000" w:rsidRDefault="00000000" w:rsidRPr="00000000" w14:paraId="000001AA">
      <w:pPr>
        <w:jc w:val="both"/>
        <w:rPr>
          <w:rFonts w:ascii="Arial" w:cs="Arial" w:eastAsia="Arial" w:hAnsi="Arial"/>
        </w:rPr>
      </w:pPr>
      <w:r w:rsidDel="00000000" w:rsidR="00000000" w:rsidRPr="00000000">
        <w:rPr>
          <w:rtl w:val="0"/>
        </w:rPr>
      </w:r>
    </w:p>
    <w:p w:rsidR="00000000" w:rsidDel="00000000" w:rsidP="00000000" w:rsidRDefault="00000000" w:rsidRPr="00000000" w14:paraId="000001AB">
      <w:pPr>
        <w:jc w:val="both"/>
        <w:rPr>
          <w:rFonts w:ascii="Arial" w:cs="Arial" w:eastAsia="Arial" w:hAnsi="Arial"/>
        </w:rPr>
      </w:pPr>
      <w:r w:rsidDel="00000000" w:rsidR="00000000" w:rsidRPr="00000000">
        <w:rPr>
          <w:rFonts w:ascii="Arial" w:cs="Arial" w:eastAsia="Arial" w:hAnsi="Arial"/>
          <w:rtl w:val="0"/>
        </w:rPr>
        <w:t xml:space="preserve">Durante il quarto anno un’alunna ha conseguito la certificazione PET per la lingua inglese, durante il quinto anno due alunne svolgeranno l’esame per la certificazione FIRST.</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u w:val="single"/>
        </w:rPr>
      </w:pPr>
      <w:r w:rsidDel="00000000" w:rsidR="00000000" w:rsidRPr="00000000">
        <w:rPr>
          <w:rtl w:val="0"/>
        </w:rPr>
      </w:r>
    </w:p>
    <w:tbl>
      <w:tblPr>
        <w:tblStyle w:val="Table21"/>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1A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rtl w:val="0"/>
              </w:rPr>
              <w:t xml:space="preserve">OBIETTIVI TRASVERSALI DEL CONSIGLIO DI CLASSE</w:t>
            </w:r>
          </w:p>
        </w:tc>
      </w:tr>
    </w:tbl>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b w:val="1"/>
        </w:rPr>
      </w:pPr>
      <w:r w:rsidDel="00000000" w:rsidR="00000000" w:rsidRPr="00000000">
        <w:rPr>
          <w:rFonts w:ascii="Arial" w:cs="Arial" w:eastAsia="Arial" w:hAnsi="Arial"/>
          <w:b w:val="1"/>
          <w:rtl w:val="0"/>
        </w:rPr>
        <w:t xml:space="preserve">Obiettivi educativi</w:t>
      </w:r>
    </w:p>
    <w:p w:rsidR="00000000" w:rsidDel="00000000" w:rsidP="00000000" w:rsidRDefault="00000000" w:rsidRPr="00000000" w14:paraId="000001B0">
      <w:pPr>
        <w:rPr>
          <w:rFonts w:ascii="Arial" w:cs="Arial" w:eastAsia="Arial" w:hAnsi="Arial"/>
          <w:b w:val="1"/>
        </w:rPr>
      </w:pPr>
      <w:r w:rsidDel="00000000" w:rsidR="00000000" w:rsidRPr="00000000">
        <w:rPr>
          <w:rtl w:val="0"/>
        </w:rPr>
      </w:r>
    </w:p>
    <w:p w:rsidR="00000000" w:rsidDel="00000000" w:rsidP="00000000" w:rsidRDefault="00000000" w:rsidRPr="00000000" w14:paraId="000001B1">
      <w:pPr>
        <w:rPr>
          <w:rFonts w:ascii="Arial" w:cs="Arial" w:eastAsia="Arial" w:hAnsi="Arial"/>
        </w:rPr>
      </w:pPr>
      <w:r w:rsidDel="00000000" w:rsidR="00000000" w:rsidRPr="00000000">
        <w:rPr>
          <w:rFonts w:ascii="Arial" w:cs="Arial" w:eastAsia="Arial" w:hAnsi="Arial"/>
          <w:rtl w:val="0"/>
        </w:rPr>
        <w:t xml:space="preserve">• Consolidare la partecipazione attiva e critica alla vita di classe, oltre che in termini di attenzione, anche e soprattutto con la collaborazione e l’intervento costruttivo nelle diverse discipline</w:t>
      </w:r>
    </w:p>
    <w:p w:rsidR="00000000" w:rsidDel="00000000" w:rsidP="00000000" w:rsidRDefault="00000000" w:rsidRPr="00000000" w14:paraId="000001B2">
      <w:pPr>
        <w:rPr>
          <w:rFonts w:ascii="Arial" w:cs="Arial" w:eastAsia="Arial" w:hAnsi="Arial"/>
        </w:rPr>
      </w:pPr>
      <w:r w:rsidDel="00000000" w:rsidR="00000000" w:rsidRPr="00000000">
        <w:rPr>
          <w:rFonts w:ascii="Arial" w:cs="Arial" w:eastAsia="Arial" w:hAnsi="Arial"/>
          <w:rtl w:val="0"/>
        </w:rPr>
        <w:t xml:space="preserve">• Farsi orientare dalla conoscenza degli obiettivi e dei criteri di valutazione verso un apprendimento consapevole e efficace</w:t>
      </w:r>
    </w:p>
    <w:p w:rsidR="00000000" w:rsidDel="00000000" w:rsidP="00000000" w:rsidRDefault="00000000" w:rsidRPr="00000000" w14:paraId="000001B3">
      <w:pPr>
        <w:rPr>
          <w:rFonts w:ascii="Arial" w:cs="Arial" w:eastAsia="Arial" w:hAnsi="Arial"/>
        </w:rPr>
      </w:pPr>
      <w:r w:rsidDel="00000000" w:rsidR="00000000" w:rsidRPr="00000000">
        <w:rPr>
          <w:rFonts w:ascii="Arial" w:cs="Arial" w:eastAsia="Arial" w:hAnsi="Arial"/>
          <w:rtl w:val="0"/>
        </w:rPr>
        <w:t xml:space="preserve">• Consolidare l’autonomia nell’apprendimento e nella pianificazione di un percorso personale e significativo.</w:t>
      </w:r>
    </w:p>
    <w:p w:rsidR="00000000" w:rsidDel="00000000" w:rsidP="00000000" w:rsidRDefault="00000000" w:rsidRPr="00000000" w14:paraId="000001B4">
      <w:pPr>
        <w:rPr>
          <w:rFonts w:ascii="Arial" w:cs="Arial" w:eastAsia="Arial" w:hAnsi="Arial"/>
        </w:rPr>
      </w:pPr>
      <w:r w:rsidDel="00000000" w:rsidR="00000000" w:rsidRPr="00000000">
        <w:rPr>
          <w:rFonts w:ascii="Arial" w:cs="Arial" w:eastAsia="Arial" w:hAnsi="Arial"/>
          <w:rtl w:val="0"/>
        </w:rPr>
        <w:t xml:space="preserve">• Riconoscere, apprezzare e sviluppare le proprie potenzialità e le caratteristiche del proprio stile di apprendimento e di lavoro. </w:t>
      </w:r>
    </w:p>
    <w:p w:rsidR="00000000" w:rsidDel="00000000" w:rsidP="00000000" w:rsidRDefault="00000000" w:rsidRPr="00000000" w14:paraId="000001B5">
      <w:pPr>
        <w:rPr>
          <w:rFonts w:ascii="Arial" w:cs="Arial" w:eastAsia="Arial" w:hAnsi="Arial"/>
        </w:rPr>
      </w:pPr>
      <w:r w:rsidDel="00000000" w:rsidR="00000000" w:rsidRPr="00000000">
        <w:rPr>
          <w:rFonts w:ascii="Arial" w:cs="Arial" w:eastAsia="Arial" w:hAnsi="Arial"/>
          <w:rtl w:val="0"/>
        </w:rPr>
        <w:t xml:space="preserve">• Gestire le relazioni interpersonali nel rispetto di sé e degli altri</w:t>
      </w:r>
    </w:p>
    <w:p w:rsidR="00000000" w:rsidDel="00000000" w:rsidP="00000000" w:rsidRDefault="00000000" w:rsidRPr="00000000" w14:paraId="000001B6">
      <w:pPr>
        <w:rPr>
          <w:rFonts w:ascii="Arial" w:cs="Arial" w:eastAsia="Arial" w:hAnsi="Arial"/>
        </w:rPr>
      </w:pPr>
      <w:r w:rsidDel="00000000" w:rsidR="00000000" w:rsidRPr="00000000">
        <w:rPr>
          <w:rtl w:val="0"/>
        </w:rPr>
      </w:r>
    </w:p>
    <w:p w:rsidR="00000000" w:rsidDel="00000000" w:rsidP="00000000" w:rsidRDefault="00000000" w:rsidRPr="00000000" w14:paraId="000001B7">
      <w:pPr>
        <w:rPr>
          <w:rFonts w:ascii="Arial" w:cs="Arial" w:eastAsia="Arial" w:hAnsi="Arial"/>
          <w:b w:val="1"/>
        </w:rPr>
      </w:pPr>
      <w:r w:rsidDel="00000000" w:rsidR="00000000" w:rsidRPr="00000000">
        <w:rPr>
          <w:rFonts w:ascii="Arial" w:cs="Arial" w:eastAsia="Arial" w:hAnsi="Arial"/>
          <w:b w:val="1"/>
          <w:rtl w:val="0"/>
        </w:rPr>
        <w:t xml:space="preserve">Obiettivi cognitivi</w:t>
      </w:r>
    </w:p>
    <w:p w:rsidR="00000000" w:rsidDel="00000000" w:rsidP="00000000" w:rsidRDefault="00000000" w:rsidRPr="00000000" w14:paraId="000001B8">
      <w:pPr>
        <w:rPr>
          <w:rFonts w:ascii="Arial" w:cs="Arial" w:eastAsia="Arial" w:hAnsi="Arial"/>
          <w:b w:val="1"/>
        </w:rPr>
      </w:pPr>
      <w:r w:rsidDel="00000000" w:rsidR="00000000" w:rsidRPr="00000000">
        <w:rPr>
          <w:rtl w:val="0"/>
        </w:rPr>
      </w:r>
    </w:p>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AREA METODOLOGICA</w:t>
      </w:r>
    </w:p>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 Consolidare un metodo di studio autonomo e flessibile, adeguato alle richieste dell’ultimo anno.</w:t>
      </w:r>
    </w:p>
    <w:p w:rsidR="00000000" w:rsidDel="00000000" w:rsidP="00000000" w:rsidRDefault="00000000" w:rsidRPr="00000000" w14:paraId="000001BB">
      <w:pPr>
        <w:rPr>
          <w:rFonts w:ascii="Arial" w:cs="Arial" w:eastAsia="Arial" w:hAnsi="Arial"/>
        </w:rPr>
      </w:pPr>
      <w:r w:rsidDel="00000000" w:rsidR="00000000" w:rsidRPr="00000000">
        <w:rPr>
          <w:rFonts w:ascii="Arial" w:cs="Arial" w:eastAsia="Arial" w:hAnsi="Arial"/>
          <w:rtl w:val="0"/>
        </w:rPr>
        <w:t xml:space="preserve">• Integrare in modo efficace diversi strumenti di studio (manuali,  tecnologie informatiche, saggi e articoli…).</w:t>
      </w:r>
    </w:p>
    <w:p w:rsidR="00000000" w:rsidDel="00000000" w:rsidP="00000000" w:rsidRDefault="00000000" w:rsidRPr="00000000" w14:paraId="000001BC">
      <w:pPr>
        <w:rPr>
          <w:rFonts w:ascii="Arial" w:cs="Arial" w:eastAsia="Arial" w:hAnsi="Arial"/>
        </w:rPr>
      </w:pPr>
      <w:r w:rsidDel="00000000" w:rsidR="00000000" w:rsidRPr="00000000">
        <w:rPr>
          <w:rFonts w:ascii="Arial" w:cs="Arial" w:eastAsia="Arial" w:hAnsi="Arial"/>
          <w:rtl w:val="0"/>
        </w:rPr>
        <w:t xml:space="preserve">• Approcciare in modo critico fonti di varia tipologia per l’acquisizione di conoscenze e lo sviluppo delle competenze</w:t>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 Individuare relazioni tra contenuti e discipline per costruire percorsi interdisciplinari significativi</w:t>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Fonts w:ascii="Arial" w:cs="Arial" w:eastAsia="Arial" w:hAnsi="Arial"/>
          <w:rtl w:val="0"/>
        </w:rPr>
        <w:t xml:space="preserve">AREA LOGICO-ARGOMENTATIVA</w:t>
      </w:r>
    </w:p>
    <w:p w:rsidR="00000000" w:rsidDel="00000000" w:rsidP="00000000" w:rsidRDefault="00000000" w:rsidRPr="00000000" w14:paraId="000001C0">
      <w:pPr>
        <w:rPr>
          <w:rFonts w:ascii="Arial" w:cs="Arial" w:eastAsia="Arial" w:hAnsi="Arial"/>
        </w:rPr>
      </w:pPr>
      <w:r w:rsidDel="00000000" w:rsidR="00000000" w:rsidRPr="00000000">
        <w:rPr>
          <w:rFonts w:ascii="Arial" w:cs="Arial" w:eastAsia="Arial" w:hAnsi="Arial"/>
          <w:rtl w:val="0"/>
        </w:rPr>
        <w:t xml:space="preserve">• Consolidare le competenze di decodifica e analisi anche di testi complessi, riconoscendone le caratteristiche strutturali.</w:t>
      </w:r>
    </w:p>
    <w:p w:rsidR="00000000" w:rsidDel="00000000" w:rsidP="00000000" w:rsidRDefault="00000000" w:rsidRPr="00000000" w14:paraId="000001C1">
      <w:pPr>
        <w:rPr>
          <w:rFonts w:ascii="Arial" w:cs="Arial" w:eastAsia="Arial" w:hAnsi="Arial"/>
        </w:rPr>
      </w:pPr>
      <w:r w:rsidDel="00000000" w:rsidR="00000000" w:rsidRPr="00000000">
        <w:rPr>
          <w:rFonts w:ascii="Arial" w:cs="Arial" w:eastAsia="Arial" w:hAnsi="Arial"/>
          <w:rtl w:val="0"/>
        </w:rPr>
        <w:t xml:space="preserve">• Ricercare argomentazioni logiche per sostenere la propria tesi, e per discernere e confutare le posizioni altrui</w:t>
      </w:r>
    </w:p>
    <w:p w:rsidR="00000000" w:rsidDel="00000000" w:rsidP="00000000" w:rsidRDefault="00000000" w:rsidRPr="00000000" w14:paraId="000001C2">
      <w:pPr>
        <w:rPr>
          <w:rFonts w:ascii="Arial" w:cs="Arial" w:eastAsia="Arial" w:hAnsi="Arial"/>
        </w:rPr>
      </w:pPr>
      <w:r w:rsidDel="00000000" w:rsidR="00000000" w:rsidRPr="00000000">
        <w:rPr>
          <w:rFonts w:ascii="Arial" w:cs="Arial" w:eastAsia="Arial" w:hAnsi="Arial"/>
          <w:rtl w:val="0"/>
        </w:rPr>
        <w:t xml:space="preserve">• Sviluppare l’abitudine a ragionare con rigore logico, avvalendosi di lessico appropriato.</w:t>
      </w:r>
    </w:p>
    <w:p w:rsidR="00000000" w:rsidDel="00000000" w:rsidP="00000000" w:rsidRDefault="00000000" w:rsidRPr="00000000" w14:paraId="000001C3">
      <w:pPr>
        <w:rPr>
          <w:rFonts w:ascii="Arial" w:cs="Arial" w:eastAsia="Arial" w:hAnsi="Arial"/>
        </w:rPr>
      </w:pPr>
      <w:r w:rsidDel="00000000" w:rsidR="00000000" w:rsidRPr="00000000">
        <w:rPr>
          <w:rFonts w:ascii="Arial" w:cs="Arial" w:eastAsia="Arial" w:hAnsi="Arial"/>
          <w:rtl w:val="0"/>
        </w:rPr>
        <w:t xml:space="preserve">• Saper sintetizzare un discorso argomentativo, evidenziando con chiarezza tesi e argomenti</w:t>
      </w:r>
    </w:p>
    <w:p w:rsidR="00000000" w:rsidDel="00000000" w:rsidP="00000000" w:rsidRDefault="00000000" w:rsidRPr="00000000" w14:paraId="000001C4">
      <w:pPr>
        <w:rPr>
          <w:rFonts w:ascii="Arial" w:cs="Arial" w:eastAsia="Arial" w:hAnsi="Arial"/>
        </w:rPr>
      </w:pPr>
      <w:r w:rsidDel="00000000" w:rsidR="00000000" w:rsidRPr="00000000">
        <w:rPr>
          <w:rFonts w:ascii="Arial" w:cs="Arial" w:eastAsia="Arial" w:hAnsi="Arial"/>
          <w:rtl w:val="0"/>
        </w:rPr>
        <w:t xml:space="preserve">• Saper identificare con chiarezza e pertinenza un problema o un quesito cercandone le possibili soluzioni.</w:t>
      </w:r>
    </w:p>
    <w:p w:rsidR="00000000" w:rsidDel="00000000" w:rsidP="00000000" w:rsidRDefault="00000000" w:rsidRPr="00000000" w14:paraId="000001C5">
      <w:pPr>
        <w:rPr>
          <w:rFonts w:ascii="Arial" w:cs="Arial" w:eastAsia="Arial" w:hAnsi="Arial"/>
        </w:rPr>
      </w:pPr>
      <w:r w:rsidDel="00000000" w:rsidR="00000000" w:rsidRPr="00000000">
        <w:rPr>
          <w:rFonts w:ascii="Arial" w:cs="Arial" w:eastAsia="Arial" w:hAnsi="Arial"/>
          <w:rtl w:val="0"/>
        </w:rPr>
        <w:t xml:space="preserve">• Saper leggere criticamente i contenuti proposti.</w:t>
      </w:r>
    </w:p>
    <w:p w:rsidR="00000000" w:rsidDel="00000000" w:rsidP="00000000" w:rsidRDefault="00000000" w:rsidRPr="00000000" w14:paraId="000001C6">
      <w:pPr>
        <w:rPr>
          <w:rFonts w:ascii="Arial" w:cs="Arial" w:eastAsia="Arial" w:hAnsi="Arial"/>
        </w:rPr>
      </w:pPr>
      <w:r w:rsidDel="00000000" w:rsidR="00000000" w:rsidRPr="00000000">
        <w:rPr>
          <w:rtl w:val="0"/>
        </w:rPr>
      </w:r>
    </w:p>
    <w:p w:rsidR="00000000" w:rsidDel="00000000" w:rsidP="00000000" w:rsidRDefault="00000000" w:rsidRPr="00000000" w14:paraId="000001C7">
      <w:pPr>
        <w:rPr>
          <w:rFonts w:ascii="Arial" w:cs="Arial" w:eastAsia="Arial" w:hAnsi="Arial"/>
        </w:rPr>
      </w:pPr>
      <w:r w:rsidDel="00000000" w:rsidR="00000000" w:rsidRPr="00000000">
        <w:rPr>
          <w:rFonts w:ascii="Arial" w:cs="Arial" w:eastAsia="Arial" w:hAnsi="Arial"/>
          <w:rtl w:val="0"/>
        </w:rPr>
        <w:t xml:space="preserve">AREA LINGUISTICO-COMUNICATIVA</w:t>
      </w:r>
    </w:p>
    <w:p w:rsidR="00000000" w:rsidDel="00000000" w:rsidP="00000000" w:rsidRDefault="00000000" w:rsidRPr="00000000" w14:paraId="000001C8">
      <w:pPr>
        <w:rPr>
          <w:rFonts w:ascii="Arial" w:cs="Arial" w:eastAsia="Arial" w:hAnsi="Arial"/>
        </w:rPr>
      </w:pPr>
      <w:r w:rsidDel="00000000" w:rsidR="00000000" w:rsidRPr="00000000">
        <w:rPr>
          <w:rFonts w:ascii="Arial" w:cs="Arial" w:eastAsia="Arial" w:hAnsi="Arial"/>
          <w:rtl w:val="0"/>
        </w:rPr>
        <w:t xml:space="preserve">• Padroneggiare la lingua italiana nei diversi contesti disciplinari in relazione agli scopi della comunicazione.</w:t>
      </w:r>
    </w:p>
    <w:p w:rsidR="00000000" w:rsidDel="00000000" w:rsidP="00000000" w:rsidRDefault="00000000" w:rsidRPr="00000000" w14:paraId="000001C9">
      <w:pPr>
        <w:rPr>
          <w:rFonts w:ascii="Arial" w:cs="Arial" w:eastAsia="Arial" w:hAnsi="Arial"/>
        </w:rPr>
      </w:pPr>
      <w:r w:rsidDel="00000000" w:rsidR="00000000" w:rsidRPr="00000000">
        <w:rPr>
          <w:rFonts w:ascii="Arial" w:cs="Arial" w:eastAsia="Arial" w:hAnsi="Arial"/>
          <w:rtl w:val="0"/>
        </w:rPr>
        <w:t xml:space="preserve">• Potenziare l’uso dei lessici specialistici delle diverse discipline.</w:t>
      </w:r>
    </w:p>
    <w:p w:rsidR="00000000" w:rsidDel="00000000" w:rsidP="00000000" w:rsidRDefault="00000000" w:rsidRPr="00000000" w14:paraId="000001CA">
      <w:pPr>
        <w:rPr>
          <w:rFonts w:ascii="Arial" w:cs="Arial" w:eastAsia="Arial" w:hAnsi="Arial"/>
        </w:rPr>
      </w:pPr>
      <w:r w:rsidDel="00000000" w:rsidR="00000000" w:rsidRPr="00000000">
        <w:rPr>
          <w:rFonts w:ascii="Arial" w:cs="Arial" w:eastAsia="Arial" w:hAnsi="Arial"/>
          <w:rtl w:val="0"/>
        </w:rPr>
        <w:t xml:space="preserve">• Sviluppare o potenziare l’uso di strutture linguistiche e le competenze comunicative in lingua straniera.</w:t>
      </w:r>
    </w:p>
    <w:p w:rsidR="00000000" w:rsidDel="00000000" w:rsidP="00000000" w:rsidRDefault="00000000" w:rsidRPr="00000000" w14:paraId="000001CB">
      <w:pPr>
        <w:rPr>
          <w:rFonts w:ascii="Arial" w:cs="Arial" w:eastAsia="Arial" w:hAnsi="Arial"/>
        </w:rPr>
      </w:pPr>
      <w:r w:rsidDel="00000000" w:rsidR="00000000" w:rsidRPr="00000000">
        <w:rPr>
          <w:rFonts w:ascii="Arial" w:cs="Arial" w:eastAsia="Arial" w:hAnsi="Arial"/>
          <w:rtl w:val="0"/>
        </w:rPr>
        <w:t xml:space="preserve">• Saper utilizzare tecnologie dell’informazione e della comunicazione per studiare, fare ricerca, comunicare. </w:t>
        <w:tab/>
      </w:r>
    </w:p>
    <w:p w:rsidR="00000000" w:rsidDel="00000000" w:rsidP="00000000" w:rsidRDefault="00000000" w:rsidRPr="00000000" w14:paraId="000001CC">
      <w:pPr>
        <w:rPr>
          <w:rFonts w:ascii="Arial" w:cs="Arial" w:eastAsia="Arial" w:hAnsi="Arial"/>
          <w:b w:val="1"/>
        </w:rPr>
      </w:pPr>
      <w:r w:rsidDel="00000000" w:rsidR="00000000" w:rsidRPr="00000000">
        <w:rPr>
          <w:rFonts w:ascii="Arial" w:cs="Arial" w:eastAsia="Arial" w:hAnsi="Arial"/>
          <w:b w:val="1"/>
          <w:rtl w:val="0"/>
        </w:rPr>
        <w:t xml:space="preserve">RISULTATI PER LIVELLO</w:t>
      </w:r>
    </w:p>
    <w:p w:rsidR="00000000" w:rsidDel="00000000" w:rsidP="00000000" w:rsidRDefault="00000000" w:rsidRPr="00000000" w14:paraId="000001CD">
      <w:pPr>
        <w:rPr>
          <w:rFonts w:ascii="Arial" w:cs="Arial" w:eastAsia="Arial" w:hAnsi="Arial"/>
          <w:b w:val="1"/>
        </w:rPr>
      </w:pPr>
      <w:r w:rsidDel="00000000" w:rsidR="00000000" w:rsidRPr="00000000">
        <w:rPr>
          <w:rtl w:val="0"/>
        </w:rPr>
      </w:r>
    </w:p>
    <w:p w:rsidR="00000000" w:rsidDel="00000000" w:rsidP="00000000" w:rsidRDefault="00000000" w:rsidRPr="00000000" w14:paraId="000001CE">
      <w:pPr>
        <w:jc w:val="both"/>
        <w:rPr>
          <w:rFonts w:ascii="Arial" w:cs="Arial" w:eastAsia="Arial" w:hAnsi="Arial"/>
        </w:rPr>
      </w:pPr>
      <w:r w:rsidDel="00000000" w:rsidR="00000000" w:rsidRPr="00000000">
        <w:rPr>
          <w:rFonts w:ascii="Arial" w:cs="Arial" w:eastAsia="Arial" w:hAnsi="Arial"/>
          <w:rtl w:val="0"/>
        </w:rPr>
        <w:t xml:space="preserve">Per quanto riguarda il conseguimento degli obiettivi educativi e cognitivi è possibile individuare nella classe tre fasce di livello:</w:t>
      </w:r>
    </w:p>
    <w:p w:rsidR="00000000" w:rsidDel="00000000" w:rsidP="00000000" w:rsidRDefault="00000000" w:rsidRPr="00000000" w14:paraId="000001CF">
      <w:pPr>
        <w:numPr>
          <w:ilvl w:val="0"/>
          <w:numId w:val="6"/>
        </w:numPr>
        <w:ind w:left="720" w:hanging="360"/>
        <w:jc w:val="both"/>
      </w:pPr>
      <w:r w:rsidDel="00000000" w:rsidR="00000000" w:rsidRPr="00000000">
        <w:rPr>
          <w:rFonts w:ascii="Arial" w:cs="Arial" w:eastAsia="Arial" w:hAnsi="Arial"/>
          <w:rtl w:val="0"/>
        </w:rPr>
        <w:t xml:space="preserve">un gruppo di alunni presenta una preparazione abbastanza completa riguardo ai contenuti, supportata da adeguate competenze linguistiche, buona chiarezza espositiva e discreta capacità di sintesi e di collegamento;</w:t>
      </w:r>
    </w:p>
    <w:p w:rsidR="00000000" w:rsidDel="00000000" w:rsidP="00000000" w:rsidRDefault="00000000" w:rsidRPr="00000000" w14:paraId="000001D0">
      <w:pPr>
        <w:numPr>
          <w:ilvl w:val="0"/>
          <w:numId w:val="6"/>
        </w:numPr>
        <w:ind w:left="720" w:hanging="360"/>
        <w:jc w:val="both"/>
      </w:pPr>
      <w:r w:rsidDel="00000000" w:rsidR="00000000" w:rsidRPr="00000000">
        <w:rPr>
          <w:rFonts w:ascii="Arial" w:cs="Arial" w:eastAsia="Arial" w:hAnsi="Arial"/>
          <w:rtl w:val="0"/>
        </w:rPr>
        <w:t xml:space="preserve">un gruppo numericamente analogo al precedente presenta una conoscenza sufficiente o più che sufficiente dei contenuti fondamentali delle discipline, unita a una competenza linguistica non sempre rigorosa, ma sostanzialmente corretta e generalmente coerente;</w:t>
      </w:r>
    </w:p>
    <w:p w:rsidR="00000000" w:rsidDel="00000000" w:rsidP="00000000" w:rsidRDefault="00000000" w:rsidRPr="00000000" w14:paraId="000001D1">
      <w:pPr>
        <w:numPr>
          <w:ilvl w:val="0"/>
          <w:numId w:val="6"/>
        </w:numPr>
        <w:ind w:left="720" w:hanging="360"/>
        <w:jc w:val="both"/>
      </w:pPr>
      <w:r w:rsidDel="00000000" w:rsidR="00000000" w:rsidRPr="00000000">
        <w:rPr>
          <w:rFonts w:ascii="Arial" w:cs="Arial" w:eastAsia="Arial" w:hAnsi="Arial"/>
          <w:rtl w:val="0"/>
        </w:rPr>
        <w:t xml:space="preserve">un terzo gruppo, pur raggiungendo risultati complessivamente sufficienti, presenta difficoltà nella rielaborazione dei contenuti e nell’utilizzo di una corretta forma espositiva orale e/o scritta; in alcuni casi si registra un apprendimento piuttosto mnemonico, in altri un impegno non sempre costante, in altri ancora, per carenze in specifiche discipline</w:t>
      </w:r>
    </w:p>
    <w:p w:rsidR="00000000" w:rsidDel="00000000" w:rsidP="00000000" w:rsidRDefault="00000000" w:rsidRPr="00000000" w14:paraId="000001D2">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D3">
      <w:pPr>
        <w:jc w:val="both"/>
        <w:rPr>
          <w:rFonts w:ascii="Arial" w:cs="Arial" w:eastAsia="Arial" w:hAnsi="Arial"/>
        </w:rPr>
      </w:pPr>
      <w:r w:rsidDel="00000000" w:rsidR="00000000" w:rsidRPr="00000000">
        <w:rPr>
          <w:rFonts w:ascii="Arial" w:cs="Arial" w:eastAsia="Arial" w:hAnsi="Arial"/>
          <w:rtl w:val="0"/>
        </w:rPr>
        <w:t xml:space="preserve">NUCLEI TEMATICI INTERDISCIPLINARI</w:t>
      </w:r>
    </w:p>
    <w:p w:rsidR="00000000" w:rsidDel="00000000" w:rsidP="00000000" w:rsidRDefault="00000000" w:rsidRPr="00000000" w14:paraId="000001D4">
      <w:pPr>
        <w:jc w:val="both"/>
        <w:rPr>
          <w:rFonts w:ascii="Arial" w:cs="Arial" w:eastAsia="Arial" w:hAnsi="Arial"/>
          <w:color w:val="222222"/>
          <w:u w:val="single"/>
        </w:rPr>
      </w:pPr>
      <w:r w:rsidDel="00000000" w:rsidR="00000000" w:rsidRPr="00000000">
        <w:rPr>
          <w:rtl w:val="0"/>
        </w:rPr>
      </w:r>
    </w:p>
    <w:tbl>
      <w:tblPr>
        <w:tblStyle w:val="Table22"/>
        <w:tblW w:w="9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1260"/>
        <w:gridCol w:w="6240"/>
        <w:tblGridChange w:id="0">
          <w:tblGrid>
            <w:gridCol w:w="2250"/>
            <w:gridCol w:w="1260"/>
            <w:gridCol w:w="6240"/>
          </w:tblGrid>
        </w:tblGridChange>
      </w:tblGrid>
      <w:tr>
        <w:trPr>
          <w:cantSplit w:val="0"/>
          <w:trHeight w:val="383.8110236220473" w:hRule="atLeast"/>
          <w:tblHeader w:val="0"/>
        </w:trPr>
        <w:tc>
          <w:tcPr>
            <w:vAlign w:val="center"/>
          </w:tcPr>
          <w:p w:rsidR="00000000" w:rsidDel="00000000" w:rsidP="00000000" w:rsidRDefault="00000000" w:rsidRPr="00000000" w14:paraId="000001D5">
            <w:pPr>
              <w:spacing w:before="40" w:lineRule="auto"/>
              <w:rPr>
                <w:rFonts w:ascii="Arial" w:cs="Arial" w:eastAsia="Arial" w:hAnsi="Arial"/>
                <w:b w:val="1"/>
              </w:rPr>
            </w:pPr>
            <w:r w:rsidDel="00000000" w:rsidR="00000000" w:rsidRPr="00000000">
              <w:rPr>
                <w:rFonts w:ascii="Arial" w:cs="Arial" w:eastAsia="Arial" w:hAnsi="Arial"/>
                <w:b w:val="1"/>
                <w:rtl w:val="0"/>
              </w:rPr>
              <w:t xml:space="preserve">Nucleo tematico</w:t>
            </w:r>
          </w:p>
        </w:tc>
        <w:tc>
          <w:tcPr>
            <w:vAlign w:val="center"/>
          </w:tcPr>
          <w:p w:rsidR="00000000" w:rsidDel="00000000" w:rsidP="00000000" w:rsidRDefault="00000000" w:rsidRPr="00000000" w14:paraId="000001D6">
            <w:pPr>
              <w:spacing w:before="40" w:lineRule="auto"/>
              <w:rPr>
                <w:rFonts w:ascii="Arial" w:cs="Arial" w:eastAsia="Arial" w:hAnsi="Arial"/>
                <w:b w:val="1"/>
              </w:rPr>
            </w:pPr>
            <w:r w:rsidDel="00000000" w:rsidR="00000000" w:rsidRPr="00000000">
              <w:rPr>
                <w:rFonts w:ascii="Arial" w:cs="Arial" w:eastAsia="Arial" w:hAnsi="Arial"/>
                <w:b w:val="1"/>
                <w:rtl w:val="0"/>
              </w:rPr>
              <w:t xml:space="preserve">Materie</w:t>
            </w:r>
          </w:p>
        </w:tc>
        <w:tc>
          <w:tcPr>
            <w:vAlign w:val="center"/>
          </w:tcPr>
          <w:p w:rsidR="00000000" w:rsidDel="00000000" w:rsidP="00000000" w:rsidRDefault="00000000" w:rsidRPr="00000000" w14:paraId="000001D7">
            <w:pPr>
              <w:spacing w:before="40" w:lineRule="auto"/>
              <w:rPr>
                <w:rFonts w:ascii="Arial" w:cs="Arial" w:eastAsia="Arial" w:hAnsi="Arial"/>
                <w:b w:val="1"/>
              </w:rPr>
            </w:pPr>
            <w:r w:rsidDel="00000000" w:rsidR="00000000" w:rsidRPr="00000000">
              <w:rPr>
                <w:rFonts w:ascii="Arial" w:cs="Arial" w:eastAsia="Arial" w:hAnsi="Arial"/>
                <w:b w:val="1"/>
                <w:rtl w:val="0"/>
              </w:rPr>
              <w:t xml:space="preserve">Contenuti</w:t>
            </w:r>
          </w:p>
        </w:tc>
      </w:tr>
      <w:tr>
        <w:trPr>
          <w:cantSplit w:val="1"/>
          <w:trHeight w:val="383.8110236220473" w:hRule="atLeast"/>
          <w:tblHeader w:val="0"/>
        </w:trPr>
        <w:tc>
          <w:tcPr>
            <w:vMerge w:val="restart"/>
            <w:vAlign w:val="center"/>
          </w:tcPr>
          <w:p w:rsidR="00000000" w:rsidDel="00000000" w:rsidP="00000000" w:rsidRDefault="00000000" w:rsidRPr="00000000" w14:paraId="000001D8">
            <w:pPr>
              <w:spacing w:before="40" w:lineRule="auto"/>
              <w:rPr>
                <w:rFonts w:ascii="Arial" w:cs="Arial" w:eastAsia="Arial" w:hAnsi="Arial"/>
              </w:rPr>
            </w:pPr>
            <w:r w:rsidDel="00000000" w:rsidR="00000000" w:rsidRPr="00000000">
              <w:rPr>
                <w:rFonts w:ascii="Arial" w:cs="Arial" w:eastAsia="Arial" w:hAnsi="Arial"/>
                <w:rtl w:val="0"/>
              </w:rPr>
              <w:t xml:space="preserve">La globalizzazione, le migrazioni e la multiculturalità</w:t>
            </w:r>
          </w:p>
        </w:tc>
        <w:tc>
          <w:tcPr>
            <w:vAlign w:val="top"/>
          </w:tcPr>
          <w:p w:rsidR="00000000" w:rsidDel="00000000" w:rsidP="00000000" w:rsidRDefault="00000000" w:rsidRPr="00000000" w14:paraId="000001D9">
            <w:pPr>
              <w:spacing w:before="40" w:lineRule="auto"/>
              <w:rPr>
                <w:rFonts w:ascii="Arial" w:cs="Arial" w:eastAsia="Arial" w:hAnsi="Arial"/>
              </w:rPr>
            </w:pPr>
            <w:r w:rsidDel="00000000" w:rsidR="00000000" w:rsidRPr="00000000">
              <w:rPr>
                <w:rFonts w:ascii="Arial" w:cs="Arial" w:eastAsia="Arial" w:hAnsi="Arial"/>
                <w:rtl w:val="0"/>
              </w:rPr>
              <w:t xml:space="preserve">Inglese</w:t>
            </w:r>
          </w:p>
        </w:tc>
        <w:tc>
          <w:tcPr>
            <w:vAlign w:val="top"/>
          </w:tcPr>
          <w:p w:rsidR="00000000" w:rsidDel="00000000" w:rsidP="00000000" w:rsidRDefault="00000000" w:rsidRPr="00000000" w14:paraId="000001DA">
            <w:pPr>
              <w:spacing w:before="40" w:lineRule="auto"/>
              <w:rPr>
                <w:rFonts w:ascii="Arial" w:cs="Arial" w:eastAsia="Arial" w:hAnsi="Arial"/>
              </w:rPr>
            </w:pPr>
            <w:r w:rsidDel="00000000" w:rsidR="00000000" w:rsidRPr="00000000">
              <w:rPr>
                <w:rFonts w:ascii="Arial" w:cs="Arial" w:eastAsia="Arial" w:hAnsi="Arial"/>
                <w:rtl w:val="0"/>
              </w:rPr>
              <w:t xml:space="preserve">Colonialismo, Forster: ”A Passage to India”</w:t>
            </w:r>
          </w:p>
        </w:tc>
      </w:tr>
      <w:tr>
        <w:trPr>
          <w:cantSplit w:val="1"/>
          <w:trHeight w:val="383.8110236220473" w:hRule="atLeast"/>
          <w:tblHeader w:val="0"/>
        </w:trPr>
        <w:tc>
          <w:tcPr>
            <w:vMerge w:val="continue"/>
            <w:vAlign w:val="center"/>
          </w:tcPr>
          <w:p w:rsidR="00000000" w:rsidDel="00000000" w:rsidP="00000000" w:rsidRDefault="00000000" w:rsidRPr="00000000" w14:paraId="000001DB">
            <w:pPr>
              <w:widowControl w:val="0"/>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1DC">
            <w:pPr>
              <w:spacing w:before="40" w:lineRule="auto"/>
              <w:rPr>
                <w:rFonts w:ascii="Arial" w:cs="Arial" w:eastAsia="Arial" w:hAnsi="Arial"/>
              </w:rPr>
            </w:pPr>
            <w:r w:rsidDel="00000000" w:rsidR="00000000" w:rsidRPr="00000000">
              <w:rPr>
                <w:rFonts w:ascii="Arial" w:cs="Arial" w:eastAsia="Arial" w:hAnsi="Arial"/>
                <w:rtl w:val="0"/>
              </w:rPr>
              <w:t xml:space="preserve">Scienze Umane</w:t>
            </w:r>
          </w:p>
        </w:tc>
        <w:tc>
          <w:tcPr>
            <w:vAlign w:val="top"/>
          </w:tcPr>
          <w:p w:rsidR="00000000" w:rsidDel="00000000" w:rsidP="00000000" w:rsidRDefault="00000000" w:rsidRPr="00000000" w14:paraId="000001DD">
            <w:pPr>
              <w:spacing w:before="40" w:lineRule="auto"/>
              <w:rPr>
                <w:rFonts w:ascii="Arial" w:cs="Arial" w:eastAsia="Arial" w:hAnsi="Arial"/>
              </w:rPr>
            </w:pPr>
            <w:r w:rsidDel="00000000" w:rsidR="00000000" w:rsidRPr="00000000">
              <w:rPr>
                <w:rFonts w:ascii="Arial" w:cs="Arial" w:eastAsia="Arial" w:hAnsi="Arial"/>
                <w:rtl w:val="0"/>
              </w:rPr>
              <w:t xml:space="preserve">Stereotipo e pregiudizio per la psicologia sociale; razzismo biologico e differenzialista; regimi demografici e flussi migratori; società multiculturale e educazione all’interculturalità</w:t>
            </w:r>
          </w:p>
        </w:tc>
      </w:tr>
      <w:tr>
        <w:trPr>
          <w:cantSplit w:val="1"/>
          <w:trHeight w:val="383.8110236220473" w:hRule="atLeast"/>
          <w:tblHeader w:val="0"/>
        </w:trPr>
        <w:tc>
          <w:tcPr>
            <w:vMerge w:val="restart"/>
          </w:tcPr>
          <w:p w:rsidR="00000000" w:rsidDel="00000000" w:rsidP="00000000" w:rsidRDefault="00000000" w:rsidRPr="00000000" w14:paraId="000001DE">
            <w:pPr>
              <w:spacing w:before="40" w:lineRule="auto"/>
              <w:rPr>
                <w:rFonts w:ascii="Arial" w:cs="Arial" w:eastAsia="Arial" w:hAnsi="Arial"/>
              </w:rPr>
            </w:pPr>
            <w:r w:rsidDel="00000000" w:rsidR="00000000" w:rsidRPr="00000000">
              <w:rPr>
                <w:rtl w:val="0"/>
              </w:rPr>
            </w:r>
          </w:p>
          <w:p w:rsidR="00000000" w:rsidDel="00000000" w:rsidP="00000000" w:rsidRDefault="00000000" w:rsidRPr="00000000" w14:paraId="000001DF">
            <w:pPr>
              <w:spacing w:before="40" w:lineRule="auto"/>
              <w:rPr>
                <w:rFonts w:ascii="Arial" w:cs="Arial" w:eastAsia="Arial" w:hAnsi="Arial"/>
              </w:rPr>
            </w:pPr>
            <w:r w:rsidDel="00000000" w:rsidR="00000000" w:rsidRPr="00000000">
              <w:rPr>
                <w:rFonts w:ascii="Arial" w:cs="Arial" w:eastAsia="Arial" w:hAnsi="Arial"/>
                <w:rtl w:val="0"/>
              </w:rPr>
              <w:t xml:space="preserve">Stato, nazione e totalitarismi</w:t>
            </w:r>
          </w:p>
        </w:tc>
        <w:tc>
          <w:tcPr>
            <w:vAlign w:val="top"/>
          </w:tcPr>
          <w:p w:rsidR="00000000" w:rsidDel="00000000" w:rsidP="00000000" w:rsidRDefault="00000000" w:rsidRPr="00000000" w14:paraId="000001E0">
            <w:pPr>
              <w:spacing w:before="40" w:lineRule="auto"/>
              <w:rPr>
                <w:rFonts w:ascii="Arial" w:cs="Arial" w:eastAsia="Arial" w:hAnsi="Arial"/>
              </w:rPr>
            </w:pPr>
            <w:r w:rsidDel="00000000" w:rsidR="00000000" w:rsidRPr="00000000">
              <w:rPr>
                <w:rFonts w:ascii="Arial" w:cs="Arial" w:eastAsia="Arial" w:hAnsi="Arial"/>
                <w:rtl w:val="0"/>
              </w:rPr>
              <w:t xml:space="preserve">Filosofia</w:t>
            </w:r>
          </w:p>
        </w:tc>
        <w:tc>
          <w:tcPr>
            <w:vAlign w:val="top"/>
          </w:tcPr>
          <w:p w:rsidR="00000000" w:rsidDel="00000000" w:rsidP="00000000" w:rsidRDefault="00000000" w:rsidRPr="00000000" w14:paraId="000001E1">
            <w:pPr>
              <w:spacing w:before="40" w:lineRule="auto"/>
              <w:rPr>
                <w:rFonts w:ascii="Arial" w:cs="Arial" w:eastAsia="Arial" w:hAnsi="Arial"/>
              </w:rPr>
            </w:pPr>
            <w:r w:rsidDel="00000000" w:rsidR="00000000" w:rsidRPr="00000000">
              <w:rPr>
                <w:rFonts w:ascii="Arial" w:cs="Arial" w:eastAsia="Arial" w:hAnsi="Arial"/>
                <w:rtl w:val="0"/>
              </w:rPr>
              <w:t xml:space="preserve">Filosofia dello stato di Hegel</w:t>
            </w:r>
          </w:p>
        </w:tc>
      </w:tr>
      <w:tr>
        <w:trPr>
          <w:cantSplit w:val="1"/>
          <w:trHeight w:val="383.8110236220473" w:hRule="atLeast"/>
          <w:tblHeader w:val="0"/>
        </w:trPr>
        <w:tc>
          <w:tcPr>
            <w:vMerge w:val="continue"/>
          </w:tcPr>
          <w:p w:rsidR="00000000" w:rsidDel="00000000" w:rsidP="00000000" w:rsidRDefault="00000000" w:rsidRPr="00000000" w14:paraId="000001E2">
            <w:pPr>
              <w:widowControl w:val="0"/>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1E3">
            <w:pPr>
              <w:spacing w:before="40" w:lineRule="auto"/>
              <w:rPr>
                <w:rFonts w:ascii="Arial" w:cs="Arial" w:eastAsia="Arial" w:hAnsi="Arial"/>
              </w:rPr>
            </w:pPr>
            <w:r w:rsidDel="00000000" w:rsidR="00000000" w:rsidRPr="00000000">
              <w:rPr>
                <w:rFonts w:ascii="Arial" w:cs="Arial" w:eastAsia="Arial" w:hAnsi="Arial"/>
                <w:rtl w:val="0"/>
              </w:rPr>
              <w:t xml:space="preserve">Inglese</w:t>
            </w:r>
          </w:p>
        </w:tc>
        <w:tc>
          <w:tcPr>
            <w:vAlign w:val="top"/>
          </w:tcPr>
          <w:p w:rsidR="00000000" w:rsidDel="00000000" w:rsidP="00000000" w:rsidRDefault="00000000" w:rsidRPr="00000000" w14:paraId="000001E4">
            <w:pPr>
              <w:spacing w:before="40" w:lineRule="auto"/>
              <w:rPr>
                <w:rFonts w:ascii="Arial" w:cs="Arial" w:eastAsia="Arial" w:hAnsi="Arial"/>
              </w:rPr>
            </w:pPr>
            <w:r w:rsidDel="00000000" w:rsidR="00000000" w:rsidRPr="00000000">
              <w:rPr>
                <w:rFonts w:ascii="Arial" w:cs="Arial" w:eastAsia="Arial" w:hAnsi="Arial"/>
                <w:rtl w:val="0"/>
              </w:rPr>
              <w:t xml:space="preserve">Orwell </w:t>
            </w:r>
            <w:r w:rsidDel="00000000" w:rsidR="00000000" w:rsidRPr="00000000">
              <w:rPr>
                <w:rFonts w:ascii="Arial" w:cs="Arial" w:eastAsia="Arial" w:hAnsi="Arial"/>
                <w:i w:val="1"/>
                <w:rtl w:val="0"/>
              </w:rPr>
              <w:t xml:space="preserve">1984</w:t>
            </w:r>
            <w:r w:rsidDel="00000000" w:rsidR="00000000" w:rsidRPr="00000000">
              <w:rPr>
                <w:rFonts w:ascii="Arial" w:cs="Arial" w:eastAsia="Arial" w:hAnsi="Arial"/>
                <w:rtl w:val="0"/>
              </w:rPr>
              <w:t xml:space="preserve">: il sistema totalitario</w:t>
            </w:r>
          </w:p>
        </w:tc>
      </w:tr>
      <w:tr>
        <w:trPr>
          <w:cantSplit w:val="1"/>
          <w:trHeight w:val="383.8110236220473" w:hRule="atLeast"/>
          <w:tblHeader w:val="0"/>
        </w:trPr>
        <w:tc>
          <w:tcPr>
            <w:vMerge w:val="continue"/>
          </w:tcPr>
          <w:p w:rsidR="00000000" w:rsidDel="00000000" w:rsidP="00000000" w:rsidRDefault="00000000" w:rsidRPr="00000000" w14:paraId="000001E5">
            <w:pPr>
              <w:widowControl w:val="0"/>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1E6">
            <w:pPr>
              <w:spacing w:before="40" w:lineRule="auto"/>
              <w:rPr>
                <w:rFonts w:ascii="Arial" w:cs="Arial" w:eastAsia="Arial" w:hAnsi="Arial"/>
              </w:rPr>
            </w:pPr>
            <w:r w:rsidDel="00000000" w:rsidR="00000000" w:rsidRPr="00000000">
              <w:rPr>
                <w:rFonts w:ascii="Arial" w:cs="Arial" w:eastAsia="Arial" w:hAnsi="Arial"/>
                <w:rtl w:val="0"/>
              </w:rPr>
              <w:t xml:space="preserve">Storia</w:t>
            </w:r>
          </w:p>
        </w:tc>
        <w:tc>
          <w:tcPr>
            <w:vAlign w:val="top"/>
          </w:tcPr>
          <w:p w:rsidR="00000000" w:rsidDel="00000000" w:rsidP="00000000" w:rsidRDefault="00000000" w:rsidRPr="00000000" w14:paraId="000001E7">
            <w:pPr>
              <w:spacing w:before="40" w:lineRule="auto"/>
              <w:rPr>
                <w:rFonts w:ascii="Arial" w:cs="Arial" w:eastAsia="Arial" w:hAnsi="Arial"/>
              </w:rPr>
            </w:pPr>
            <w:r w:rsidDel="00000000" w:rsidR="00000000" w:rsidRPr="00000000">
              <w:rPr>
                <w:rFonts w:ascii="Arial" w:cs="Arial" w:eastAsia="Arial" w:hAnsi="Arial"/>
                <w:rtl w:val="0"/>
              </w:rPr>
              <w:t xml:space="preserve">Nazionalismo; confini degli Stati europei dopo la I e II guerra mondiale; la discriminazione razziale nei totalitarismi; guerra civile e di liberazione in Italia</w:t>
            </w:r>
          </w:p>
        </w:tc>
      </w:tr>
      <w:tr>
        <w:trPr>
          <w:cantSplit w:val="1"/>
          <w:trHeight w:val="383.8110236220473" w:hRule="atLeast"/>
          <w:tblHeader w:val="0"/>
        </w:trPr>
        <w:tc>
          <w:tcPr>
            <w:vMerge w:val="restart"/>
            <w:vAlign w:val="center"/>
          </w:tcPr>
          <w:p w:rsidR="00000000" w:rsidDel="00000000" w:rsidP="00000000" w:rsidRDefault="00000000" w:rsidRPr="00000000" w14:paraId="000001E8">
            <w:pPr>
              <w:spacing w:before="40" w:lineRule="auto"/>
              <w:rPr>
                <w:rFonts w:ascii="Arial" w:cs="Arial" w:eastAsia="Arial" w:hAnsi="Arial"/>
              </w:rPr>
            </w:pPr>
            <w:bookmarkStart w:colFirst="0" w:colLast="0" w:name="_30j0zll" w:id="0"/>
            <w:bookmarkEnd w:id="0"/>
            <w:r w:rsidDel="00000000" w:rsidR="00000000" w:rsidRPr="00000000">
              <w:rPr>
                <w:rFonts w:ascii="Arial" w:cs="Arial" w:eastAsia="Arial" w:hAnsi="Arial"/>
                <w:rtl w:val="0"/>
              </w:rPr>
              <w:t xml:space="preserve">Industria culturale e comunicazione massmediatica</w:t>
            </w:r>
          </w:p>
        </w:tc>
        <w:tc>
          <w:tcPr>
            <w:vAlign w:val="top"/>
          </w:tcPr>
          <w:p w:rsidR="00000000" w:rsidDel="00000000" w:rsidP="00000000" w:rsidRDefault="00000000" w:rsidRPr="00000000" w14:paraId="000001E9">
            <w:pPr>
              <w:spacing w:before="40" w:lineRule="auto"/>
              <w:rPr>
                <w:rFonts w:ascii="Arial" w:cs="Arial" w:eastAsia="Arial" w:hAnsi="Arial"/>
              </w:rPr>
            </w:pPr>
            <w:r w:rsidDel="00000000" w:rsidR="00000000" w:rsidRPr="00000000">
              <w:rPr>
                <w:rFonts w:ascii="Arial" w:cs="Arial" w:eastAsia="Arial" w:hAnsi="Arial"/>
                <w:rtl w:val="0"/>
              </w:rPr>
              <w:t xml:space="preserve">Scienze Umane</w:t>
            </w:r>
          </w:p>
        </w:tc>
        <w:tc>
          <w:tcPr>
            <w:vAlign w:val="top"/>
          </w:tcPr>
          <w:p w:rsidR="00000000" w:rsidDel="00000000" w:rsidP="00000000" w:rsidRDefault="00000000" w:rsidRPr="00000000" w14:paraId="000001EA">
            <w:pPr>
              <w:spacing w:before="40" w:lineRule="auto"/>
              <w:rPr>
                <w:rFonts w:ascii="Arial" w:cs="Arial" w:eastAsia="Arial" w:hAnsi="Arial"/>
              </w:rPr>
            </w:pPr>
            <w:r w:rsidDel="00000000" w:rsidR="00000000" w:rsidRPr="00000000">
              <w:rPr>
                <w:rFonts w:ascii="Arial" w:cs="Arial" w:eastAsia="Arial" w:hAnsi="Arial"/>
                <w:rtl w:val="0"/>
              </w:rPr>
              <w:t xml:space="preserve">Le caratteristiche della società moderna industrializzata, della società di massa; definizione di comunicazione, mass media e new media; il concetto di opinione pubblica e teorie sociologiche della comunicazione di massa</w:t>
            </w:r>
          </w:p>
        </w:tc>
      </w:tr>
      <w:tr>
        <w:trPr>
          <w:cantSplit w:val="1"/>
          <w:trHeight w:val="383.8110236220473" w:hRule="atLeast"/>
          <w:tblHeader w:val="0"/>
        </w:trPr>
        <w:tc>
          <w:tcPr>
            <w:vMerge w:val="continue"/>
            <w:vAlign w:val="center"/>
          </w:tcPr>
          <w:p w:rsidR="00000000" w:rsidDel="00000000" w:rsidP="00000000" w:rsidRDefault="00000000" w:rsidRPr="00000000" w14:paraId="000001EB">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1EC">
            <w:pPr>
              <w:spacing w:before="40" w:lineRule="auto"/>
              <w:rPr>
                <w:rFonts w:ascii="Arial" w:cs="Arial" w:eastAsia="Arial" w:hAnsi="Arial"/>
              </w:rPr>
            </w:pPr>
            <w:r w:rsidDel="00000000" w:rsidR="00000000" w:rsidRPr="00000000">
              <w:rPr>
                <w:rFonts w:ascii="Arial" w:cs="Arial" w:eastAsia="Arial" w:hAnsi="Arial"/>
                <w:rtl w:val="0"/>
              </w:rPr>
              <w:t xml:space="preserve">Italiano</w:t>
            </w:r>
          </w:p>
        </w:tc>
        <w:tc>
          <w:tcPr>
            <w:vAlign w:val="top"/>
          </w:tcPr>
          <w:p w:rsidR="00000000" w:rsidDel="00000000" w:rsidP="00000000" w:rsidRDefault="00000000" w:rsidRPr="00000000" w14:paraId="000001ED">
            <w:pPr>
              <w:spacing w:before="40" w:lineRule="auto"/>
              <w:rPr>
                <w:rFonts w:ascii="Arial" w:cs="Arial" w:eastAsia="Arial" w:hAnsi="Arial"/>
              </w:rPr>
            </w:pPr>
            <w:r w:rsidDel="00000000" w:rsidR="00000000" w:rsidRPr="00000000">
              <w:rPr>
                <w:rFonts w:ascii="Arial" w:cs="Arial" w:eastAsia="Arial" w:hAnsi="Arial"/>
                <w:rtl w:val="0"/>
              </w:rPr>
              <w:t xml:space="preserve">D’Annunzio, il primo divo dei mass-media</w:t>
            </w:r>
          </w:p>
        </w:tc>
      </w:tr>
      <w:tr>
        <w:trPr>
          <w:cantSplit w:val="1"/>
          <w:trHeight w:val="383.8110236220473" w:hRule="atLeast"/>
          <w:tblHeader w:val="0"/>
        </w:trPr>
        <w:tc>
          <w:tcPr>
            <w:vMerge w:val="restart"/>
            <w:vAlign w:val="center"/>
          </w:tcPr>
          <w:p w:rsidR="00000000" w:rsidDel="00000000" w:rsidP="00000000" w:rsidRDefault="00000000" w:rsidRPr="00000000" w14:paraId="000001EE">
            <w:pPr>
              <w:spacing w:before="40" w:lineRule="auto"/>
              <w:rPr>
                <w:rFonts w:ascii="Arial" w:cs="Arial" w:eastAsia="Arial" w:hAnsi="Arial"/>
              </w:rPr>
            </w:pPr>
            <w:r w:rsidDel="00000000" w:rsidR="00000000" w:rsidRPr="00000000">
              <w:rPr>
                <w:rFonts w:ascii="Arial" w:cs="Arial" w:eastAsia="Arial" w:hAnsi="Arial"/>
                <w:rtl w:val="0"/>
              </w:rPr>
              <w:t xml:space="preserve">Le organizzazioni internazionali e l’Unione Europea</w:t>
            </w:r>
          </w:p>
        </w:tc>
        <w:tc>
          <w:tcPr>
            <w:vAlign w:val="top"/>
          </w:tcPr>
          <w:p w:rsidR="00000000" w:rsidDel="00000000" w:rsidP="00000000" w:rsidRDefault="00000000" w:rsidRPr="00000000" w14:paraId="000001EF">
            <w:pPr>
              <w:spacing w:before="40" w:lineRule="auto"/>
              <w:rPr>
                <w:rFonts w:ascii="Arial" w:cs="Arial" w:eastAsia="Arial" w:hAnsi="Arial"/>
              </w:rPr>
            </w:pPr>
            <w:r w:rsidDel="00000000" w:rsidR="00000000" w:rsidRPr="00000000">
              <w:rPr>
                <w:rFonts w:ascii="Arial" w:cs="Arial" w:eastAsia="Arial" w:hAnsi="Arial"/>
                <w:rtl w:val="0"/>
              </w:rPr>
              <w:t xml:space="preserve">Storia</w:t>
            </w:r>
          </w:p>
        </w:tc>
        <w:tc>
          <w:tcPr>
            <w:vAlign w:val="top"/>
          </w:tcPr>
          <w:p w:rsidR="00000000" w:rsidDel="00000000" w:rsidP="00000000" w:rsidRDefault="00000000" w:rsidRPr="00000000" w14:paraId="000001F0">
            <w:pPr>
              <w:spacing w:before="40" w:lineRule="auto"/>
              <w:rPr>
                <w:rFonts w:ascii="Arial" w:cs="Arial" w:eastAsia="Arial" w:hAnsi="Arial"/>
              </w:rPr>
            </w:pPr>
            <w:r w:rsidDel="00000000" w:rsidR="00000000" w:rsidRPr="00000000">
              <w:rPr>
                <w:rFonts w:ascii="Arial" w:cs="Arial" w:eastAsia="Arial" w:hAnsi="Arial"/>
                <w:rtl w:val="0"/>
              </w:rPr>
              <w:t xml:space="preserve">Nascita della NATO</w:t>
            </w:r>
          </w:p>
        </w:tc>
      </w:tr>
      <w:tr>
        <w:trPr>
          <w:cantSplit w:val="1"/>
          <w:trHeight w:val="383.8110236220473" w:hRule="atLeast"/>
          <w:tblHeader w:val="0"/>
        </w:trPr>
        <w:tc>
          <w:tcPr>
            <w:vMerge w:val="continue"/>
            <w:vAlign w:val="center"/>
          </w:tcPr>
          <w:p w:rsidR="00000000" w:rsidDel="00000000" w:rsidP="00000000" w:rsidRDefault="00000000" w:rsidRPr="00000000" w14:paraId="000001F1">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1F2">
            <w:pPr>
              <w:spacing w:before="40" w:lineRule="auto"/>
              <w:rPr>
                <w:rFonts w:ascii="Arial" w:cs="Arial" w:eastAsia="Arial" w:hAnsi="Arial"/>
              </w:rPr>
            </w:pPr>
            <w:r w:rsidDel="00000000" w:rsidR="00000000" w:rsidRPr="00000000">
              <w:rPr>
                <w:rFonts w:ascii="Arial" w:cs="Arial" w:eastAsia="Arial" w:hAnsi="Arial"/>
                <w:rtl w:val="0"/>
              </w:rPr>
              <w:t xml:space="preserve">Inglese</w:t>
            </w:r>
          </w:p>
        </w:tc>
        <w:tc>
          <w:tcPr>
            <w:vAlign w:val="top"/>
          </w:tcPr>
          <w:p w:rsidR="00000000" w:rsidDel="00000000" w:rsidP="00000000" w:rsidRDefault="00000000" w:rsidRPr="00000000" w14:paraId="000001F3">
            <w:pPr>
              <w:spacing w:before="40" w:lineRule="auto"/>
              <w:rPr>
                <w:rFonts w:ascii="Arial" w:cs="Arial" w:eastAsia="Arial" w:hAnsi="Arial"/>
              </w:rPr>
            </w:pPr>
            <w:r w:rsidDel="00000000" w:rsidR="00000000" w:rsidRPr="00000000">
              <w:rPr>
                <w:rFonts w:ascii="Arial" w:cs="Arial" w:eastAsia="Arial" w:hAnsi="Arial"/>
                <w:rtl w:val="0"/>
              </w:rPr>
              <w:t xml:space="preserve">Charter of Fundamental Rights of the  EU</w:t>
            </w:r>
          </w:p>
        </w:tc>
      </w:tr>
      <w:tr>
        <w:trPr>
          <w:cantSplit w:val="1"/>
          <w:trHeight w:val="383.8110236220473" w:hRule="atLeast"/>
          <w:tblHeader w:val="0"/>
        </w:trPr>
        <w:tc>
          <w:tcPr>
            <w:vMerge w:val="restart"/>
          </w:tcPr>
          <w:p w:rsidR="00000000" w:rsidDel="00000000" w:rsidP="00000000" w:rsidRDefault="00000000" w:rsidRPr="00000000" w14:paraId="000001F4">
            <w:pPr>
              <w:spacing w:before="40" w:lineRule="auto"/>
              <w:rPr>
                <w:rFonts w:ascii="Arial" w:cs="Arial" w:eastAsia="Arial" w:hAnsi="Arial"/>
              </w:rPr>
            </w:pPr>
            <w:r w:rsidDel="00000000" w:rsidR="00000000" w:rsidRPr="00000000">
              <w:rPr>
                <w:rtl w:val="0"/>
              </w:rPr>
            </w:r>
          </w:p>
          <w:p w:rsidR="00000000" w:rsidDel="00000000" w:rsidP="00000000" w:rsidRDefault="00000000" w:rsidRPr="00000000" w14:paraId="000001F5">
            <w:pPr>
              <w:spacing w:before="40" w:lineRule="auto"/>
              <w:rPr>
                <w:rFonts w:ascii="Arial" w:cs="Arial" w:eastAsia="Arial" w:hAnsi="Arial"/>
              </w:rPr>
            </w:pPr>
            <w:r w:rsidDel="00000000" w:rsidR="00000000" w:rsidRPr="00000000">
              <w:rPr>
                <w:rFonts w:ascii="Arial" w:cs="Arial" w:eastAsia="Arial" w:hAnsi="Arial"/>
                <w:rtl w:val="0"/>
              </w:rPr>
              <w:t xml:space="preserve">La crisi dei paradigmi culturali e artistici tra la fine dell’Ottocento e gli inizi del Novecento</w:t>
            </w:r>
          </w:p>
        </w:tc>
        <w:tc>
          <w:tcPr>
            <w:vAlign w:val="top"/>
          </w:tcPr>
          <w:p w:rsidR="00000000" w:rsidDel="00000000" w:rsidP="00000000" w:rsidRDefault="00000000" w:rsidRPr="00000000" w14:paraId="000001F6">
            <w:pPr>
              <w:spacing w:before="40" w:lineRule="auto"/>
              <w:rPr>
                <w:rFonts w:ascii="Arial" w:cs="Arial" w:eastAsia="Arial" w:hAnsi="Arial"/>
              </w:rPr>
            </w:pPr>
            <w:r w:rsidDel="00000000" w:rsidR="00000000" w:rsidRPr="00000000">
              <w:rPr>
                <w:rFonts w:ascii="Arial" w:cs="Arial" w:eastAsia="Arial" w:hAnsi="Arial"/>
                <w:rtl w:val="0"/>
              </w:rPr>
              <w:t xml:space="preserve">Italiano</w:t>
            </w:r>
          </w:p>
        </w:tc>
        <w:tc>
          <w:tcPr>
            <w:vAlign w:val="top"/>
          </w:tcPr>
          <w:p w:rsidR="00000000" w:rsidDel="00000000" w:rsidP="00000000" w:rsidRDefault="00000000" w:rsidRPr="00000000" w14:paraId="000001F7">
            <w:pPr>
              <w:spacing w:before="40" w:lineRule="auto"/>
              <w:rPr>
                <w:rFonts w:ascii="Arial" w:cs="Arial" w:eastAsia="Arial" w:hAnsi="Arial"/>
                <w:i w:val="1"/>
              </w:rPr>
            </w:pPr>
            <w:r w:rsidDel="00000000" w:rsidR="00000000" w:rsidRPr="00000000">
              <w:rPr>
                <w:rFonts w:ascii="Arial" w:cs="Arial" w:eastAsia="Arial" w:hAnsi="Arial"/>
                <w:rtl w:val="0"/>
              </w:rPr>
              <w:t xml:space="preserve">Svevo, </w:t>
            </w:r>
            <w:r w:rsidDel="00000000" w:rsidR="00000000" w:rsidRPr="00000000">
              <w:rPr>
                <w:rFonts w:ascii="Arial" w:cs="Arial" w:eastAsia="Arial" w:hAnsi="Arial"/>
                <w:i w:val="1"/>
                <w:rtl w:val="0"/>
              </w:rPr>
              <w:t xml:space="preserve">La coscienza di Zeno</w:t>
            </w:r>
            <w:r w:rsidDel="00000000" w:rsidR="00000000" w:rsidRPr="00000000">
              <w:rPr>
                <w:rFonts w:ascii="Arial" w:cs="Arial" w:eastAsia="Arial" w:hAnsi="Arial"/>
                <w:rtl w:val="0"/>
              </w:rPr>
              <w:t xml:space="preserve">, Pirandello, </w:t>
            </w:r>
            <w:r w:rsidDel="00000000" w:rsidR="00000000" w:rsidRPr="00000000">
              <w:rPr>
                <w:rFonts w:ascii="Arial" w:cs="Arial" w:eastAsia="Arial" w:hAnsi="Arial"/>
                <w:i w:val="1"/>
                <w:rtl w:val="0"/>
              </w:rPr>
              <w:t xml:space="preserve">Uno nessuno e centomila</w:t>
            </w:r>
          </w:p>
        </w:tc>
      </w:tr>
      <w:tr>
        <w:trPr>
          <w:cantSplit w:val="1"/>
          <w:trHeight w:val="383.8110236220473" w:hRule="atLeast"/>
          <w:tblHeader w:val="0"/>
        </w:trPr>
        <w:tc>
          <w:tcPr>
            <w:vMerge w:val="continue"/>
          </w:tcPr>
          <w:p w:rsidR="00000000" w:rsidDel="00000000" w:rsidP="00000000" w:rsidRDefault="00000000" w:rsidRPr="00000000" w14:paraId="000001F8">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1F9">
            <w:pPr>
              <w:spacing w:before="40" w:lineRule="auto"/>
              <w:rPr>
                <w:rFonts w:ascii="Arial" w:cs="Arial" w:eastAsia="Arial" w:hAnsi="Arial"/>
              </w:rPr>
            </w:pPr>
            <w:r w:rsidDel="00000000" w:rsidR="00000000" w:rsidRPr="00000000">
              <w:rPr>
                <w:rFonts w:ascii="Arial" w:cs="Arial" w:eastAsia="Arial" w:hAnsi="Arial"/>
                <w:rtl w:val="0"/>
              </w:rPr>
              <w:t xml:space="preserve">Inglese</w:t>
            </w:r>
          </w:p>
        </w:tc>
        <w:tc>
          <w:tcPr>
            <w:vAlign w:val="top"/>
          </w:tcPr>
          <w:p w:rsidR="00000000" w:rsidDel="00000000" w:rsidP="00000000" w:rsidRDefault="00000000" w:rsidRPr="00000000" w14:paraId="000001FA">
            <w:pPr>
              <w:spacing w:before="40" w:lineRule="auto"/>
              <w:rPr>
                <w:rFonts w:ascii="Arial" w:cs="Arial" w:eastAsia="Arial" w:hAnsi="Arial"/>
              </w:rPr>
            </w:pPr>
            <w:r w:rsidDel="00000000" w:rsidR="00000000" w:rsidRPr="00000000">
              <w:rPr>
                <w:rFonts w:ascii="Arial" w:cs="Arial" w:eastAsia="Arial" w:hAnsi="Arial"/>
                <w:rtl w:val="0"/>
              </w:rPr>
              <w:t xml:space="preserve">Wilde”The Picture of Dorian Gray”, Eliot” The Waste Land: The Fire e Sermon. Joyce e l’uso dello stream of consciousness</w:t>
            </w:r>
          </w:p>
        </w:tc>
      </w:tr>
      <w:tr>
        <w:trPr>
          <w:cantSplit w:val="1"/>
          <w:trHeight w:val="383.8110236220473" w:hRule="atLeast"/>
          <w:tblHeader w:val="0"/>
        </w:trPr>
        <w:tc>
          <w:tcPr>
            <w:vMerge w:val="continue"/>
          </w:tcPr>
          <w:p w:rsidR="00000000" w:rsidDel="00000000" w:rsidP="00000000" w:rsidRDefault="00000000" w:rsidRPr="00000000" w14:paraId="000001FB">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1FC">
            <w:pPr>
              <w:spacing w:before="40" w:lineRule="auto"/>
              <w:rPr>
                <w:rFonts w:ascii="Arial" w:cs="Arial" w:eastAsia="Arial" w:hAnsi="Arial"/>
              </w:rPr>
            </w:pPr>
            <w:r w:rsidDel="00000000" w:rsidR="00000000" w:rsidRPr="00000000">
              <w:rPr>
                <w:rFonts w:ascii="Arial" w:cs="Arial" w:eastAsia="Arial" w:hAnsi="Arial"/>
                <w:rtl w:val="0"/>
              </w:rPr>
              <w:t xml:space="preserve">Storia dell’Arte</w:t>
            </w:r>
          </w:p>
        </w:tc>
        <w:tc>
          <w:tcPr>
            <w:vAlign w:val="top"/>
          </w:tcPr>
          <w:p w:rsidR="00000000" w:rsidDel="00000000" w:rsidP="00000000" w:rsidRDefault="00000000" w:rsidRPr="00000000" w14:paraId="000001FD">
            <w:pPr>
              <w:spacing w:before="40" w:lineRule="auto"/>
              <w:rPr>
                <w:rFonts w:ascii="Arial" w:cs="Arial" w:eastAsia="Arial" w:hAnsi="Arial"/>
              </w:rPr>
            </w:pPr>
            <w:r w:rsidDel="00000000" w:rsidR="00000000" w:rsidRPr="00000000">
              <w:rPr>
                <w:rFonts w:ascii="Arial" w:cs="Arial" w:eastAsia="Arial" w:hAnsi="Arial"/>
                <w:rtl w:val="0"/>
              </w:rPr>
              <w:t xml:space="preserve">Espressionismo e avanguardia</w:t>
            </w:r>
          </w:p>
          <w:p w:rsidR="00000000" w:rsidDel="00000000" w:rsidP="00000000" w:rsidRDefault="00000000" w:rsidRPr="00000000" w14:paraId="000001FE">
            <w:pPr>
              <w:spacing w:before="40" w:lineRule="auto"/>
              <w:rPr>
                <w:rFonts w:ascii="Arial" w:cs="Arial" w:eastAsia="Arial" w:hAnsi="Arial"/>
              </w:rPr>
            </w:pPr>
            <w:r w:rsidDel="00000000" w:rsidR="00000000" w:rsidRPr="00000000">
              <w:rPr>
                <w:rtl w:val="0"/>
              </w:rPr>
            </w:r>
          </w:p>
        </w:tc>
      </w:tr>
      <w:tr>
        <w:trPr>
          <w:cantSplit w:val="1"/>
          <w:trHeight w:val="383.8110236220473" w:hRule="atLeast"/>
          <w:tblHeader w:val="0"/>
        </w:trPr>
        <w:tc>
          <w:tcPr>
            <w:vMerge w:val="continue"/>
          </w:tcPr>
          <w:p w:rsidR="00000000" w:rsidDel="00000000" w:rsidP="00000000" w:rsidRDefault="00000000" w:rsidRPr="00000000" w14:paraId="000001FF">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200">
            <w:pPr>
              <w:spacing w:before="40" w:lineRule="auto"/>
              <w:rPr>
                <w:rFonts w:ascii="Arial" w:cs="Arial" w:eastAsia="Arial" w:hAnsi="Arial"/>
              </w:rPr>
            </w:pPr>
            <w:r w:rsidDel="00000000" w:rsidR="00000000" w:rsidRPr="00000000">
              <w:rPr>
                <w:rFonts w:ascii="Arial" w:cs="Arial" w:eastAsia="Arial" w:hAnsi="Arial"/>
                <w:rtl w:val="0"/>
              </w:rPr>
              <w:t xml:space="preserve">Scienze Umane</w:t>
            </w:r>
          </w:p>
        </w:tc>
        <w:tc>
          <w:tcPr>
            <w:vAlign w:val="top"/>
          </w:tcPr>
          <w:p w:rsidR="00000000" w:rsidDel="00000000" w:rsidP="00000000" w:rsidRDefault="00000000" w:rsidRPr="00000000" w14:paraId="00000201">
            <w:pPr>
              <w:spacing w:before="40" w:lineRule="auto"/>
              <w:rPr>
                <w:rFonts w:ascii="Arial" w:cs="Arial" w:eastAsia="Arial" w:hAnsi="Arial"/>
              </w:rPr>
            </w:pPr>
            <w:r w:rsidDel="00000000" w:rsidR="00000000" w:rsidRPr="00000000">
              <w:rPr>
                <w:rFonts w:ascii="Arial" w:cs="Arial" w:eastAsia="Arial" w:hAnsi="Arial"/>
                <w:rtl w:val="0"/>
              </w:rPr>
              <w:t xml:space="preserve">Attivismo pedagogico</w:t>
            </w:r>
          </w:p>
        </w:tc>
      </w:tr>
      <w:tr>
        <w:trPr>
          <w:cantSplit w:val="1"/>
          <w:trHeight w:val="383.8110236220473" w:hRule="atLeast"/>
          <w:tblHeader w:val="0"/>
        </w:trPr>
        <w:tc>
          <w:tcPr>
            <w:vMerge w:val="continue"/>
          </w:tcPr>
          <w:p w:rsidR="00000000" w:rsidDel="00000000" w:rsidP="00000000" w:rsidRDefault="00000000" w:rsidRPr="00000000" w14:paraId="00000202">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203">
            <w:pPr>
              <w:spacing w:before="40" w:lineRule="auto"/>
              <w:rPr>
                <w:rFonts w:ascii="Arial" w:cs="Arial" w:eastAsia="Arial" w:hAnsi="Arial"/>
              </w:rPr>
            </w:pPr>
            <w:r w:rsidDel="00000000" w:rsidR="00000000" w:rsidRPr="00000000">
              <w:rPr>
                <w:rFonts w:ascii="Arial" w:cs="Arial" w:eastAsia="Arial" w:hAnsi="Arial"/>
                <w:rtl w:val="0"/>
              </w:rPr>
              <w:t xml:space="preserve">Filosofia</w:t>
            </w:r>
          </w:p>
        </w:tc>
        <w:tc>
          <w:tcPr>
            <w:vAlign w:val="top"/>
          </w:tcPr>
          <w:p w:rsidR="00000000" w:rsidDel="00000000" w:rsidP="00000000" w:rsidRDefault="00000000" w:rsidRPr="00000000" w14:paraId="00000204">
            <w:pPr>
              <w:spacing w:before="40" w:lineRule="auto"/>
              <w:rPr>
                <w:rFonts w:ascii="Arial" w:cs="Arial" w:eastAsia="Arial" w:hAnsi="Arial"/>
              </w:rPr>
            </w:pPr>
            <w:r w:rsidDel="00000000" w:rsidR="00000000" w:rsidRPr="00000000">
              <w:rPr>
                <w:rFonts w:ascii="Arial" w:cs="Arial" w:eastAsia="Arial" w:hAnsi="Arial"/>
                <w:rtl w:val="0"/>
              </w:rPr>
              <w:t xml:space="preserve">Freud, Nietzsche</w:t>
            </w:r>
          </w:p>
        </w:tc>
      </w:tr>
      <w:tr>
        <w:trPr>
          <w:cantSplit w:val="1"/>
          <w:trHeight w:val="383.8110236220473" w:hRule="atLeast"/>
          <w:tblHeader w:val="0"/>
        </w:trPr>
        <w:tc>
          <w:tcPr>
            <w:vMerge w:val="continue"/>
          </w:tcPr>
          <w:p w:rsidR="00000000" w:rsidDel="00000000" w:rsidP="00000000" w:rsidRDefault="00000000" w:rsidRPr="00000000" w14:paraId="00000205">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206">
            <w:pPr>
              <w:spacing w:before="40" w:lineRule="auto"/>
              <w:rPr>
                <w:rFonts w:ascii="Arial" w:cs="Arial" w:eastAsia="Arial" w:hAnsi="Arial"/>
              </w:rPr>
            </w:pPr>
            <w:r w:rsidDel="00000000" w:rsidR="00000000" w:rsidRPr="00000000">
              <w:rPr>
                <w:rFonts w:ascii="Arial" w:cs="Arial" w:eastAsia="Arial" w:hAnsi="Arial"/>
                <w:rtl w:val="0"/>
              </w:rPr>
              <w:t xml:space="preserve">Fisica</w:t>
            </w:r>
          </w:p>
        </w:tc>
        <w:tc>
          <w:tcPr>
            <w:vAlign w:val="top"/>
          </w:tcPr>
          <w:p w:rsidR="00000000" w:rsidDel="00000000" w:rsidP="00000000" w:rsidRDefault="00000000" w:rsidRPr="00000000" w14:paraId="00000207">
            <w:pPr>
              <w:spacing w:before="40" w:lineRule="auto"/>
              <w:rPr>
                <w:rFonts w:ascii="Arial" w:cs="Arial" w:eastAsia="Arial" w:hAnsi="Arial"/>
              </w:rPr>
            </w:pPr>
            <w:r w:rsidDel="00000000" w:rsidR="00000000" w:rsidRPr="00000000">
              <w:rPr>
                <w:rFonts w:ascii="Arial" w:cs="Arial" w:eastAsia="Arial" w:hAnsi="Arial"/>
                <w:rtl w:val="0"/>
              </w:rPr>
              <w:t xml:space="preserve">Relatività (CLIL)</w:t>
            </w:r>
          </w:p>
        </w:tc>
      </w:tr>
      <w:tr>
        <w:trPr>
          <w:cantSplit w:val="1"/>
          <w:trHeight w:val="383.8110236220473" w:hRule="atLeast"/>
          <w:tblHeader w:val="0"/>
        </w:trPr>
        <w:tc>
          <w:tcPr>
            <w:vMerge w:val="restart"/>
            <w:vAlign w:val="center"/>
          </w:tcPr>
          <w:p w:rsidR="00000000" w:rsidDel="00000000" w:rsidP="00000000" w:rsidRDefault="00000000" w:rsidRPr="00000000" w14:paraId="00000208">
            <w:pPr>
              <w:spacing w:before="40" w:lineRule="auto"/>
              <w:rPr>
                <w:rFonts w:ascii="Arial" w:cs="Arial" w:eastAsia="Arial" w:hAnsi="Arial"/>
              </w:rPr>
            </w:pPr>
            <w:r w:rsidDel="00000000" w:rsidR="00000000" w:rsidRPr="00000000">
              <w:rPr>
                <w:rFonts w:ascii="Arial" w:cs="Arial" w:eastAsia="Arial" w:hAnsi="Arial"/>
                <w:rtl w:val="0"/>
              </w:rPr>
              <w:t xml:space="preserve">Religioni e secolarizzazione</w:t>
            </w:r>
          </w:p>
        </w:tc>
        <w:tc>
          <w:tcPr>
            <w:vAlign w:val="top"/>
          </w:tcPr>
          <w:p w:rsidR="00000000" w:rsidDel="00000000" w:rsidP="00000000" w:rsidRDefault="00000000" w:rsidRPr="00000000" w14:paraId="00000209">
            <w:pPr>
              <w:spacing w:before="40" w:lineRule="auto"/>
              <w:rPr>
                <w:rFonts w:ascii="Arial" w:cs="Arial" w:eastAsia="Arial" w:hAnsi="Arial"/>
              </w:rPr>
            </w:pPr>
            <w:r w:rsidDel="00000000" w:rsidR="00000000" w:rsidRPr="00000000">
              <w:rPr>
                <w:rFonts w:ascii="Arial" w:cs="Arial" w:eastAsia="Arial" w:hAnsi="Arial"/>
                <w:rtl w:val="0"/>
              </w:rPr>
              <w:t xml:space="preserve">Filosofia</w:t>
            </w:r>
          </w:p>
        </w:tc>
        <w:tc>
          <w:tcPr>
            <w:vAlign w:val="top"/>
          </w:tcPr>
          <w:p w:rsidR="00000000" w:rsidDel="00000000" w:rsidP="00000000" w:rsidRDefault="00000000" w:rsidRPr="00000000" w14:paraId="0000020A">
            <w:pPr>
              <w:spacing w:before="40" w:lineRule="auto"/>
              <w:rPr>
                <w:rFonts w:ascii="Arial" w:cs="Arial" w:eastAsia="Arial" w:hAnsi="Arial"/>
              </w:rPr>
            </w:pPr>
            <w:r w:rsidDel="00000000" w:rsidR="00000000" w:rsidRPr="00000000">
              <w:rPr>
                <w:rFonts w:ascii="Arial" w:cs="Arial" w:eastAsia="Arial" w:hAnsi="Arial"/>
                <w:rtl w:val="0"/>
              </w:rPr>
              <w:t xml:space="preserve">Feuerbach</w:t>
            </w:r>
          </w:p>
        </w:tc>
      </w:tr>
      <w:tr>
        <w:trPr>
          <w:cantSplit w:val="1"/>
          <w:trHeight w:val="383.8110236220473" w:hRule="atLeast"/>
          <w:tblHeader w:val="0"/>
        </w:trPr>
        <w:tc>
          <w:tcPr>
            <w:vMerge w:val="continue"/>
            <w:vAlign w:val="center"/>
          </w:tcPr>
          <w:p w:rsidR="00000000" w:rsidDel="00000000" w:rsidP="00000000" w:rsidRDefault="00000000" w:rsidRPr="00000000" w14:paraId="0000020B">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20C">
            <w:pPr>
              <w:spacing w:before="40" w:lineRule="auto"/>
              <w:rPr>
                <w:rFonts w:ascii="Arial" w:cs="Arial" w:eastAsia="Arial" w:hAnsi="Arial"/>
              </w:rPr>
            </w:pPr>
            <w:r w:rsidDel="00000000" w:rsidR="00000000" w:rsidRPr="00000000">
              <w:rPr>
                <w:rFonts w:ascii="Arial" w:cs="Arial" w:eastAsia="Arial" w:hAnsi="Arial"/>
                <w:rtl w:val="0"/>
              </w:rPr>
              <w:t xml:space="preserve">Scienze Umane</w:t>
            </w:r>
          </w:p>
        </w:tc>
        <w:tc>
          <w:tcPr>
            <w:vAlign w:val="top"/>
          </w:tcPr>
          <w:p w:rsidR="00000000" w:rsidDel="00000000" w:rsidP="00000000" w:rsidRDefault="00000000" w:rsidRPr="00000000" w14:paraId="0000020D">
            <w:pPr>
              <w:spacing w:before="40" w:lineRule="auto"/>
              <w:rPr>
                <w:rFonts w:ascii="Arial" w:cs="Arial" w:eastAsia="Arial" w:hAnsi="Arial"/>
              </w:rPr>
            </w:pPr>
            <w:r w:rsidDel="00000000" w:rsidR="00000000" w:rsidRPr="00000000">
              <w:rPr>
                <w:rFonts w:ascii="Arial" w:cs="Arial" w:eastAsia="Arial" w:hAnsi="Arial"/>
                <w:rtl w:val="0"/>
              </w:rPr>
              <w:t xml:space="preserve">Le religioni del mondo e il processo di secolarizzazione</w:t>
            </w:r>
          </w:p>
        </w:tc>
      </w:tr>
      <w:tr>
        <w:trPr>
          <w:cantSplit w:val="1"/>
          <w:trHeight w:val="383.8110236220473" w:hRule="atLeast"/>
          <w:tblHeader w:val="0"/>
        </w:trPr>
        <w:tc>
          <w:tcPr>
            <w:vMerge w:val="restart"/>
            <w:vAlign w:val="center"/>
          </w:tcPr>
          <w:p w:rsidR="00000000" w:rsidDel="00000000" w:rsidP="00000000" w:rsidRDefault="00000000" w:rsidRPr="00000000" w14:paraId="0000020E">
            <w:pPr>
              <w:spacing w:before="40" w:lineRule="auto"/>
              <w:rPr>
                <w:rFonts w:ascii="Arial" w:cs="Arial" w:eastAsia="Arial" w:hAnsi="Arial"/>
              </w:rPr>
            </w:pPr>
            <w:r w:rsidDel="00000000" w:rsidR="00000000" w:rsidRPr="00000000">
              <w:rPr>
                <w:rFonts w:ascii="Arial" w:cs="Arial" w:eastAsia="Arial" w:hAnsi="Arial"/>
                <w:rtl w:val="0"/>
              </w:rPr>
              <w:t xml:space="preserve">Il problema educativo nella storia e nell’attualità</w:t>
            </w:r>
          </w:p>
        </w:tc>
        <w:tc>
          <w:tcPr>
            <w:vAlign w:val="top"/>
          </w:tcPr>
          <w:p w:rsidR="00000000" w:rsidDel="00000000" w:rsidP="00000000" w:rsidRDefault="00000000" w:rsidRPr="00000000" w14:paraId="0000020F">
            <w:pPr>
              <w:spacing w:before="40" w:lineRule="auto"/>
              <w:rPr>
                <w:rFonts w:ascii="Arial" w:cs="Arial" w:eastAsia="Arial" w:hAnsi="Arial"/>
              </w:rPr>
            </w:pPr>
            <w:r w:rsidDel="00000000" w:rsidR="00000000" w:rsidRPr="00000000">
              <w:rPr>
                <w:rFonts w:ascii="Arial" w:cs="Arial" w:eastAsia="Arial" w:hAnsi="Arial"/>
                <w:rtl w:val="0"/>
              </w:rPr>
              <w:t xml:space="preserve">Scienze Umane</w:t>
            </w:r>
          </w:p>
        </w:tc>
        <w:tc>
          <w:tcPr>
            <w:vAlign w:val="top"/>
          </w:tcPr>
          <w:p w:rsidR="00000000" w:rsidDel="00000000" w:rsidP="00000000" w:rsidRDefault="00000000" w:rsidRPr="00000000" w14:paraId="00000210">
            <w:pPr>
              <w:spacing w:before="40" w:lineRule="auto"/>
              <w:rPr>
                <w:rFonts w:ascii="Arial" w:cs="Arial" w:eastAsia="Arial" w:hAnsi="Arial"/>
              </w:rPr>
            </w:pPr>
            <w:r w:rsidDel="00000000" w:rsidR="00000000" w:rsidRPr="00000000">
              <w:rPr>
                <w:rFonts w:ascii="Arial" w:cs="Arial" w:eastAsia="Arial" w:hAnsi="Arial"/>
                <w:rtl w:val="0"/>
              </w:rPr>
              <w:t xml:space="preserve">La legislazione scolastica dall’unità d’Italia ad oggi; la revisione del rapporto tra maestro e alunno nella pedagogia del Novecento</w:t>
            </w:r>
          </w:p>
        </w:tc>
      </w:tr>
      <w:tr>
        <w:trPr>
          <w:cantSplit w:val="1"/>
          <w:trHeight w:val="383.8110236220473" w:hRule="atLeast"/>
          <w:tblHeader w:val="0"/>
        </w:trPr>
        <w:tc>
          <w:tcPr>
            <w:vMerge w:val="continue"/>
            <w:vAlign w:val="center"/>
          </w:tcPr>
          <w:p w:rsidR="00000000" w:rsidDel="00000000" w:rsidP="00000000" w:rsidRDefault="00000000" w:rsidRPr="00000000" w14:paraId="00000211">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212">
            <w:pPr>
              <w:spacing w:before="40" w:lineRule="auto"/>
              <w:rPr>
                <w:rFonts w:ascii="Arial" w:cs="Arial" w:eastAsia="Arial" w:hAnsi="Arial"/>
              </w:rPr>
            </w:pPr>
            <w:r w:rsidDel="00000000" w:rsidR="00000000" w:rsidRPr="00000000">
              <w:rPr>
                <w:rFonts w:ascii="Arial" w:cs="Arial" w:eastAsia="Arial" w:hAnsi="Arial"/>
                <w:rtl w:val="0"/>
              </w:rPr>
              <w:t xml:space="preserve">Inglese</w:t>
            </w:r>
          </w:p>
        </w:tc>
        <w:tc>
          <w:tcPr>
            <w:vAlign w:val="top"/>
          </w:tcPr>
          <w:p w:rsidR="00000000" w:rsidDel="00000000" w:rsidP="00000000" w:rsidRDefault="00000000" w:rsidRPr="00000000" w14:paraId="00000213">
            <w:pPr>
              <w:spacing w:before="40" w:lineRule="auto"/>
              <w:rPr>
                <w:rFonts w:ascii="Arial" w:cs="Arial" w:eastAsia="Arial" w:hAnsi="Arial"/>
                <w:i w:val="1"/>
              </w:rPr>
            </w:pPr>
            <w:r w:rsidDel="00000000" w:rsidR="00000000" w:rsidRPr="00000000">
              <w:rPr>
                <w:rFonts w:ascii="Arial" w:cs="Arial" w:eastAsia="Arial" w:hAnsi="Arial"/>
                <w:rtl w:val="0"/>
              </w:rPr>
              <w:t xml:space="preserve">Dickens, </w:t>
            </w:r>
            <w:r w:rsidDel="00000000" w:rsidR="00000000" w:rsidRPr="00000000">
              <w:rPr>
                <w:rFonts w:ascii="Arial" w:cs="Arial" w:eastAsia="Arial" w:hAnsi="Arial"/>
                <w:i w:val="1"/>
                <w:rtl w:val="0"/>
              </w:rPr>
              <w:t xml:space="preserve">Hard Times</w:t>
            </w:r>
          </w:p>
        </w:tc>
      </w:tr>
      <w:tr>
        <w:trPr>
          <w:cantSplit w:val="1"/>
          <w:trHeight w:val="383.8110236220473" w:hRule="atLeast"/>
          <w:tblHeader w:val="0"/>
        </w:trPr>
        <w:tc>
          <w:tcPr>
            <w:vMerge w:val="continue"/>
            <w:vAlign w:val="center"/>
          </w:tcPr>
          <w:p w:rsidR="00000000" w:rsidDel="00000000" w:rsidP="00000000" w:rsidRDefault="00000000" w:rsidRPr="00000000" w14:paraId="00000214">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215">
            <w:pPr>
              <w:spacing w:before="40" w:lineRule="auto"/>
              <w:rPr>
                <w:rFonts w:ascii="Arial" w:cs="Arial" w:eastAsia="Arial" w:hAnsi="Arial"/>
              </w:rPr>
            </w:pPr>
            <w:r w:rsidDel="00000000" w:rsidR="00000000" w:rsidRPr="00000000">
              <w:rPr>
                <w:rFonts w:ascii="Arial" w:cs="Arial" w:eastAsia="Arial" w:hAnsi="Arial"/>
                <w:rtl w:val="0"/>
              </w:rPr>
              <w:t xml:space="preserve">Latino</w:t>
            </w:r>
          </w:p>
        </w:tc>
        <w:tc>
          <w:tcPr>
            <w:vAlign w:val="top"/>
          </w:tcPr>
          <w:p w:rsidR="00000000" w:rsidDel="00000000" w:rsidP="00000000" w:rsidRDefault="00000000" w:rsidRPr="00000000" w14:paraId="00000216">
            <w:pPr>
              <w:spacing w:before="40" w:lineRule="auto"/>
              <w:rPr>
                <w:rFonts w:ascii="Arial" w:cs="Arial" w:eastAsia="Arial" w:hAnsi="Arial"/>
                <w:i w:val="1"/>
              </w:rPr>
            </w:pPr>
            <w:r w:rsidDel="00000000" w:rsidR="00000000" w:rsidRPr="00000000">
              <w:rPr>
                <w:rFonts w:ascii="Arial" w:cs="Arial" w:eastAsia="Arial" w:hAnsi="Arial"/>
                <w:rtl w:val="0"/>
              </w:rPr>
              <w:t xml:space="preserve">Quintiliano, </w:t>
            </w:r>
            <w:r w:rsidDel="00000000" w:rsidR="00000000" w:rsidRPr="00000000">
              <w:rPr>
                <w:rFonts w:ascii="Arial" w:cs="Arial" w:eastAsia="Arial" w:hAnsi="Arial"/>
                <w:i w:val="1"/>
                <w:rtl w:val="0"/>
              </w:rPr>
              <w:t xml:space="preserve">Institutio Oratoria</w:t>
            </w:r>
          </w:p>
        </w:tc>
      </w:tr>
      <w:tr>
        <w:trPr>
          <w:cantSplit w:val="1"/>
          <w:trHeight w:val="383.8110236220473" w:hRule="atLeast"/>
          <w:tblHeader w:val="0"/>
        </w:trPr>
        <w:tc>
          <w:tcPr>
            <w:vMerge w:val="restart"/>
            <w:vAlign w:val="center"/>
          </w:tcPr>
          <w:p w:rsidR="00000000" w:rsidDel="00000000" w:rsidP="00000000" w:rsidRDefault="00000000" w:rsidRPr="00000000" w14:paraId="00000217">
            <w:pPr>
              <w:spacing w:before="40" w:lineRule="auto"/>
              <w:rPr>
                <w:rFonts w:ascii="Arial" w:cs="Arial" w:eastAsia="Arial" w:hAnsi="Arial"/>
              </w:rPr>
            </w:pPr>
            <w:r w:rsidDel="00000000" w:rsidR="00000000" w:rsidRPr="00000000">
              <w:rPr>
                <w:rFonts w:ascii="Arial" w:cs="Arial" w:eastAsia="Arial" w:hAnsi="Arial"/>
                <w:rtl w:val="0"/>
              </w:rPr>
              <w:t xml:space="preserve">La guerra</w:t>
            </w:r>
          </w:p>
        </w:tc>
        <w:tc>
          <w:tcPr>
            <w:vAlign w:val="top"/>
          </w:tcPr>
          <w:p w:rsidR="00000000" w:rsidDel="00000000" w:rsidP="00000000" w:rsidRDefault="00000000" w:rsidRPr="00000000" w14:paraId="00000218">
            <w:pPr>
              <w:spacing w:before="40" w:lineRule="auto"/>
              <w:rPr>
                <w:rFonts w:ascii="Arial" w:cs="Arial" w:eastAsia="Arial" w:hAnsi="Arial"/>
              </w:rPr>
            </w:pPr>
            <w:r w:rsidDel="00000000" w:rsidR="00000000" w:rsidRPr="00000000">
              <w:rPr>
                <w:rFonts w:ascii="Arial" w:cs="Arial" w:eastAsia="Arial" w:hAnsi="Arial"/>
                <w:rtl w:val="0"/>
              </w:rPr>
              <w:t xml:space="preserve">Storia</w:t>
            </w:r>
          </w:p>
        </w:tc>
        <w:tc>
          <w:tcPr>
            <w:vAlign w:val="top"/>
          </w:tcPr>
          <w:p w:rsidR="00000000" w:rsidDel="00000000" w:rsidP="00000000" w:rsidRDefault="00000000" w:rsidRPr="00000000" w14:paraId="00000219">
            <w:pPr>
              <w:spacing w:before="40" w:lineRule="auto"/>
              <w:rPr>
                <w:rFonts w:ascii="Arial" w:cs="Arial" w:eastAsia="Arial" w:hAnsi="Arial"/>
              </w:rPr>
            </w:pPr>
            <w:r w:rsidDel="00000000" w:rsidR="00000000" w:rsidRPr="00000000">
              <w:rPr>
                <w:rFonts w:ascii="Arial" w:cs="Arial" w:eastAsia="Arial" w:hAnsi="Arial"/>
                <w:rtl w:val="0"/>
              </w:rPr>
              <w:t xml:space="preserve">I e II Guerra Mondiale</w:t>
            </w:r>
          </w:p>
        </w:tc>
      </w:tr>
      <w:tr>
        <w:trPr>
          <w:cantSplit w:val="1"/>
          <w:trHeight w:val="383.8110236220473" w:hRule="atLeast"/>
          <w:tblHeader w:val="0"/>
        </w:trPr>
        <w:tc>
          <w:tcPr>
            <w:vMerge w:val="continue"/>
            <w:vAlign w:val="center"/>
          </w:tcPr>
          <w:p w:rsidR="00000000" w:rsidDel="00000000" w:rsidP="00000000" w:rsidRDefault="00000000" w:rsidRPr="00000000" w14:paraId="0000021A">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21B">
            <w:pPr>
              <w:spacing w:before="40" w:lineRule="auto"/>
              <w:rPr>
                <w:rFonts w:ascii="Arial" w:cs="Arial" w:eastAsia="Arial" w:hAnsi="Arial"/>
              </w:rPr>
            </w:pPr>
            <w:r w:rsidDel="00000000" w:rsidR="00000000" w:rsidRPr="00000000">
              <w:rPr>
                <w:rFonts w:ascii="Arial" w:cs="Arial" w:eastAsia="Arial" w:hAnsi="Arial"/>
                <w:rtl w:val="0"/>
              </w:rPr>
              <w:t xml:space="preserve">Inglese</w:t>
            </w:r>
          </w:p>
        </w:tc>
        <w:tc>
          <w:tcPr>
            <w:vAlign w:val="top"/>
          </w:tcPr>
          <w:p w:rsidR="00000000" w:rsidDel="00000000" w:rsidP="00000000" w:rsidRDefault="00000000" w:rsidRPr="00000000" w14:paraId="0000021C">
            <w:pPr>
              <w:spacing w:before="40" w:lineRule="auto"/>
              <w:rPr>
                <w:rFonts w:ascii="Arial" w:cs="Arial" w:eastAsia="Arial" w:hAnsi="Arial"/>
              </w:rPr>
            </w:pPr>
            <w:r w:rsidDel="00000000" w:rsidR="00000000" w:rsidRPr="00000000">
              <w:rPr>
                <w:rFonts w:ascii="Arial" w:cs="Arial" w:eastAsia="Arial" w:hAnsi="Arial"/>
                <w:rtl w:val="0"/>
              </w:rPr>
              <w:t xml:space="preserve">The War Poets (Brooke, Owen: due visioni diverse della Grande Guerra)</w:t>
            </w:r>
          </w:p>
        </w:tc>
      </w:tr>
      <w:tr>
        <w:trPr>
          <w:cantSplit w:val="1"/>
          <w:trHeight w:val="383.8110236220473" w:hRule="atLeast"/>
          <w:tblHeader w:val="0"/>
        </w:trPr>
        <w:tc>
          <w:tcPr>
            <w:vMerge w:val="continue"/>
            <w:vAlign w:val="center"/>
          </w:tcPr>
          <w:p w:rsidR="00000000" w:rsidDel="00000000" w:rsidP="00000000" w:rsidRDefault="00000000" w:rsidRPr="00000000" w14:paraId="0000021D">
            <w:pPr>
              <w:widowControl w:val="0"/>
              <w:spacing w:line="276" w:lineRule="auto"/>
              <w:rPr>
                <w:rFonts w:ascii="Arial" w:cs="Arial" w:eastAsia="Arial" w:hAnsi="Arial"/>
                <w:color w:val="222222"/>
              </w:rPr>
            </w:pPr>
            <w:r w:rsidDel="00000000" w:rsidR="00000000" w:rsidRPr="00000000">
              <w:rPr>
                <w:rtl w:val="0"/>
              </w:rPr>
            </w:r>
          </w:p>
        </w:tc>
        <w:tc>
          <w:tcPr>
            <w:vAlign w:val="top"/>
          </w:tcPr>
          <w:p w:rsidR="00000000" w:rsidDel="00000000" w:rsidP="00000000" w:rsidRDefault="00000000" w:rsidRPr="00000000" w14:paraId="0000021E">
            <w:pPr>
              <w:spacing w:before="40" w:lineRule="auto"/>
              <w:rPr>
                <w:rFonts w:ascii="Arial" w:cs="Arial" w:eastAsia="Arial" w:hAnsi="Arial"/>
              </w:rPr>
            </w:pPr>
            <w:r w:rsidDel="00000000" w:rsidR="00000000" w:rsidRPr="00000000">
              <w:rPr>
                <w:rFonts w:ascii="Arial" w:cs="Arial" w:eastAsia="Arial" w:hAnsi="Arial"/>
                <w:rtl w:val="0"/>
              </w:rPr>
              <w:t xml:space="preserve">Italiano</w:t>
            </w:r>
          </w:p>
        </w:tc>
        <w:tc>
          <w:tcPr>
            <w:vAlign w:val="top"/>
          </w:tcPr>
          <w:p w:rsidR="00000000" w:rsidDel="00000000" w:rsidP="00000000" w:rsidRDefault="00000000" w:rsidRPr="00000000" w14:paraId="0000021F">
            <w:pPr>
              <w:spacing w:before="40" w:lineRule="auto"/>
              <w:rPr>
                <w:rFonts w:ascii="Arial" w:cs="Arial" w:eastAsia="Arial" w:hAnsi="Arial"/>
              </w:rPr>
            </w:pPr>
            <w:r w:rsidDel="00000000" w:rsidR="00000000" w:rsidRPr="00000000">
              <w:rPr>
                <w:rFonts w:ascii="Arial" w:cs="Arial" w:eastAsia="Arial" w:hAnsi="Arial"/>
                <w:rtl w:val="0"/>
              </w:rPr>
              <w:t xml:space="preserve">Ungaretti, testi tratti dall’Allegria</w:t>
            </w:r>
          </w:p>
        </w:tc>
      </w:tr>
      <w:tr>
        <w:trPr>
          <w:cantSplit w:val="1"/>
          <w:trHeight w:val="383.8110236220473"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0">
            <w:pPr>
              <w:spacing w:before="40" w:lineRule="auto"/>
              <w:rPr>
                <w:rFonts w:ascii="Arial" w:cs="Arial" w:eastAsia="Arial" w:hAnsi="Arial"/>
              </w:rPr>
            </w:pPr>
            <w:r w:rsidDel="00000000" w:rsidR="00000000" w:rsidRPr="00000000">
              <w:rPr>
                <w:rtl w:val="0"/>
              </w:rPr>
            </w:r>
          </w:p>
          <w:p w:rsidR="00000000" w:rsidDel="00000000" w:rsidP="00000000" w:rsidRDefault="00000000" w:rsidRPr="00000000" w14:paraId="00000221">
            <w:pPr>
              <w:spacing w:before="40" w:lineRule="auto"/>
              <w:rPr>
                <w:rFonts w:ascii="Arial" w:cs="Arial" w:eastAsia="Arial" w:hAnsi="Arial"/>
              </w:rPr>
            </w:pPr>
            <w:r w:rsidDel="00000000" w:rsidR="00000000" w:rsidRPr="00000000">
              <w:rPr>
                <w:rFonts w:ascii="Arial" w:cs="Arial" w:eastAsia="Arial" w:hAnsi="Arial"/>
                <w:rtl w:val="0"/>
              </w:rPr>
              <w:t xml:space="preserve">Gli intellettuali e il potere</w:t>
            </w:r>
          </w:p>
          <w:p w:rsidR="00000000" w:rsidDel="00000000" w:rsidP="00000000" w:rsidRDefault="00000000" w:rsidRPr="00000000" w14:paraId="00000222">
            <w:pPr>
              <w:spacing w:before="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3">
            <w:pPr>
              <w:spacing w:before="40" w:lineRule="auto"/>
              <w:rPr>
                <w:rFonts w:ascii="Arial" w:cs="Arial" w:eastAsia="Arial" w:hAnsi="Arial"/>
              </w:rPr>
            </w:pPr>
            <w:r w:rsidDel="00000000" w:rsidR="00000000" w:rsidRPr="00000000">
              <w:rPr>
                <w:rFonts w:ascii="Arial" w:cs="Arial" w:eastAsia="Arial" w:hAnsi="Arial"/>
                <w:rtl w:val="0"/>
              </w:rPr>
              <w:t xml:space="preserve">Latino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4">
            <w:pPr>
              <w:spacing w:before="40" w:lineRule="auto"/>
              <w:rPr>
                <w:rFonts w:ascii="Arial" w:cs="Arial" w:eastAsia="Arial" w:hAnsi="Arial"/>
              </w:rPr>
            </w:pPr>
            <w:r w:rsidDel="00000000" w:rsidR="00000000" w:rsidRPr="00000000">
              <w:rPr>
                <w:rFonts w:ascii="Arial" w:cs="Arial" w:eastAsia="Arial" w:hAnsi="Arial"/>
                <w:rtl w:val="0"/>
              </w:rPr>
              <w:t xml:space="preserve">Seneca e Nerone: dalla collaborazione alla scelta dell’otium per i posteri.</w:t>
            </w:r>
          </w:p>
          <w:p w:rsidR="00000000" w:rsidDel="00000000" w:rsidP="00000000" w:rsidRDefault="00000000" w:rsidRPr="00000000" w14:paraId="00000225">
            <w:pPr>
              <w:spacing w:before="40" w:lineRule="auto"/>
              <w:rPr>
                <w:rFonts w:ascii="Arial" w:cs="Arial" w:eastAsia="Arial" w:hAnsi="Arial"/>
              </w:rPr>
            </w:pPr>
            <w:r w:rsidDel="00000000" w:rsidR="00000000" w:rsidRPr="00000000">
              <w:rPr>
                <w:rFonts w:ascii="Arial" w:cs="Arial" w:eastAsia="Arial" w:hAnsi="Arial"/>
                <w:rtl w:val="0"/>
              </w:rPr>
              <w:t xml:space="preserve">Tacito e la necessità dell’impero</w:t>
            </w:r>
          </w:p>
          <w:p w:rsidR="00000000" w:rsidDel="00000000" w:rsidP="00000000" w:rsidRDefault="00000000" w:rsidRPr="00000000" w14:paraId="00000226">
            <w:pPr>
              <w:spacing w:before="40" w:lineRule="auto"/>
              <w:rPr>
                <w:rFonts w:ascii="Arial" w:cs="Arial" w:eastAsia="Arial" w:hAnsi="Arial"/>
              </w:rPr>
            </w:pPr>
            <w:r w:rsidDel="00000000" w:rsidR="00000000" w:rsidRPr="00000000">
              <w:rPr>
                <w:rFonts w:ascii="Arial" w:cs="Arial" w:eastAsia="Arial" w:hAnsi="Arial"/>
                <w:rtl w:val="0"/>
              </w:rPr>
              <w:t xml:space="preserve">Quintiliano e la formazione del giovane politico</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8">
            <w:pPr>
              <w:spacing w:before="40" w:lineRule="auto"/>
              <w:rPr>
                <w:rFonts w:ascii="Arial" w:cs="Arial" w:eastAsia="Arial" w:hAnsi="Arial"/>
              </w:rPr>
            </w:pPr>
            <w:r w:rsidDel="00000000" w:rsidR="00000000" w:rsidRPr="00000000">
              <w:rPr>
                <w:rFonts w:ascii="Arial" w:cs="Arial" w:eastAsia="Arial" w:hAnsi="Arial"/>
                <w:rtl w:val="0"/>
              </w:rPr>
              <w:t xml:space="preserve">Filosofia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9">
            <w:pPr>
              <w:spacing w:before="40" w:lineRule="auto"/>
              <w:rPr>
                <w:rFonts w:ascii="Arial" w:cs="Arial" w:eastAsia="Arial" w:hAnsi="Arial"/>
              </w:rPr>
            </w:pPr>
            <w:r w:rsidDel="00000000" w:rsidR="00000000" w:rsidRPr="00000000">
              <w:rPr>
                <w:rFonts w:ascii="Arial" w:cs="Arial" w:eastAsia="Arial" w:hAnsi="Arial"/>
                <w:rtl w:val="0"/>
              </w:rPr>
              <w:t xml:space="preserve">La nazificazione e la denazificazione del pensiero di Nietzsche.</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B">
            <w:pPr>
              <w:spacing w:before="40" w:lineRule="auto"/>
              <w:rPr>
                <w:rFonts w:ascii="Arial" w:cs="Arial" w:eastAsia="Arial" w:hAnsi="Arial"/>
              </w:rPr>
            </w:pPr>
            <w:r w:rsidDel="00000000" w:rsidR="00000000" w:rsidRPr="00000000">
              <w:rPr>
                <w:rFonts w:ascii="Arial" w:cs="Arial" w:eastAsia="Arial" w:hAnsi="Arial"/>
                <w:rtl w:val="0"/>
              </w:rPr>
              <w:t xml:space="preserve">Storia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C">
            <w:pPr>
              <w:spacing w:before="40" w:lineRule="auto"/>
              <w:rPr>
                <w:rFonts w:ascii="Arial" w:cs="Arial" w:eastAsia="Arial" w:hAnsi="Arial"/>
              </w:rPr>
            </w:pPr>
            <w:r w:rsidDel="00000000" w:rsidR="00000000" w:rsidRPr="00000000">
              <w:rPr>
                <w:rFonts w:ascii="Arial" w:cs="Arial" w:eastAsia="Arial" w:hAnsi="Arial"/>
                <w:rtl w:val="0"/>
              </w:rPr>
              <w:t xml:space="preserve">La diffusione del nazionalismo come causa della Prima guerra mondiale.</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E">
            <w:pPr>
              <w:spacing w:before="40" w:lineRule="auto"/>
              <w:rPr>
                <w:rFonts w:ascii="Arial" w:cs="Arial" w:eastAsia="Arial" w:hAnsi="Arial"/>
              </w:rPr>
            </w:pPr>
            <w:r w:rsidDel="00000000" w:rsidR="00000000" w:rsidRPr="00000000">
              <w:rPr>
                <w:rFonts w:ascii="Arial" w:cs="Arial" w:eastAsia="Arial" w:hAnsi="Arial"/>
                <w:rtl w:val="0"/>
              </w:rPr>
              <w:t xml:space="preserve">Storia dell’arte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F">
            <w:pPr>
              <w:spacing w:before="40" w:lineRule="auto"/>
              <w:rPr>
                <w:rFonts w:ascii="Arial" w:cs="Arial" w:eastAsia="Arial" w:hAnsi="Arial"/>
              </w:rPr>
            </w:pPr>
            <w:r w:rsidDel="00000000" w:rsidR="00000000" w:rsidRPr="00000000">
              <w:rPr>
                <w:rFonts w:ascii="Arial" w:cs="Arial" w:eastAsia="Arial" w:hAnsi="Arial"/>
                <w:rtl w:val="0"/>
              </w:rPr>
              <w:t xml:space="preserve">Una nuova concezione dell’arte: l’impegno politico e la militanza in David, Courbet.</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1">
            <w:pPr>
              <w:spacing w:before="40" w:lineRule="auto"/>
              <w:rPr>
                <w:rFonts w:ascii="Arial" w:cs="Arial" w:eastAsia="Arial" w:hAnsi="Arial"/>
              </w:rPr>
            </w:pPr>
            <w:r w:rsidDel="00000000" w:rsidR="00000000" w:rsidRPr="00000000">
              <w:rPr>
                <w:rFonts w:ascii="Arial" w:cs="Arial" w:eastAsia="Arial" w:hAnsi="Arial"/>
                <w:rtl w:val="0"/>
              </w:rPr>
              <w:t xml:space="preserve">Inglese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2">
            <w:pPr>
              <w:spacing w:before="40" w:lineRule="auto"/>
              <w:rPr>
                <w:rFonts w:ascii="Arial" w:cs="Arial" w:eastAsia="Arial" w:hAnsi="Arial"/>
                <w:i w:val="1"/>
              </w:rPr>
            </w:pPr>
            <w:r w:rsidDel="00000000" w:rsidR="00000000" w:rsidRPr="00000000">
              <w:rPr>
                <w:rFonts w:ascii="Arial" w:cs="Arial" w:eastAsia="Arial" w:hAnsi="Arial"/>
                <w:rtl w:val="0"/>
              </w:rPr>
              <w:t xml:space="preserve">George Orwell, </w:t>
            </w:r>
            <w:r w:rsidDel="00000000" w:rsidR="00000000" w:rsidRPr="00000000">
              <w:rPr>
                <w:rFonts w:ascii="Arial" w:cs="Arial" w:eastAsia="Arial" w:hAnsi="Arial"/>
                <w:i w:val="1"/>
                <w:rtl w:val="0"/>
              </w:rPr>
              <w:t xml:space="preserve">1984 </w:t>
            </w:r>
          </w:p>
        </w:tc>
      </w:tr>
      <w:tr>
        <w:trPr>
          <w:cantSplit w:val="1"/>
          <w:trHeight w:val="383.8110236220473"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3">
            <w:pPr>
              <w:spacing w:before="40" w:lineRule="auto"/>
              <w:rPr>
                <w:rFonts w:ascii="Arial" w:cs="Arial" w:eastAsia="Arial" w:hAnsi="Arial"/>
              </w:rPr>
            </w:pPr>
            <w:r w:rsidDel="00000000" w:rsidR="00000000" w:rsidRPr="00000000">
              <w:rPr>
                <w:rFonts w:ascii="Arial" w:cs="Arial" w:eastAsia="Arial" w:hAnsi="Arial"/>
                <w:rtl w:val="0"/>
              </w:rPr>
              <w:t xml:space="preserve">Il rapporto tra le generazioni</w:t>
            </w:r>
          </w:p>
          <w:p w:rsidR="00000000" w:rsidDel="00000000" w:rsidP="00000000" w:rsidRDefault="00000000" w:rsidRPr="00000000" w14:paraId="00000234">
            <w:pPr>
              <w:spacing w:before="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5">
            <w:pPr>
              <w:spacing w:before="40" w:lineRule="auto"/>
              <w:rPr>
                <w:rFonts w:ascii="Arial" w:cs="Arial" w:eastAsia="Arial" w:hAnsi="Arial"/>
              </w:rPr>
            </w:pPr>
            <w:r w:rsidDel="00000000" w:rsidR="00000000" w:rsidRPr="00000000">
              <w:rPr>
                <w:rFonts w:ascii="Arial" w:cs="Arial" w:eastAsia="Arial" w:hAnsi="Arial"/>
                <w:rtl w:val="0"/>
              </w:rPr>
              <w:t xml:space="preserve">Scienze umane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6">
            <w:pPr>
              <w:spacing w:before="40" w:lineRule="auto"/>
              <w:rPr>
                <w:rFonts w:ascii="Arial" w:cs="Arial" w:eastAsia="Arial" w:hAnsi="Arial"/>
              </w:rPr>
            </w:pPr>
            <w:r w:rsidDel="00000000" w:rsidR="00000000" w:rsidRPr="00000000">
              <w:rPr>
                <w:rFonts w:ascii="Arial" w:cs="Arial" w:eastAsia="Arial" w:hAnsi="Arial"/>
                <w:rtl w:val="0"/>
              </w:rPr>
              <w:t xml:space="preserve">Ripasso delle teorie psicologiche del ciclo di vita: l’approccio stadiale in Freud e Piaget.</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8">
            <w:pPr>
              <w:spacing w:before="40" w:lineRule="auto"/>
              <w:rPr>
                <w:rFonts w:ascii="Arial" w:cs="Arial" w:eastAsia="Arial" w:hAnsi="Arial"/>
              </w:rPr>
            </w:pPr>
            <w:r w:rsidDel="00000000" w:rsidR="00000000" w:rsidRPr="00000000">
              <w:rPr>
                <w:rFonts w:ascii="Arial" w:cs="Arial" w:eastAsia="Arial" w:hAnsi="Arial"/>
                <w:rtl w:val="0"/>
              </w:rPr>
              <w:t xml:space="preserve">Inglese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9">
            <w:pPr>
              <w:spacing w:before="40" w:lineRule="auto"/>
              <w:rPr>
                <w:rFonts w:ascii="Arial" w:cs="Arial" w:eastAsia="Arial" w:hAnsi="Arial"/>
                <w:i w:val="1"/>
              </w:rPr>
            </w:pPr>
            <w:r w:rsidDel="00000000" w:rsidR="00000000" w:rsidRPr="00000000">
              <w:rPr>
                <w:rFonts w:ascii="Arial" w:cs="Arial" w:eastAsia="Arial" w:hAnsi="Arial"/>
                <w:rtl w:val="0"/>
              </w:rPr>
              <w:t xml:space="preserve">James Joyce, </w:t>
            </w:r>
            <w:r w:rsidDel="00000000" w:rsidR="00000000" w:rsidRPr="00000000">
              <w:rPr>
                <w:rFonts w:ascii="Arial" w:cs="Arial" w:eastAsia="Arial" w:hAnsi="Arial"/>
                <w:i w:val="1"/>
                <w:rtl w:val="0"/>
              </w:rPr>
              <w:t xml:space="preserve">Eveline</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B">
            <w:pPr>
              <w:spacing w:before="40" w:lineRule="auto"/>
              <w:rPr>
                <w:rFonts w:ascii="Arial" w:cs="Arial" w:eastAsia="Arial" w:hAnsi="Arial"/>
              </w:rPr>
            </w:pPr>
            <w:r w:rsidDel="00000000" w:rsidR="00000000" w:rsidRPr="00000000">
              <w:rPr>
                <w:rFonts w:ascii="Arial" w:cs="Arial" w:eastAsia="Arial" w:hAnsi="Arial"/>
                <w:rtl w:val="0"/>
              </w:rPr>
              <w:t xml:space="preserve">Storia dell’arte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C">
            <w:pPr>
              <w:spacing w:before="40" w:lineRule="auto"/>
              <w:rPr>
                <w:rFonts w:ascii="Arial" w:cs="Arial" w:eastAsia="Arial" w:hAnsi="Arial"/>
              </w:rPr>
            </w:pPr>
            <w:r w:rsidDel="00000000" w:rsidR="00000000" w:rsidRPr="00000000">
              <w:rPr>
                <w:rFonts w:ascii="Arial" w:cs="Arial" w:eastAsia="Arial" w:hAnsi="Arial"/>
                <w:rtl w:val="0"/>
              </w:rPr>
              <w:t xml:space="preserve">La generazione dei romantici e l’insurrezione (dall’Ernani alla </w:t>
            </w:r>
            <w:r w:rsidDel="00000000" w:rsidR="00000000" w:rsidRPr="00000000">
              <w:rPr>
                <w:rFonts w:ascii="Arial" w:cs="Arial" w:eastAsia="Arial" w:hAnsi="Arial"/>
                <w:i w:val="1"/>
                <w:rtl w:val="0"/>
              </w:rPr>
              <w:t xml:space="preserve">Libertà che guida il popolo</w:t>
            </w:r>
            <w:r w:rsidDel="00000000" w:rsidR="00000000" w:rsidRPr="00000000">
              <w:rPr>
                <w:rFonts w:ascii="Arial" w:cs="Arial" w:eastAsia="Arial" w:hAnsi="Arial"/>
                <w:rtl w:val="0"/>
              </w:rPr>
              <w:t xml:space="preserve">).</w:t>
            </w:r>
          </w:p>
          <w:p w:rsidR="00000000" w:rsidDel="00000000" w:rsidP="00000000" w:rsidRDefault="00000000" w:rsidRPr="00000000" w14:paraId="0000023D">
            <w:pPr>
              <w:spacing w:before="40" w:lineRule="auto"/>
              <w:rPr>
                <w:rFonts w:ascii="Arial" w:cs="Arial" w:eastAsia="Arial" w:hAnsi="Arial"/>
              </w:rPr>
            </w:pPr>
            <w:r w:rsidDel="00000000" w:rsidR="00000000" w:rsidRPr="00000000">
              <w:rPr>
                <w:rFonts w:ascii="Arial" w:cs="Arial" w:eastAsia="Arial" w:hAnsi="Arial"/>
                <w:rtl w:val="0"/>
              </w:rPr>
              <w:t xml:space="preserve">Postimpressionismo e Avanguardie: la successione generazionale a cavallo di due secoli.</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F">
            <w:pPr>
              <w:spacing w:before="40" w:lineRule="auto"/>
              <w:rPr>
                <w:rFonts w:ascii="Arial" w:cs="Arial" w:eastAsia="Arial" w:hAnsi="Arial"/>
              </w:rPr>
            </w:pPr>
            <w:r w:rsidDel="00000000" w:rsidR="00000000" w:rsidRPr="00000000">
              <w:rPr>
                <w:rFonts w:ascii="Arial" w:cs="Arial" w:eastAsia="Arial" w:hAnsi="Arial"/>
                <w:rtl w:val="0"/>
              </w:rPr>
              <w:t xml:space="preserve">Italiano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0">
            <w:pPr>
              <w:spacing w:before="40" w:lineRule="auto"/>
              <w:rPr>
                <w:rFonts w:ascii="Arial" w:cs="Arial" w:eastAsia="Arial" w:hAnsi="Arial"/>
              </w:rPr>
            </w:pPr>
            <w:r w:rsidDel="00000000" w:rsidR="00000000" w:rsidRPr="00000000">
              <w:rPr>
                <w:rFonts w:ascii="Arial" w:cs="Arial" w:eastAsia="Arial" w:hAnsi="Arial"/>
                <w:rtl w:val="0"/>
              </w:rPr>
              <w:t xml:space="preserve">Verga, </w:t>
            </w:r>
            <w:r w:rsidDel="00000000" w:rsidR="00000000" w:rsidRPr="00000000">
              <w:rPr>
                <w:rFonts w:ascii="Arial" w:cs="Arial" w:eastAsia="Arial" w:hAnsi="Arial"/>
                <w:i w:val="1"/>
                <w:rtl w:val="0"/>
              </w:rPr>
              <w:t xml:space="preserve">I Malavoglia</w:t>
            </w:r>
            <w:r w:rsidDel="00000000" w:rsidR="00000000" w:rsidRPr="00000000">
              <w:rPr>
                <w:rFonts w:ascii="Arial" w:cs="Arial" w:eastAsia="Arial" w:hAnsi="Arial"/>
                <w:rtl w:val="0"/>
              </w:rPr>
              <w:t xml:space="preserve">: ‘Ntoni e l’attrazione per la modernità VS Padron ‘Ntoni e l’ideale dell’ostrica</w:t>
            </w:r>
          </w:p>
          <w:p w:rsidR="00000000" w:rsidDel="00000000" w:rsidP="00000000" w:rsidRDefault="00000000" w:rsidRPr="00000000" w14:paraId="00000241">
            <w:pPr>
              <w:spacing w:before="40" w:lineRule="auto"/>
              <w:rPr>
                <w:rFonts w:ascii="Arial" w:cs="Arial" w:eastAsia="Arial" w:hAnsi="Arial"/>
              </w:rPr>
            </w:pPr>
            <w:r w:rsidDel="00000000" w:rsidR="00000000" w:rsidRPr="00000000">
              <w:rPr>
                <w:rFonts w:ascii="Arial" w:cs="Arial" w:eastAsia="Arial" w:hAnsi="Arial"/>
                <w:rtl w:val="0"/>
              </w:rPr>
              <w:t xml:space="preserve">Pascoli, </w:t>
            </w:r>
            <w:r w:rsidDel="00000000" w:rsidR="00000000" w:rsidRPr="00000000">
              <w:rPr>
                <w:rFonts w:ascii="Arial" w:cs="Arial" w:eastAsia="Arial" w:hAnsi="Arial"/>
                <w:i w:val="1"/>
                <w:rtl w:val="0"/>
              </w:rPr>
              <w:t xml:space="preserve">X agosto</w:t>
            </w:r>
            <w:r w:rsidDel="00000000" w:rsidR="00000000" w:rsidRPr="00000000">
              <w:rPr>
                <w:rFonts w:ascii="Arial" w:cs="Arial" w:eastAsia="Arial" w:hAnsi="Arial"/>
                <w:rtl w:val="0"/>
              </w:rPr>
              <w:t xml:space="preserve">: tra lutti familiari e poesia</w:t>
            </w:r>
          </w:p>
          <w:p w:rsidR="00000000" w:rsidDel="00000000" w:rsidP="00000000" w:rsidRDefault="00000000" w:rsidRPr="00000000" w14:paraId="00000242">
            <w:pPr>
              <w:spacing w:before="40" w:lineRule="auto"/>
              <w:rPr>
                <w:rFonts w:ascii="Arial" w:cs="Arial" w:eastAsia="Arial" w:hAnsi="Arial"/>
              </w:rPr>
            </w:pPr>
            <w:r w:rsidDel="00000000" w:rsidR="00000000" w:rsidRPr="00000000">
              <w:rPr>
                <w:rFonts w:ascii="Arial" w:cs="Arial" w:eastAsia="Arial" w:hAnsi="Arial"/>
                <w:rtl w:val="0"/>
              </w:rPr>
              <w:t xml:space="preserve">Svevo: lo schiaffo del padre in </w:t>
            </w:r>
            <w:r w:rsidDel="00000000" w:rsidR="00000000" w:rsidRPr="00000000">
              <w:rPr>
                <w:rFonts w:ascii="Arial" w:cs="Arial" w:eastAsia="Arial" w:hAnsi="Arial"/>
                <w:i w:val="1"/>
                <w:rtl w:val="0"/>
              </w:rPr>
              <w:t xml:space="preserve">La Coscienza di Zeno</w:t>
            </w:r>
            <w:r w:rsidDel="00000000" w:rsidR="00000000" w:rsidRPr="00000000">
              <w:rPr>
                <w:rFonts w:ascii="Arial" w:cs="Arial" w:eastAsia="Arial" w:hAnsi="Arial"/>
                <w:rtl w:val="0"/>
              </w:rPr>
              <w:t xml:space="preserve">.</w:t>
            </w:r>
          </w:p>
        </w:tc>
      </w:tr>
      <w:tr>
        <w:trPr>
          <w:cantSplit w:val="1"/>
          <w:trHeight w:val="383.8110236220473"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3">
            <w:pPr>
              <w:spacing w:before="40" w:lineRule="auto"/>
              <w:rPr>
                <w:rFonts w:ascii="Arial" w:cs="Arial" w:eastAsia="Arial" w:hAnsi="Arial"/>
              </w:rPr>
            </w:pPr>
            <w:r w:rsidDel="00000000" w:rsidR="00000000" w:rsidRPr="00000000">
              <w:rPr>
                <w:rtl w:val="0"/>
              </w:rPr>
            </w:r>
          </w:p>
          <w:p w:rsidR="00000000" w:rsidDel="00000000" w:rsidP="00000000" w:rsidRDefault="00000000" w:rsidRPr="00000000" w14:paraId="00000244">
            <w:pPr>
              <w:spacing w:before="40" w:lineRule="auto"/>
              <w:rPr>
                <w:rFonts w:ascii="Arial" w:cs="Arial" w:eastAsia="Arial" w:hAnsi="Arial"/>
              </w:rPr>
            </w:pPr>
            <w:r w:rsidDel="00000000" w:rsidR="00000000" w:rsidRPr="00000000">
              <w:rPr>
                <w:rFonts w:ascii="Arial" w:cs="Arial" w:eastAsia="Arial" w:hAnsi="Arial"/>
                <w:rtl w:val="0"/>
              </w:rPr>
              <w:t xml:space="preserve">Malattia e salute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5">
            <w:pPr>
              <w:spacing w:before="40" w:lineRule="auto"/>
              <w:rPr>
                <w:rFonts w:ascii="Arial" w:cs="Arial" w:eastAsia="Arial" w:hAnsi="Arial"/>
              </w:rPr>
            </w:pPr>
            <w:r w:rsidDel="00000000" w:rsidR="00000000" w:rsidRPr="00000000">
              <w:rPr>
                <w:rFonts w:ascii="Arial" w:cs="Arial" w:eastAsia="Arial" w:hAnsi="Arial"/>
                <w:rtl w:val="0"/>
              </w:rPr>
              <w:t xml:space="preserve">Italiano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6">
            <w:pPr>
              <w:spacing w:before="40" w:lineRule="auto"/>
              <w:rPr>
                <w:rFonts w:ascii="Arial" w:cs="Arial" w:eastAsia="Arial" w:hAnsi="Arial"/>
              </w:rPr>
            </w:pPr>
            <w:r w:rsidDel="00000000" w:rsidR="00000000" w:rsidRPr="00000000">
              <w:rPr>
                <w:rFonts w:ascii="Arial" w:cs="Arial" w:eastAsia="Arial" w:hAnsi="Arial"/>
                <w:rtl w:val="0"/>
              </w:rPr>
              <w:t xml:space="preserve">Pirandello: la follia per sfuggire alla cristallizzazione della forma.</w:t>
            </w:r>
          </w:p>
          <w:p w:rsidR="00000000" w:rsidDel="00000000" w:rsidP="00000000" w:rsidRDefault="00000000" w:rsidRPr="00000000" w14:paraId="00000247">
            <w:pPr>
              <w:spacing w:before="40" w:lineRule="auto"/>
              <w:rPr>
                <w:rFonts w:ascii="Arial" w:cs="Arial" w:eastAsia="Arial" w:hAnsi="Arial"/>
              </w:rPr>
            </w:pPr>
            <w:r w:rsidDel="00000000" w:rsidR="00000000" w:rsidRPr="00000000">
              <w:rPr>
                <w:rFonts w:ascii="Arial" w:cs="Arial" w:eastAsia="Arial" w:hAnsi="Arial"/>
                <w:rtl w:val="0"/>
              </w:rPr>
              <w:t xml:space="preserve">Svevo: la dialettica malattia-salute in </w:t>
            </w:r>
            <w:r w:rsidDel="00000000" w:rsidR="00000000" w:rsidRPr="00000000">
              <w:rPr>
                <w:rFonts w:ascii="Arial" w:cs="Arial" w:eastAsia="Arial" w:hAnsi="Arial"/>
                <w:i w:val="1"/>
                <w:rtl w:val="0"/>
              </w:rPr>
              <w:t xml:space="preserve">La coscienza di Zeno</w:t>
            </w:r>
            <w:r w:rsidDel="00000000" w:rsidR="00000000" w:rsidRPr="00000000">
              <w:rPr>
                <w:rFonts w:ascii="Arial" w:cs="Arial" w:eastAsia="Arial" w:hAnsi="Arial"/>
                <w:rtl w:val="0"/>
              </w:rPr>
              <w:t xml:space="preserve">.</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9">
            <w:pPr>
              <w:spacing w:before="40" w:lineRule="auto"/>
              <w:rPr>
                <w:rFonts w:ascii="Arial" w:cs="Arial" w:eastAsia="Arial" w:hAnsi="Arial"/>
              </w:rPr>
            </w:pPr>
            <w:r w:rsidDel="00000000" w:rsidR="00000000" w:rsidRPr="00000000">
              <w:rPr>
                <w:rFonts w:ascii="Arial" w:cs="Arial" w:eastAsia="Arial" w:hAnsi="Arial"/>
                <w:rtl w:val="0"/>
              </w:rPr>
              <w:t xml:space="preserve">IRC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A">
            <w:pPr>
              <w:spacing w:before="40" w:lineRule="auto"/>
              <w:rPr>
                <w:rFonts w:ascii="Arial" w:cs="Arial" w:eastAsia="Arial" w:hAnsi="Arial"/>
              </w:rPr>
            </w:pPr>
            <w:r w:rsidDel="00000000" w:rsidR="00000000" w:rsidRPr="00000000">
              <w:rPr>
                <w:rFonts w:ascii="Arial" w:cs="Arial" w:eastAsia="Arial" w:hAnsi="Arial"/>
                <w:rtl w:val="0"/>
              </w:rPr>
              <w:t xml:space="preserve">La bioetica</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C">
            <w:pPr>
              <w:spacing w:before="40" w:lineRule="auto"/>
              <w:rPr>
                <w:rFonts w:ascii="Arial" w:cs="Arial" w:eastAsia="Arial" w:hAnsi="Arial"/>
              </w:rPr>
            </w:pPr>
            <w:r w:rsidDel="00000000" w:rsidR="00000000" w:rsidRPr="00000000">
              <w:rPr>
                <w:rFonts w:ascii="Arial" w:cs="Arial" w:eastAsia="Arial" w:hAnsi="Arial"/>
                <w:rtl w:val="0"/>
              </w:rPr>
              <w:t xml:space="preserve">Scienze naturali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D">
            <w:pPr>
              <w:spacing w:before="40" w:lineRule="auto"/>
              <w:rPr>
                <w:rFonts w:ascii="Arial" w:cs="Arial" w:eastAsia="Arial" w:hAnsi="Arial"/>
              </w:rPr>
            </w:pPr>
            <w:r w:rsidDel="00000000" w:rsidR="00000000" w:rsidRPr="00000000">
              <w:rPr>
                <w:rFonts w:ascii="Arial" w:cs="Arial" w:eastAsia="Arial" w:hAnsi="Arial"/>
                <w:rtl w:val="0"/>
              </w:rPr>
              <w:t xml:space="preserve">Anatomia, fisiologia e patologie dei principali sistemi ed apparati. Fattori di rischio e prevenzione malattie.</w:t>
            </w:r>
          </w:p>
          <w:p w:rsidR="00000000" w:rsidDel="00000000" w:rsidP="00000000" w:rsidRDefault="00000000" w:rsidRPr="00000000" w14:paraId="0000024E">
            <w:pPr>
              <w:spacing w:before="40" w:lineRule="auto"/>
              <w:rPr>
                <w:rFonts w:ascii="Arial" w:cs="Arial" w:eastAsia="Arial" w:hAnsi="Arial"/>
              </w:rPr>
            </w:pPr>
            <w:r w:rsidDel="00000000" w:rsidR="00000000" w:rsidRPr="00000000">
              <w:rPr>
                <w:rFonts w:ascii="Arial" w:cs="Arial" w:eastAsia="Arial" w:hAnsi="Arial"/>
                <w:rtl w:val="0"/>
              </w:rPr>
              <w:t xml:space="preserve">SARS-CoV-2: pandemia, struttura, tipologia e meccanismo d’azione dei vaccini ingegnerizzati.</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0">
            <w:pPr>
              <w:spacing w:before="40" w:lineRule="auto"/>
              <w:rPr>
                <w:rFonts w:ascii="Arial" w:cs="Arial" w:eastAsia="Arial" w:hAnsi="Arial"/>
              </w:rPr>
            </w:pPr>
            <w:r w:rsidDel="00000000" w:rsidR="00000000" w:rsidRPr="00000000">
              <w:rPr>
                <w:rFonts w:ascii="Arial" w:cs="Arial" w:eastAsia="Arial" w:hAnsi="Arial"/>
                <w:rtl w:val="0"/>
              </w:rPr>
              <w:t xml:space="preserve">Fisica</w:t>
            </w:r>
          </w:p>
        </w:tc>
        <w:tc>
          <w:tcPr>
            <w:vAlign w:val="top"/>
          </w:tcPr>
          <w:p w:rsidR="00000000" w:rsidDel="00000000" w:rsidP="00000000" w:rsidRDefault="00000000" w:rsidRPr="00000000" w14:paraId="00000251">
            <w:pPr>
              <w:spacing w:before="40" w:lineRule="auto"/>
              <w:rPr>
                <w:rFonts w:ascii="Arial" w:cs="Arial" w:eastAsia="Arial" w:hAnsi="Arial"/>
              </w:rPr>
            </w:pPr>
            <w:r w:rsidDel="00000000" w:rsidR="00000000" w:rsidRPr="00000000">
              <w:rPr>
                <w:rFonts w:ascii="Arial" w:cs="Arial" w:eastAsia="Arial" w:hAnsi="Arial"/>
                <w:rtl w:val="0"/>
              </w:rPr>
              <w:t xml:space="preserve">Rischio elettrico</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3">
            <w:pPr>
              <w:spacing w:before="40" w:lineRule="auto"/>
              <w:rPr>
                <w:rFonts w:ascii="Arial" w:cs="Arial" w:eastAsia="Arial" w:hAnsi="Arial"/>
              </w:rPr>
            </w:pPr>
            <w:r w:rsidDel="00000000" w:rsidR="00000000" w:rsidRPr="00000000">
              <w:rPr>
                <w:rFonts w:ascii="Arial" w:cs="Arial" w:eastAsia="Arial" w:hAnsi="Arial"/>
                <w:rtl w:val="0"/>
              </w:rPr>
              <w:t xml:space="preserve">Scienze Umane</w:t>
            </w:r>
          </w:p>
        </w:tc>
        <w:tc>
          <w:tcPr>
            <w:vAlign w:val="top"/>
          </w:tcPr>
          <w:p w:rsidR="00000000" w:rsidDel="00000000" w:rsidP="00000000" w:rsidRDefault="00000000" w:rsidRPr="00000000" w14:paraId="00000254">
            <w:pPr>
              <w:spacing w:before="40" w:lineRule="auto"/>
              <w:rPr>
                <w:rFonts w:ascii="Arial" w:cs="Arial" w:eastAsia="Arial" w:hAnsi="Arial"/>
              </w:rPr>
            </w:pPr>
            <w:r w:rsidDel="00000000" w:rsidR="00000000" w:rsidRPr="00000000">
              <w:rPr>
                <w:rFonts w:ascii="Arial" w:cs="Arial" w:eastAsia="Arial" w:hAnsi="Arial"/>
                <w:rtl w:val="0"/>
              </w:rPr>
              <w:t xml:space="preserve">Diritto umano alla salute; sistema sanitario nel Welfare State; la categoria sociale del disabile</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6">
            <w:pPr>
              <w:spacing w:before="40" w:lineRule="auto"/>
              <w:rPr>
                <w:rFonts w:ascii="Arial" w:cs="Arial" w:eastAsia="Arial" w:hAnsi="Arial"/>
              </w:rPr>
            </w:pPr>
            <w:r w:rsidDel="00000000" w:rsidR="00000000" w:rsidRPr="00000000">
              <w:rPr>
                <w:rFonts w:ascii="Arial" w:cs="Arial" w:eastAsia="Arial" w:hAnsi="Arial"/>
                <w:rtl w:val="0"/>
              </w:rPr>
              <w:t xml:space="preserve">Latino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7">
            <w:pPr>
              <w:spacing w:before="40" w:lineRule="auto"/>
              <w:rPr>
                <w:rFonts w:ascii="Arial" w:cs="Arial" w:eastAsia="Arial" w:hAnsi="Arial"/>
              </w:rPr>
            </w:pPr>
            <w:r w:rsidDel="00000000" w:rsidR="00000000" w:rsidRPr="00000000">
              <w:rPr>
                <w:rFonts w:ascii="Arial" w:cs="Arial" w:eastAsia="Arial" w:hAnsi="Arial"/>
                <w:rtl w:val="0"/>
              </w:rPr>
              <w:t xml:space="preserve">Seneca e la salute dell’anima</w:t>
            </w:r>
          </w:p>
        </w:tc>
      </w:tr>
      <w:tr>
        <w:trPr>
          <w:cantSplit w:val="1"/>
          <w:trHeight w:val="383.8110236220473"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8">
            <w:pPr>
              <w:spacing w:before="40" w:lineRule="auto"/>
              <w:rPr>
                <w:rFonts w:ascii="Arial" w:cs="Arial" w:eastAsia="Arial" w:hAnsi="Arial"/>
              </w:rPr>
            </w:pPr>
            <w:r w:rsidDel="00000000" w:rsidR="00000000" w:rsidRPr="00000000">
              <w:rPr>
                <w:rFonts w:ascii="Arial" w:cs="Arial" w:eastAsia="Arial" w:hAnsi="Arial"/>
                <w:rtl w:val="0"/>
              </w:rPr>
              <w:t xml:space="preserve">La giustizia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9">
            <w:pPr>
              <w:spacing w:before="40" w:lineRule="auto"/>
              <w:rPr>
                <w:rFonts w:ascii="Arial" w:cs="Arial" w:eastAsia="Arial" w:hAnsi="Arial"/>
              </w:rPr>
            </w:pPr>
            <w:r w:rsidDel="00000000" w:rsidR="00000000" w:rsidRPr="00000000">
              <w:rPr>
                <w:rFonts w:ascii="Arial" w:cs="Arial" w:eastAsia="Arial" w:hAnsi="Arial"/>
                <w:rtl w:val="0"/>
              </w:rPr>
              <w:t xml:space="preserve">Storia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A">
            <w:pPr>
              <w:spacing w:before="40" w:lineRule="auto"/>
              <w:rPr>
                <w:rFonts w:ascii="Arial" w:cs="Arial" w:eastAsia="Arial" w:hAnsi="Arial"/>
              </w:rPr>
            </w:pPr>
            <w:r w:rsidDel="00000000" w:rsidR="00000000" w:rsidRPr="00000000">
              <w:rPr>
                <w:rFonts w:ascii="Arial" w:cs="Arial" w:eastAsia="Arial" w:hAnsi="Arial"/>
                <w:rtl w:val="0"/>
              </w:rPr>
              <w:t xml:space="preserve">Il processo di Norimberga </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C">
            <w:pPr>
              <w:spacing w:before="40" w:lineRule="auto"/>
              <w:rPr>
                <w:rFonts w:ascii="Arial" w:cs="Arial" w:eastAsia="Arial" w:hAnsi="Arial"/>
              </w:rPr>
            </w:pPr>
            <w:r w:rsidDel="00000000" w:rsidR="00000000" w:rsidRPr="00000000">
              <w:rPr>
                <w:rFonts w:ascii="Arial" w:cs="Arial" w:eastAsia="Arial" w:hAnsi="Arial"/>
                <w:rtl w:val="0"/>
              </w:rPr>
              <w:t xml:space="preserve">IRC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D">
            <w:pPr>
              <w:spacing w:before="40" w:lineRule="auto"/>
              <w:rPr>
                <w:rFonts w:ascii="Arial" w:cs="Arial" w:eastAsia="Arial" w:hAnsi="Arial"/>
              </w:rPr>
            </w:pPr>
            <w:r w:rsidDel="00000000" w:rsidR="00000000" w:rsidRPr="00000000">
              <w:rPr>
                <w:rFonts w:ascii="Arial" w:cs="Arial" w:eastAsia="Arial" w:hAnsi="Arial"/>
                <w:rtl w:val="0"/>
              </w:rPr>
              <w:t xml:space="preserve">Il rispetto dell'ambiente come giustizia tra esseri umani e verso le altre generazioni</w:t>
            </w:r>
          </w:p>
        </w:tc>
      </w:tr>
      <w:tr>
        <w:trPr>
          <w:cantSplit w:val="0"/>
          <w:trHeight w:val="383.8110236220473"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E">
            <w:pPr>
              <w:spacing w:before="40" w:lineRule="auto"/>
              <w:rPr>
                <w:rFonts w:ascii="Arial" w:cs="Arial" w:eastAsia="Arial" w:hAnsi="Arial"/>
              </w:rPr>
            </w:pPr>
            <w:r w:rsidDel="00000000" w:rsidR="00000000" w:rsidRPr="00000000">
              <w:rPr>
                <w:rFonts w:ascii="Arial" w:cs="Arial" w:eastAsia="Arial" w:hAnsi="Arial"/>
                <w:rtl w:val="0"/>
              </w:rPr>
              <w:t xml:space="preserve">Il tempo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F">
            <w:pPr>
              <w:spacing w:before="40" w:lineRule="auto"/>
              <w:rPr>
                <w:rFonts w:ascii="Arial" w:cs="Arial" w:eastAsia="Arial" w:hAnsi="Arial"/>
              </w:rPr>
            </w:pPr>
            <w:r w:rsidDel="00000000" w:rsidR="00000000" w:rsidRPr="00000000">
              <w:rPr>
                <w:rFonts w:ascii="Arial" w:cs="Arial" w:eastAsia="Arial" w:hAnsi="Arial"/>
                <w:rtl w:val="0"/>
              </w:rPr>
              <w:t xml:space="preserve">Latino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0">
            <w:pPr>
              <w:spacing w:before="40" w:lineRule="auto"/>
              <w:rPr>
                <w:rFonts w:ascii="Arial" w:cs="Arial" w:eastAsia="Arial" w:hAnsi="Arial"/>
                <w:i w:val="1"/>
              </w:rPr>
            </w:pPr>
            <w:r w:rsidDel="00000000" w:rsidR="00000000" w:rsidRPr="00000000">
              <w:rPr>
                <w:rFonts w:ascii="Arial" w:cs="Arial" w:eastAsia="Arial" w:hAnsi="Arial"/>
                <w:rtl w:val="0"/>
              </w:rPr>
              <w:t xml:space="preserve">Il tempo come dimensione della soggettività: Seneca, </w:t>
            </w:r>
            <w:r w:rsidDel="00000000" w:rsidR="00000000" w:rsidRPr="00000000">
              <w:rPr>
                <w:rFonts w:ascii="Arial" w:cs="Arial" w:eastAsia="Arial" w:hAnsi="Arial"/>
                <w:i w:val="1"/>
                <w:rtl w:val="0"/>
              </w:rPr>
              <w:t xml:space="preserve">De brevitate vitae</w:t>
            </w:r>
            <w:r w:rsidDel="00000000" w:rsidR="00000000" w:rsidRPr="00000000">
              <w:rPr>
                <w:rFonts w:ascii="Arial" w:cs="Arial" w:eastAsia="Arial" w:hAnsi="Arial"/>
                <w:rtl w:val="0"/>
              </w:rPr>
              <w:t xml:space="preserve">: l’uso del tempo tra </w:t>
            </w:r>
            <w:r w:rsidDel="00000000" w:rsidR="00000000" w:rsidRPr="00000000">
              <w:rPr>
                <w:rFonts w:ascii="Arial" w:cs="Arial" w:eastAsia="Arial" w:hAnsi="Arial"/>
                <w:i w:val="1"/>
                <w:rtl w:val="0"/>
              </w:rPr>
              <w:t xml:space="preserve">occupatio </w:t>
            </w:r>
            <w:r w:rsidDel="00000000" w:rsidR="00000000" w:rsidRPr="00000000">
              <w:rPr>
                <w:rFonts w:ascii="Arial" w:cs="Arial" w:eastAsia="Arial" w:hAnsi="Arial"/>
                <w:rtl w:val="0"/>
              </w:rPr>
              <w:t xml:space="preserve">e </w:t>
            </w:r>
            <w:r w:rsidDel="00000000" w:rsidR="00000000" w:rsidRPr="00000000">
              <w:rPr>
                <w:rFonts w:ascii="Arial" w:cs="Arial" w:eastAsia="Arial" w:hAnsi="Arial"/>
                <w:i w:val="1"/>
                <w:rtl w:val="0"/>
              </w:rPr>
              <w:t xml:space="preserve">otium</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2">
            <w:pPr>
              <w:spacing w:before="40" w:lineRule="auto"/>
              <w:rPr>
                <w:rFonts w:ascii="Arial" w:cs="Arial" w:eastAsia="Arial" w:hAnsi="Arial"/>
              </w:rPr>
            </w:pPr>
            <w:r w:rsidDel="00000000" w:rsidR="00000000" w:rsidRPr="00000000">
              <w:rPr>
                <w:rFonts w:ascii="Arial" w:cs="Arial" w:eastAsia="Arial" w:hAnsi="Arial"/>
                <w:rtl w:val="0"/>
              </w:rPr>
              <w:t xml:space="preserve">Filosofia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3">
            <w:pPr>
              <w:spacing w:before="40" w:lineRule="auto"/>
              <w:rPr>
                <w:rFonts w:ascii="Arial" w:cs="Arial" w:eastAsia="Arial" w:hAnsi="Arial"/>
              </w:rPr>
            </w:pPr>
            <w:r w:rsidDel="00000000" w:rsidR="00000000" w:rsidRPr="00000000">
              <w:rPr>
                <w:rFonts w:ascii="Arial" w:cs="Arial" w:eastAsia="Arial" w:hAnsi="Arial"/>
                <w:rtl w:val="0"/>
              </w:rPr>
              <w:t xml:space="preserve">La concezione del tempo in Hegel, nel Positivismo, in Nietzsche.</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5">
            <w:pPr>
              <w:spacing w:before="40" w:lineRule="auto"/>
              <w:rPr>
                <w:rFonts w:ascii="Arial" w:cs="Arial" w:eastAsia="Arial" w:hAnsi="Arial"/>
              </w:rPr>
            </w:pPr>
            <w:r w:rsidDel="00000000" w:rsidR="00000000" w:rsidRPr="00000000">
              <w:rPr>
                <w:rFonts w:ascii="Arial" w:cs="Arial" w:eastAsia="Arial" w:hAnsi="Arial"/>
                <w:rtl w:val="0"/>
              </w:rPr>
              <w:t xml:space="preserve">Inglese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6">
            <w:pPr>
              <w:spacing w:before="40" w:lineRule="auto"/>
              <w:rPr>
                <w:rFonts w:ascii="Arial" w:cs="Arial" w:eastAsia="Arial" w:hAnsi="Arial"/>
              </w:rPr>
            </w:pPr>
            <w:r w:rsidDel="00000000" w:rsidR="00000000" w:rsidRPr="00000000">
              <w:rPr>
                <w:rFonts w:ascii="Arial" w:cs="Arial" w:eastAsia="Arial" w:hAnsi="Arial"/>
                <w:rtl w:val="0"/>
              </w:rPr>
              <w:t xml:space="preserve">Influence on the modernist writers: William James e Henry Bergson</w:t>
            </w:r>
          </w:p>
        </w:tc>
      </w:tr>
      <w:tr>
        <w:trPr>
          <w:cantSplit w:val="1"/>
          <w:trHeight w:val="383.8110236220473"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7">
            <w:pPr>
              <w:spacing w:before="40" w:lineRule="auto"/>
              <w:rPr>
                <w:rFonts w:ascii="Arial" w:cs="Arial" w:eastAsia="Arial" w:hAnsi="Arial"/>
              </w:rPr>
            </w:pPr>
            <w:r w:rsidDel="00000000" w:rsidR="00000000" w:rsidRPr="00000000">
              <w:rPr>
                <w:rFonts w:ascii="Arial" w:cs="Arial" w:eastAsia="Arial" w:hAnsi="Arial"/>
                <w:rtl w:val="0"/>
              </w:rPr>
              <w:t xml:space="preserve">La città e la dimensione urbana </w:t>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8">
            <w:pPr>
              <w:spacing w:before="40" w:lineRule="auto"/>
              <w:rPr>
                <w:rFonts w:ascii="Arial" w:cs="Arial" w:eastAsia="Arial" w:hAnsi="Arial"/>
              </w:rPr>
            </w:pPr>
            <w:r w:rsidDel="00000000" w:rsidR="00000000" w:rsidRPr="00000000">
              <w:rPr>
                <w:rFonts w:ascii="Arial" w:cs="Arial" w:eastAsia="Arial" w:hAnsi="Arial"/>
                <w:rtl w:val="0"/>
              </w:rPr>
              <w:t xml:space="preserve">Latino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9">
            <w:pPr>
              <w:spacing w:before="40" w:lineRule="auto"/>
              <w:rPr>
                <w:rFonts w:ascii="Arial" w:cs="Arial" w:eastAsia="Arial" w:hAnsi="Arial"/>
              </w:rPr>
            </w:pPr>
            <w:r w:rsidDel="00000000" w:rsidR="00000000" w:rsidRPr="00000000">
              <w:rPr>
                <w:rFonts w:ascii="Arial" w:cs="Arial" w:eastAsia="Arial" w:hAnsi="Arial"/>
                <w:rtl w:val="0"/>
              </w:rPr>
              <w:t xml:space="preserve">Marziale e Giovenale: protagonisti e mali dell’</w:t>
            </w:r>
            <w:r w:rsidDel="00000000" w:rsidR="00000000" w:rsidRPr="00000000">
              <w:rPr>
                <w:rFonts w:ascii="Arial" w:cs="Arial" w:eastAsia="Arial" w:hAnsi="Arial"/>
                <w:i w:val="1"/>
                <w:rtl w:val="0"/>
              </w:rPr>
              <w:t xml:space="preserve">Urbs</w:t>
            </w:r>
            <w:r w:rsidDel="00000000" w:rsidR="00000000" w:rsidRPr="00000000">
              <w:rPr>
                <w:rFonts w:ascii="Arial" w:cs="Arial" w:eastAsia="Arial" w:hAnsi="Arial"/>
                <w:rtl w:val="0"/>
              </w:rPr>
              <w:t xml:space="preserve"> nella satira e nell'epigramma</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B">
            <w:pPr>
              <w:spacing w:before="40" w:lineRule="auto"/>
              <w:rPr>
                <w:rFonts w:ascii="Arial" w:cs="Arial" w:eastAsia="Arial" w:hAnsi="Arial"/>
              </w:rPr>
            </w:pPr>
            <w:r w:rsidDel="00000000" w:rsidR="00000000" w:rsidRPr="00000000">
              <w:rPr>
                <w:rFonts w:ascii="Arial" w:cs="Arial" w:eastAsia="Arial" w:hAnsi="Arial"/>
                <w:rtl w:val="0"/>
              </w:rPr>
              <w:t xml:space="preserve">Storia dell’arte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C">
            <w:pPr>
              <w:spacing w:before="40" w:lineRule="auto"/>
              <w:rPr>
                <w:rFonts w:ascii="Arial" w:cs="Arial" w:eastAsia="Arial" w:hAnsi="Arial"/>
              </w:rPr>
            </w:pPr>
            <w:r w:rsidDel="00000000" w:rsidR="00000000" w:rsidRPr="00000000">
              <w:rPr>
                <w:rFonts w:ascii="Arial" w:cs="Arial" w:eastAsia="Arial" w:hAnsi="Arial"/>
                <w:rtl w:val="0"/>
              </w:rPr>
              <w:t xml:space="preserve">Le trasformazioni sociali e lo spazio urbano nella pittura dei Tardo Realisti e degli Impressionisti</w:t>
            </w:r>
          </w:p>
        </w:tc>
      </w:tr>
      <w:tr>
        <w:trPr>
          <w:cantSplit w:val="1"/>
          <w:trHeight w:val="383.8110236220473"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6D">
            <w:pPr>
              <w:spacing w:before="40" w:lineRule="auto"/>
              <w:rPr>
                <w:rFonts w:ascii="Arial" w:cs="Arial" w:eastAsia="Arial" w:hAnsi="Arial"/>
              </w:rPr>
            </w:pPr>
            <w:r w:rsidDel="00000000" w:rsidR="00000000" w:rsidRPr="00000000">
              <w:rPr>
                <w:rFonts w:ascii="Arial" w:cs="Arial" w:eastAsia="Arial" w:hAnsi="Arial"/>
                <w:rtl w:val="0"/>
              </w:rPr>
              <w:t xml:space="preserve">La macchina nell’immaginario otto-novecentesco</w:t>
            </w:r>
          </w:p>
          <w:p w:rsidR="00000000" w:rsidDel="00000000" w:rsidP="00000000" w:rsidRDefault="00000000" w:rsidRPr="00000000" w14:paraId="0000026E">
            <w:pPr>
              <w:spacing w:before="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F">
            <w:pPr>
              <w:spacing w:before="40" w:lineRule="auto"/>
              <w:rPr>
                <w:rFonts w:ascii="Arial" w:cs="Arial" w:eastAsia="Arial" w:hAnsi="Arial"/>
              </w:rPr>
            </w:pPr>
            <w:r w:rsidDel="00000000" w:rsidR="00000000" w:rsidRPr="00000000">
              <w:rPr>
                <w:rFonts w:ascii="Arial" w:cs="Arial" w:eastAsia="Arial" w:hAnsi="Arial"/>
                <w:rtl w:val="0"/>
              </w:rPr>
              <w:t xml:space="preserve">Fisica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70">
            <w:pPr>
              <w:spacing w:before="40" w:lineRule="auto"/>
              <w:rPr>
                <w:rFonts w:ascii="Arial" w:cs="Arial" w:eastAsia="Arial" w:hAnsi="Arial"/>
              </w:rPr>
            </w:pPr>
            <w:r w:rsidDel="00000000" w:rsidR="00000000" w:rsidRPr="00000000">
              <w:rPr>
                <w:rFonts w:ascii="Arial" w:cs="Arial" w:eastAsia="Arial" w:hAnsi="Arial"/>
                <w:rtl w:val="0"/>
              </w:rPr>
              <w:t xml:space="preserve">Il motore elettrico.</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72">
            <w:pPr>
              <w:spacing w:before="40" w:lineRule="auto"/>
              <w:rPr>
                <w:rFonts w:ascii="Arial" w:cs="Arial" w:eastAsia="Arial" w:hAnsi="Arial"/>
              </w:rPr>
            </w:pPr>
            <w:r w:rsidDel="00000000" w:rsidR="00000000" w:rsidRPr="00000000">
              <w:rPr>
                <w:rFonts w:ascii="Arial" w:cs="Arial" w:eastAsia="Arial" w:hAnsi="Arial"/>
                <w:rtl w:val="0"/>
              </w:rPr>
              <w:t xml:space="preserve">Storia dell’arte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73">
            <w:pPr>
              <w:spacing w:before="40" w:lineRule="auto"/>
              <w:rPr>
                <w:rFonts w:ascii="Arial" w:cs="Arial" w:eastAsia="Arial" w:hAnsi="Arial"/>
              </w:rPr>
            </w:pPr>
            <w:r w:rsidDel="00000000" w:rsidR="00000000" w:rsidRPr="00000000">
              <w:rPr>
                <w:rFonts w:ascii="Arial" w:cs="Arial" w:eastAsia="Arial" w:hAnsi="Arial"/>
                <w:rtl w:val="0"/>
              </w:rPr>
              <w:t xml:space="preserve">L’occhio meccanico: rapporto tra pittura e fotografia nella seconda metà dell’Ottocento.</w:t>
            </w:r>
          </w:p>
        </w:tc>
      </w:tr>
      <w:tr>
        <w:trPr>
          <w:cantSplit w:val="1"/>
          <w:trHeight w:val="383.811023622047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75">
            <w:pPr>
              <w:spacing w:before="40" w:lineRule="auto"/>
              <w:rPr>
                <w:rFonts w:ascii="Arial" w:cs="Arial" w:eastAsia="Arial" w:hAnsi="Arial"/>
              </w:rPr>
            </w:pPr>
            <w:r w:rsidDel="00000000" w:rsidR="00000000" w:rsidRPr="00000000">
              <w:rPr>
                <w:rFonts w:ascii="Arial" w:cs="Arial" w:eastAsia="Arial" w:hAnsi="Arial"/>
                <w:rtl w:val="0"/>
              </w:rPr>
              <w:t xml:space="preserve">Filosofia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76">
            <w:pPr>
              <w:spacing w:before="40" w:lineRule="auto"/>
              <w:rPr>
                <w:rFonts w:ascii="Arial" w:cs="Arial" w:eastAsia="Arial" w:hAnsi="Arial"/>
              </w:rPr>
            </w:pPr>
            <w:r w:rsidDel="00000000" w:rsidR="00000000" w:rsidRPr="00000000">
              <w:rPr>
                <w:rFonts w:ascii="Arial" w:cs="Arial" w:eastAsia="Arial" w:hAnsi="Arial"/>
                <w:rtl w:val="0"/>
              </w:rPr>
              <w:t xml:space="preserve">Marx</w:t>
            </w:r>
          </w:p>
        </w:tc>
      </w:tr>
    </w:tbl>
    <w:p w:rsidR="00000000" w:rsidDel="00000000" w:rsidP="00000000" w:rsidRDefault="00000000" w:rsidRPr="00000000" w14:paraId="00000277">
      <w:pPr>
        <w:spacing w:after="240" w:before="240" w:line="276" w:lineRule="auto"/>
        <w:rPr>
          <w:rFonts w:ascii="Arial" w:cs="Arial" w:eastAsia="Arial" w:hAnsi="Arial"/>
        </w:rPr>
      </w:pPr>
      <w:r w:rsidDel="00000000" w:rsidR="00000000" w:rsidRPr="00000000">
        <w:rPr>
          <w:rtl w:val="0"/>
        </w:rPr>
      </w:r>
    </w:p>
    <w:tbl>
      <w:tblPr>
        <w:tblStyle w:val="Table23"/>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278">
            <w:pPr>
              <w:numPr>
                <w:ilvl w:val="0"/>
                <w:numId w:val="20"/>
              </w:numPr>
              <w:ind w:left="720" w:hanging="360"/>
              <w:rPr/>
            </w:pPr>
            <w:r w:rsidDel="00000000" w:rsidR="00000000" w:rsidRPr="00000000">
              <w:rPr>
                <w:rFonts w:ascii="Arial" w:cs="Arial" w:eastAsia="Arial" w:hAnsi="Arial"/>
                <w:b w:val="1"/>
                <w:rtl w:val="0"/>
              </w:rPr>
              <w:t xml:space="preserve">OBIETTIVI SPECIFICI DI APPRENDIMENTO</w:t>
            </w:r>
            <w:r w:rsidDel="00000000" w:rsidR="00000000" w:rsidRPr="00000000">
              <w:rPr>
                <w:rtl w:val="0"/>
              </w:rPr>
            </w:r>
          </w:p>
        </w:tc>
      </w:tr>
    </w:tbl>
    <w:p w:rsidR="00000000" w:rsidDel="00000000" w:rsidP="00000000" w:rsidRDefault="00000000" w:rsidRPr="00000000" w14:paraId="00000279">
      <w:pPr>
        <w:rPr>
          <w:rFonts w:ascii="Arial" w:cs="Arial" w:eastAsia="Arial" w:hAnsi="Arial"/>
        </w:rPr>
      </w:pPr>
      <w:r w:rsidDel="00000000" w:rsidR="00000000" w:rsidRPr="00000000">
        <w:rPr>
          <w:rtl w:val="0"/>
        </w:rPr>
      </w:r>
    </w:p>
    <w:p w:rsidR="00000000" w:rsidDel="00000000" w:rsidP="00000000" w:rsidRDefault="00000000" w:rsidRPr="00000000" w14:paraId="0000027A">
      <w:pPr>
        <w:rPr>
          <w:rFonts w:ascii="Arial" w:cs="Arial" w:eastAsia="Arial" w:hAnsi="Arial"/>
          <w:sz w:val="18"/>
          <w:szCs w:val="18"/>
        </w:rPr>
      </w:pPr>
      <w:r w:rsidDel="00000000" w:rsidR="00000000" w:rsidRPr="00000000">
        <w:rPr>
          <w:rFonts w:ascii="Arial" w:cs="Arial" w:eastAsia="Arial" w:hAnsi="Arial"/>
          <w:rtl w:val="0"/>
        </w:rPr>
        <w:t xml:space="preserve">Per gli obiettivi specifici delle singole materie si rimanda ai relativi programmi disciplinari.</w:t>
      </w:r>
      <w:r w:rsidDel="00000000" w:rsidR="00000000" w:rsidRPr="00000000">
        <w:rPr>
          <w:rtl w:val="0"/>
        </w:rPr>
      </w:r>
    </w:p>
    <w:p w:rsidR="00000000" w:rsidDel="00000000" w:rsidP="00000000" w:rsidRDefault="00000000" w:rsidRPr="00000000" w14:paraId="0000027B">
      <w:pPr>
        <w:rPr>
          <w:rFonts w:ascii="Arial" w:cs="Arial" w:eastAsia="Arial" w:hAnsi="Arial"/>
        </w:rPr>
      </w:pPr>
      <w:r w:rsidDel="00000000" w:rsidR="00000000" w:rsidRPr="00000000">
        <w:rPr>
          <w:rtl w:val="0"/>
        </w:rPr>
      </w:r>
    </w:p>
    <w:tbl>
      <w:tblPr>
        <w:tblStyle w:val="Table24"/>
        <w:tblW w:w="9818.0" w:type="dxa"/>
        <w:jc w:val="left"/>
        <w:tblInd w:w="-20.0" w:type="dxa"/>
        <w:tblLayout w:type="fixed"/>
        <w:tblLook w:val="0000"/>
      </w:tblPr>
      <w:tblGrid>
        <w:gridCol w:w="9818"/>
        <w:tblGridChange w:id="0">
          <w:tblGrid>
            <w:gridCol w:w="98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C">
            <w:pPr>
              <w:numPr>
                <w:ilvl w:val="0"/>
                <w:numId w:val="20"/>
              </w:numPr>
              <w:ind w:left="720" w:hanging="360"/>
              <w:rPr/>
            </w:pPr>
            <w:r w:rsidDel="00000000" w:rsidR="00000000" w:rsidRPr="00000000">
              <w:rPr>
                <w:rFonts w:ascii="Arial" w:cs="Arial" w:eastAsia="Arial" w:hAnsi="Arial"/>
                <w:b w:val="1"/>
                <w:rtl w:val="0"/>
              </w:rPr>
              <w:t xml:space="preserve">METODI E STRATEGIE DIDATTICHE TRASVERSALI </w:t>
            </w:r>
            <w:r w:rsidDel="00000000" w:rsidR="00000000" w:rsidRPr="00000000">
              <w:rPr>
                <w:rtl w:val="0"/>
              </w:rPr>
            </w:r>
          </w:p>
        </w:tc>
      </w:tr>
    </w:tbl>
    <w:p w:rsidR="00000000" w:rsidDel="00000000" w:rsidP="00000000" w:rsidRDefault="00000000" w:rsidRPr="00000000" w14:paraId="0000027D">
      <w:pPr>
        <w:rPr>
          <w:rFonts w:ascii="Arial" w:cs="Arial" w:eastAsia="Arial" w:hAnsi="Arial"/>
        </w:rPr>
      </w:pPr>
      <w:r w:rsidDel="00000000" w:rsidR="00000000" w:rsidRPr="00000000">
        <w:rPr>
          <w:rtl w:val="0"/>
        </w:rPr>
      </w:r>
    </w:p>
    <w:p w:rsidR="00000000" w:rsidDel="00000000" w:rsidP="00000000" w:rsidRDefault="00000000" w:rsidRPr="00000000" w14:paraId="0000027E">
      <w:pPr>
        <w:jc w:val="both"/>
        <w:rPr>
          <w:rFonts w:ascii="Arial" w:cs="Arial" w:eastAsia="Arial" w:hAnsi="Arial"/>
        </w:rPr>
      </w:pPr>
      <w:r w:rsidDel="00000000" w:rsidR="00000000" w:rsidRPr="00000000">
        <w:rPr>
          <w:rFonts w:ascii="Arial" w:cs="Arial" w:eastAsia="Arial" w:hAnsi="Arial"/>
          <w:b w:val="1"/>
          <w:rtl w:val="0"/>
        </w:rPr>
        <w:t xml:space="preserve">DIDATTICA IN PRESENZA</w:t>
      </w:r>
      <w:r w:rsidDel="00000000" w:rsidR="00000000" w:rsidRPr="00000000">
        <w:rPr>
          <w:rtl w:val="0"/>
        </w:rPr>
      </w:r>
    </w:p>
    <w:p w:rsidR="00000000" w:rsidDel="00000000" w:rsidP="00000000" w:rsidRDefault="00000000" w:rsidRPr="00000000" w14:paraId="0000027F">
      <w:pPr>
        <w:jc w:val="both"/>
        <w:rPr>
          <w:rFonts w:ascii="Arial" w:cs="Arial" w:eastAsia="Arial" w:hAnsi="Arial"/>
        </w:rPr>
      </w:pPr>
      <w:r w:rsidDel="00000000" w:rsidR="00000000" w:rsidRPr="00000000">
        <w:rPr>
          <w:rtl w:val="0"/>
        </w:rPr>
      </w:r>
    </w:p>
    <w:p w:rsidR="00000000" w:rsidDel="00000000" w:rsidP="00000000" w:rsidRDefault="00000000" w:rsidRPr="00000000" w14:paraId="00000280">
      <w:pPr>
        <w:jc w:val="both"/>
        <w:rPr>
          <w:rFonts w:ascii="Arial" w:cs="Arial" w:eastAsia="Arial" w:hAnsi="Arial"/>
        </w:rPr>
      </w:pPr>
      <w:r w:rsidDel="00000000" w:rsidR="00000000" w:rsidRPr="00000000">
        <w:rPr>
          <w:rFonts w:ascii="Arial" w:cs="Arial" w:eastAsia="Arial" w:hAnsi="Arial"/>
          <w:rtl w:val="0"/>
        </w:rPr>
        <w:t xml:space="preserve">All’interno delle procedure specifiche delle singole discipline, sono stati individuati metodi e pratiche didattiche comuni e/o diffuse: lezione partecipata, lezione frontale, riflessione guidata, discussione guidata, attività individuali e in gruppo, presentazione di parti del programma a cura degli studenti con guida del docente, esercizi applicativi, attività di laboratorio, </w:t>
      </w:r>
      <w:r w:rsidDel="00000000" w:rsidR="00000000" w:rsidRPr="00000000">
        <w:rPr>
          <w:rFonts w:ascii="Arial" w:cs="Arial" w:eastAsia="Arial" w:hAnsi="Arial"/>
          <w:i w:val="1"/>
          <w:rtl w:val="0"/>
        </w:rPr>
        <w:t xml:space="preserve">problem solving</w:t>
      </w:r>
      <w:r w:rsidDel="00000000" w:rsidR="00000000" w:rsidRPr="00000000">
        <w:rPr>
          <w:rFonts w:ascii="Arial" w:cs="Arial" w:eastAsia="Arial" w:hAnsi="Arial"/>
          <w:rtl w:val="0"/>
        </w:rPr>
        <w:t xml:space="preserve">, uscite sul territorio.</w:t>
      </w:r>
    </w:p>
    <w:p w:rsidR="00000000" w:rsidDel="00000000" w:rsidP="00000000" w:rsidRDefault="00000000" w:rsidRPr="00000000" w14:paraId="00000281">
      <w:pPr>
        <w:jc w:val="both"/>
        <w:rPr>
          <w:rFonts w:ascii="Arial" w:cs="Arial" w:eastAsia="Arial" w:hAnsi="Arial"/>
        </w:rPr>
      </w:pPr>
      <w:r w:rsidDel="00000000" w:rsidR="00000000" w:rsidRPr="00000000">
        <w:rPr>
          <w:rtl w:val="0"/>
        </w:rPr>
      </w:r>
    </w:p>
    <w:p w:rsidR="00000000" w:rsidDel="00000000" w:rsidP="00000000" w:rsidRDefault="00000000" w:rsidRPr="00000000" w14:paraId="00000282">
      <w:pPr>
        <w:jc w:val="both"/>
        <w:rPr>
          <w:rFonts w:ascii="Arial" w:cs="Arial" w:eastAsia="Arial" w:hAnsi="Arial"/>
        </w:rPr>
      </w:pPr>
      <w:r w:rsidDel="00000000" w:rsidR="00000000" w:rsidRPr="00000000">
        <w:rPr>
          <w:rFonts w:ascii="Arial" w:cs="Arial" w:eastAsia="Arial" w:hAnsi="Arial"/>
          <w:rtl w:val="0"/>
        </w:rPr>
        <w:t xml:space="preserve">Ci si è avvalsi dei seguenti strumenti: manuali, testi di carattere narrativo o saggistico, articoli di quotidiani e riviste, mappe mentali/concettuali, tabelle, schemi di varia tipologia,  LIM,  piattaforme multimediali e altri supporti informatici per la didattica, siti internet di varia tipologia</w:t>
      </w:r>
    </w:p>
    <w:p w:rsidR="00000000" w:rsidDel="00000000" w:rsidP="00000000" w:rsidRDefault="00000000" w:rsidRPr="00000000" w14:paraId="00000283">
      <w:pPr>
        <w:jc w:val="both"/>
        <w:rPr>
          <w:rFonts w:ascii="Arial" w:cs="Arial" w:eastAsia="Arial" w:hAnsi="Arial"/>
        </w:rPr>
      </w:pPr>
      <w:r w:rsidDel="00000000" w:rsidR="00000000" w:rsidRPr="00000000">
        <w:rPr>
          <w:rtl w:val="0"/>
        </w:rPr>
      </w:r>
    </w:p>
    <w:p w:rsidR="00000000" w:rsidDel="00000000" w:rsidP="00000000" w:rsidRDefault="00000000" w:rsidRPr="00000000" w14:paraId="00000284">
      <w:pPr>
        <w:jc w:val="both"/>
        <w:rPr>
          <w:rFonts w:ascii="Arial" w:cs="Arial" w:eastAsia="Arial" w:hAnsi="Arial"/>
        </w:rPr>
      </w:pPr>
      <w:r w:rsidDel="00000000" w:rsidR="00000000" w:rsidRPr="00000000">
        <w:rPr>
          <w:rFonts w:ascii="Arial" w:cs="Arial" w:eastAsia="Arial" w:hAnsi="Arial"/>
          <w:b w:val="1"/>
          <w:rtl w:val="0"/>
        </w:rPr>
        <w:t xml:space="preserve">DIDATTICA A DISTANZA</w:t>
      </w:r>
      <w:r w:rsidDel="00000000" w:rsidR="00000000" w:rsidRPr="00000000">
        <w:rPr>
          <w:rtl w:val="0"/>
        </w:rPr>
      </w:r>
    </w:p>
    <w:p w:rsidR="00000000" w:rsidDel="00000000" w:rsidP="00000000" w:rsidRDefault="00000000" w:rsidRPr="00000000" w14:paraId="00000285">
      <w:pPr>
        <w:jc w:val="both"/>
        <w:rPr>
          <w:rFonts w:ascii="Arial" w:cs="Arial" w:eastAsia="Arial" w:hAnsi="Arial"/>
        </w:rPr>
      </w:pPr>
      <w:r w:rsidDel="00000000" w:rsidR="00000000" w:rsidRPr="00000000">
        <w:rPr>
          <w:rtl w:val="0"/>
        </w:rPr>
      </w:r>
    </w:p>
    <w:p w:rsidR="00000000" w:rsidDel="00000000" w:rsidP="00000000" w:rsidRDefault="00000000" w:rsidRPr="00000000" w14:paraId="00000286">
      <w:pPr>
        <w:jc w:val="both"/>
        <w:rPr>
          <w:rFonts w:ascii="Arial" w:cs="Arial" w:eastAsia="Arial" w:hAnsi="Arial"/>
        </w:rPr>
      </w:pPr>
      <w:r w:rsidDel="00000000" w:rsidR="00000000" w:rsidRPr="00000000">
        <w:rPr>
          <w:rFonts w:ascii="Arial" w:cs="Arial" w:eastAsia="Arial" w:hAnsi="Arial"/>
          <w:rtl w:val="0"/>
        </w:rPr>
        <w:t xml:space="preserve">Durante tutto il triennio tante sono state le settimane in cui la didattica si è svolta a distanza, quindi, ai metodi e agli strumenti indicati sopra, sono state aggiunte video lezioni in presenza, correzione asincrona di elaborati e compiti, quiz digitali.</w:t>
      </w:r>
    </w:p>
    <w:p w:rsidR="00000000" w:rsidDel="00000000" w:rsidP="00000000" w:rsidRDefault="00000000" w:rsidRPr="00000000" w14:paraId="00000287">
      <w:pPr>
        <w:jc w:val="both"/>
        <w:rPr>
          <w:rFonts w:ascii="Arial" w:cs="Arial" w:eastAsia="Arial" w:hAnsi="Arial"/>
        </w:rPr>
      </w:pPr>
      <w:r w:rsidDel="00000000" w:rsidR="00000000" w:rsidRPr="00000000">
        <w:rPr>
          <w:rtl w:val="0"/>
        </w:rPr>
      </w:r>
    </w:p>
    <w:p w:rsidR="00000000" w:rsidDel="00000000" w:rsidP="00000000" w:rsidRDefault="00000000" w:rsidRPr="00000000" w14:paraId="00000288">
      <w:pPr>
        <w:jc w:val="both"/>
        <w:rPr>
          <w:rFonts w:ascii="Arial" w:cs="Arial" w:eastAsia="Arial" w:hAnsi="Arial"/>
        </w:rPr>
      </w:pPr>
      <w:r w:rsidDel="00000000" w:rsidR="00000000" w:rsidRPr="00000000">
        <w:rPr>
          <w:rFonts w:ascii="Arial" w:cs="Arial" w:eastAsia="Arial" w:hAnsi="Arial"/>
          <w:b w:val="1"/>
          <w:rtl w:val="0"/>
        </w:rPr>
        <w:t xml:space="preserve">PERCORSO INTERDISCIPLINARE IN LINGUA INGLESE (CLIL)</w:t>
      </w:r>
      <w:r w:rsidDel="00000000" w:rsidR="00000000" w:rsidRPr="00000000">
        <w:rPr>
          <w:rtl w:val="0"/>
        </w:rPr>
      </w:r>
    </w:p>
    <w:p w:rsidR="00000000" w:rsidDel="00000000" w:rsidP="00000000" w:rsidRDefault="00000000" w:rsidRPr="00000000" w14:paraId="00000289">
      <w:pPr>
        <w:jc w:val="both"/>
        <w:rPr>
          <w:rFonts w:ascii="Arial" w:cs="Arial" w:eastAsia="Arial" w:hAnsi="Arial"/>
        </w:rPr>
      </w:pPr>
      <w:r w:rsidDel="00000000" w:rsidR="00000000" w:rsidRPr="00000000">
        <w:rPr>
          <w:rtl w:val="0"/>
        </w:rPr>
      </w:r>
    </w:p>
    <w:p w:rsidR="00000000" w:rsidDel="00000000" w:rsidP="00000000" w:rsidRDefault="00000000" w:rsidRPr="00000000" w14:paraId="0000028A">
      <w:pPr>
        <w:jc w:val="both"/>
        <w:rPr>
          <w:rFonts w:ascii="Arial" w:cs="Arial" w:eastAsia="Arial" w:hAnsi="Arial"/>
        </w:rPr>
      </w:pPr>
      <w:r w:rsidDel="00000000" w:rsidR="00000000" w:rsidRPr="00000000">
        <w:rPr>
          <w:rFonts w:ascii="Arial" w:cs="Arial" w:eastAsia="Arial" w:hAnsi="Arial"/>
          <w:rtl w:val="0"/>
        </w:rPr>
        <w:t xml:space="preserve">Sulla base di quanto previsto nelle norme transitorie CLIL per licei e istituti tecnici emanate dal MIUR (con particolare riferimento alla nota prot. 4969 Roma del 25 luglio 2014), considerata l'assenza di docenti di discipline non linguistiche in possesso delle necessarie competenze sia linguistiche che metodologiche certificate, è stato sviluppato un progetto interdisciplinare in lingua straniera nell'ambito del Piano dell'Offerta Formativa avvalendosi di strategie di collaborazione e cooperazione all'interno del Consiglio di Classe e organizzato con la sinergia tra i docenti di Fisica e di Inglese. Il percorso ha riguardato la tematica della Relatività, anche attraverso letture di scritti di Albert Einstein</w:t>
      </w:r>
    </w:p>
    <w:p w:rsidR="00000000" w:rsidDel="00000000" w:rsidP="00000000" w:rsidRDefault="00000000" w:rsidRPr="00000000" w14:paraId="0000028B">
      <w:pPr>
        <w:jc w:val="both"/>
        <w:rPr>
          <w:rFonts w:ascii="Arial" w:cs="Arial" w:eastAsia="Arial" w:hAnsi="Arial"/>
        </w:rPr>
      </w:pPr>
      <w:r w:rsidDel="00000000" w:rsidR="00000000" w:rsidRPr="00000000">
        <w:rPr>
          <w:rFonts w:ascii="Arial" w:cs="Arial" w:eastAsia="Arial" w:hAnsi="Arial"/>
          <w:rtl w:val="0"/>
        </w:rPr>
        <w:t xml:space="preserve">L’attività didattica è stata finalizzata in particolare all’acquisizione e al potenziamento del linguaggio specialistico di una disciplina del corso di studi.</w:t>
      </w:r>
    </w:p>
    <w:p w:rsidR="00000000" w:rsidDel="00000000" w:rsidP="00000000" w:rsidRDefault="00000000" w:rsidRPr="00000000" w14:paraId="0000028C">
      <w:pPr>
        <w:rPr>
          <w:rFonts w:ascii="Arial" w:cs="Arial" w:eastAsia="Arial" w:hAnsi="Arial"/>
        </w:rPr>
      </w:pPr>
      <w:r w:rsidDel="00000000" w:rsidR="00000000" w:rsidRPr="00000000">
        <w:rPr>
          <w:rtl w:val="0"/>
        </w:rPr>
      </w:r>
    </w:p>
    <w:tbl>
      <w:tblPr>
        <w:tblStyle w:val="Table25"/>
        <w:tblW w:w="9818.0" w:type="dxa"/>
        <w:jc w:val="left"/>
        <w:tblInd w:w="-20.0" w:type="dxa"/>
        <w:tblLayout w:type="fixed"/>
        <w:tblLook w:val="0000"/>
      </w:tblPr>
      <w:tblGrid>
        <w:gridCol w:w="9818"/>
        <w:tblGridChange w:id="0">
          <w:tblGrid>
            <w:gridCol w:w="98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D">
            <w:pPr>
              <w:numPr>
                <w:ilvl w:val="0"/>
                <w:numId w:val="20"/>
              </w:numPr>
              <w:ind w:left="720" w:hanging="360"/>
              <w:rPr/>
            </w:pPr>
            <w:r w:rsidDel="00000000" w:rsidR="00000000" w:rsidRPr="00000000">
              <w:rPr>
                <w:rFonts w:ascii="Arial" w:cs="Arial" w:eastAsia="Arial" w:hAnsi="Arial"/>
                <w:b w:val="1"/>
                <w:rtl w:val="0"/>
              </w:rPr>
              <w:t xml:space="preserve">MODALITA’ COMUNI DI VERIFICA E DI VALUTAZIONE</w:t>
            </w:r>
            <w:r w:rsidDel="00000000" w:rsidR="00000000" w:rsidRPr="00000000">
              <w:rPr>
                <w:rtl w:val="0"/>
              </w:rPr>
            </w:r>
          </w:p>
        </w:tc>
      </w:tr>
    </w:tbl>
    <w:p w:rsidR="00000000" w:rsidDel="00000000" w:rsidP="00000000" w:rsidRDefault="00000000" w:rsidRPr="00000000" w14:paraId="0000028E">
      <w:pPr>
        <w:jc w:val="both"/>
        <w:rPr>
          <w:rFonts w:ascii="Arial" w:cs="Arial" w:eastAsia="Arial" w:hAnsi="Arial"/>
        </w:rPr>
      </w:pPr>
      <w:r w:rsidDel="00000000" w:rsidR="00000000" w:rsidRPr="00000000">
        <w:rPr>
          <w:rtl w:val="0"/>
        </w:rPr>
      </w:r>
    </w:p>
    <w:p w:rsidR="00000000" w:rsidDel="00000000" w:rsidP="00000000" w:rsidRDefault="00000000" w:rsidRPr="00000000" w14:paraId="0000028F">
      <w:pPr>
        <w:jc w:val="both"/>
        <w:rPr>
          <w:rFonts w:ascii="Arial" w:cs="Arial" w:eastAsia="Arial" w:hAnsi="Arial"/>
        </w:rPr>
      </w:pPr>
      <w:r w:rsidDel="00000000" w:rsidR="00000000" w:rsidRPr="00000000">
        <w:rPr>
          <w:rFonts w:ascii="Arial" w:cs="Arial" w:eastAsia="Arial" w:hAnsi="Arial"/>
          <w:rtl w:val="0"/>
        </w:rPr>
        <w:t xml:space="preserve">TIPOLOGIE COMUNI DI VERIFICA E VALUTAZIONE</w:t>
      </w:r>
    </w:p>
    <w:p w:rsidR="00000000" w:rsidDel="00000000" w:rsidP="00000000" w:rsidRDefault="00000000" w:rsidRPr="00000000" w14:paraId="00000290">
      <w:pPr>
        <w:jc w:val="both"/>
        <w:rPr>
          <w:rFonts w:ascii="Arial" w:cs="Arial" w:eastAsia="Arial" w:hAnsi="Arial"/>
        </w:rPr>
      </w:pPr>
      <w:r w:rsidDel="00000000" w:rsidR="00000000" w:rsidRPr="00000000">
        <w:rPr>
          <w:rtl w:val="0"/>
        </w:rPr>
      </w:r>
    </w:p>
    <w:p w:rsidR="00000000" w:rsidDel="00000000" w:rsidP="00000000" w:rsidRDefault="00000000" w:rsidRPr="00000000" w14:paraId="00000291">
      <w:pPr>
        <w:ind w:left="0" w:firstLine="0"/>
        <w:jc w:val="both"/>
        <w:rPr>
          <w:rFonts w:ascii="Arial" w:cs="Arial" w:eastAsia="Arial" w:hAnsi="Arial"/>
        </w:rPr>
      </w:pPr>
      <w:r w:rsidDel="00000000" w:rsidR="00000000" w:rsidRPr="00000000">
        <w:rPr>
          <w:rFonts w:ascii="Arial" w:cs="Arial" w:eastAsia="Arial" w:hAnsi="Arial"/>
          <w:rtl w:val="0"/>
        </w:rPr>
        <w:t xml:space="preserve">Sono state svolte verifiche di tipo formativo in itinere e verifiche sommative scritte, orali e pratiche; prove individuali e/o di gruppo; prove strutturate e semistrutturate o con domande aperte; questionari per la comprensione e analisi del testo, temi disciplinari secondo i modelli della prima e seconda prova scritta dell’Esame di Stato.  </w:t>
      </w:r>
    </w:p>
    <w:p w:rsidR="00000000" w:rsidDel="00000000" w:rsidP="00000000" w:rsidRDefault="00000000" w:rsidRPr="00000000" w14:paraId="00000292">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93">
      <w:pPr>
        <w:jc w:val="both"/>
        <w:rPr>
          <w:rFonts w:ascii="Arial" w:cs="Arial" w:eastAsia="Arial" w:hAnsi="Arial"/>
        </w:rPr>
      </w:pPr>
      <w:r w:rsidDel="00000000" w:rsidR="00000000" w:rsidRPr="00000000">
        <w:rPr>
          <w:rFonts w:ascii="Arial" w:cs="Arial" w:eastAsia="Arial" w:hAnsi="Arial"/>
          <w:rtl w:val="0"/>
        </w:rPr>
        <w:t xml:space="preserve">CRITERI PER L’ATTRIBUZIONE DEL VOTO E VALUTAZIONE PERIODICA E FINALE</w:t>
      </w:r>
    </w:p>
    <w:p w:rsidR="00000000" w:rsidDel="00000000" w:rsidP="00000000" w:rsidRDefault="00000000" w:rsidRPr="00000000" w14:paraId="00000294">
      <w:pPr>
        <w:jc w:val="both"/>
        <w:rPr>
          <w:rFonts w:ascii="Arial" w:cs="Arial" w:eastAsia="Arial" w:hAnsi="Arial"/>
        </w:rPr>
      </w:pPr>
      <w:r w:rsidDel="00000000" w:rsidR="00000000" w:rsidRPr="00000000">
        <w:rPr>
          <w:rtl w:val="0"/>
        </w:rPr>
      </w:r>
    </w:p>
    <w:p w:rsidR="00000000" w:rsidDel="00000000" w:rsidP="00000000" w:rsidRDefault="00000000" w:rsidRPr="00000000" w14:paraId="00000295">
      <w:pPr>
        <w:ind w:left="0" w:firstLine="0"/>
        <w:rPr>
          <w:rFonts w:ascii="Arial" w:cs="Arial" w:eastAsia="Arial" w:hAnsi="Arial"/>
        </w:rPr>
      </w:pPr>
      <w:r w:rsidDel="00000000" w:rsidR="00000000" w:rsidRPr="00000000">
        <w:rPr>
          <w:rFonts w:ascii="Arial" w:cs="Arial" w:eastAsia="Arial" w:hAnsi="Arial"/>
          <w:rtl w:val="0"/>
        </w:rPr>
        <w:t xml:space="preserve">La valutazione si articola in conoscenze e competenze. Costituiscono elementi di valutazione finale, oltre agli esiti delle singole prove, i seguenti fattori:</w:t>
      </w:r>
    </w:p>
    <w:p w:rsidR="00000000" w:rsidDel="00000000" w:rsidP="00000000" w:rsidRDefault="00000000" w:rsidRPr="00000000" w14:paraId="00000296">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livelli di partenza</w:t>
      </w:r>
    </w:p>
    <w:p w:rsidR="00000000" w:rsidDel="00000000" w:rsidP="00000000" w:rsidRDefault="00000000" w:rsidRPr="00000000" w14:paraId="00000297">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applicazione allo studio</w:t>
      </w:r>
    </w:p>
    <w:p w:rsidR="00000000" w:rsidDel="00000000" w:rsidP="00000000" w:rsidRDefault="00000000" w:rsidRPr="00000000" w14:paraId="00000298">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attenzione e partecipazione al dialogo educativo</w:t>
      </w:r>
    </w:p>
    <w:p w:rsidR="00000000" w:rsidDel="00000000" w:rsidP="00000000" w:rsidRDefault="00000000" w:rsidRPr="00000000" w14:paraId="00000299">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processo di apprendimento e risultati raggiunti</w:t>
      </w:r>
    </w:p>
    <w:p w:rsidR="00000000" w:rsidDel="00000000" w:rsidP="00000000" w:rsidRDefault="00000000" w:rsidRPr="00000000" w14:paraId="0000029A">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progressi nel raggiungimento degli obiettivi educativi e cognitivi stabiliti dal Consiglio di classe</w:t>
      </w:r>
    </w:p>
    <w:p w:rsidR="00000000" w:rsidDel="00000000" w:rsidP="00000000" w:rsidRDefault="00000000" w:rsidRPr="00000000" w14:paraId="0000029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9C">
      <w:pPr>
        <w:ind w:left="0" w:firstLine="0"/>
        <w:rPr>
          <w:rFonts w:ascii="Arial" w:cs="Arial" w:eastAsia="Arial" w:hAnsi="Arial"/>
        </w:rPr>
      </w:pPr>
      <w:r w:rsidDel="00000000" w:rsidR="00000000" w:rsidRPr="00000000">
        <w:rPr>
          <w:rFonts w:ascii="Arial" w:cs="Arial" w:eastAsia="Arial" w:hAnsi="Arial"/>
          <w:rtl w:val="0"/>
        </w:rPr>
        <w:t xml:space="preserve">Per i dettagli relativi alle diverse discipline si rimanda ai piani di lavoro individuali predisposti dai  singoli docenti. Ulteriori criteri di riferimento per la verifica e la valutazione sono contenuti all'interno del PTOF d'Istituto.</w:t>
      </w:r>
    </w:p>
    <w:p w:rsidR="00000000" w:rsidDel="00000000" w:rsidP="00000000" w:rsidRDefault="00000000" w:rsidRPr="00000000" w14:paraId="0000029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9E">
      <w:pPr>
        <w:rPr>
          <w:rFonts w:ascii="Arial" w:cs="Arial" w:eastAsia="Arial" w:hAnsi="Arial"/>
        </w:rPr>
      </w:pPr>
      <w:r w:rsidDel="00000000" w:rsidR="00000000" w:rsidRPr="00000000">
        <w:rPr>
          <w:rtl w:val="0"/>
        </w:rPr>
      </w:r>
    </w:p>
    <w:tbl>
      <w:tblPr>
        <w:tblStyle w:val="Table26"/>
        <w:tblW w:w="9818.0" w:type="dxa"/>
        <w:jc w:val="left"/>
        <w:tblInd w:w="-20.0" w:type="dxa"/>
        <w:tblLayout w:type="fixed"/>
        <w:tblLook w:val="0000"/>
      </w:tblPr>
      <w:tblGrid>
        <w:gridCol w:w="9818"/>
        <w:tblGridChange w:id="0">
          <w:tblGrid>
            <w:gridCol w:w="98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F">
            <w:pPr>
              <w:numPr>
                <w:ilvl w:val="0"/>
                <w:numId w:val="20"/>
              </w:numPr>
              <w:ind w:left="720" w:hanging="360"/>
              <w:rPr/>
            </w:pPr>
            <w:r w:rsidDel="00000000" w:rsidR="00000000" w:rsidRPr="00000000">
              <w:rPr>
                <w:rFonts w:ascii="Arial" w:cs="Arial" w:eastAsia="Arial" w:hAnsi="Arial"/>
                <w:b w:val="1"/>
                <w:rtl w:val="0"/>
              </w:rPr>
              <w:t xml:space="preserve">ATTIVITA’ CURRICOLARI ED EXTRACURRICOLARI</w:t>
            </w:r>
            <w:r w:rsidDel="00000000" w:rsidR="00000000" w:rsidRPr="00000000">
              <w:rPr>
                <w:rtl w:val="0"/>
              </w:rPr>
            </w:r>
          </w:p>
        </w:tc>
      </w:tr>
    </w:tbl>
    <w:p w:rsidR="00000000" w:rsidDel="00000000" w:rsidP="00000000" w:rsidRDefault="00000000" w:rsidRPr="00000000" w14:paraId="000002A0">
      <w:pPr>
        <w:rPr>
          <w:rFonts w:ascii="Arial" w:cs="Arial" w:eastAsia="Arial" w:hAnsi="Arial"/>
        </w:rPr>
      </w:pPr>
      <w:r w:rsidDel="00000000" w:rsidR="00000000" w:rsidRPr="00000000">
        <w:rPr>
          <w:rtl w:val="0"/>
        </w:rPr>
      </w:r>
    </w:p>
    <w:p w:rsidR="00000000" w:rsidDel="00000000" w:rsidP="00000000" w:rsidRDefault="00000000" w:rsidRPr="00000000" w14:paraId="000002A1">
      <w:pPr>
        <w:ind w:left="0" w:firstLine="0"/>
        <w:rPr>
          <w:rFonts w:ascii="Arial" w:cs="Arial" w:eastAsia="Arial" w:hAnsi="Arial"/>
          <w:color w:val="222222"/>
          <w:highlight w:val="white"/>
        </w:rPr>
      </w:pPr>
      <w:r w:rsidDel="00000000" w:rsidR="00000000" w:rsidRPr="00000000">
        <w:rPr>
          <w:rFonts w:ascii="Arial" w:cs="Arial" w:eastAsia="Arial" w:hAnsi="Arial"/>
          <w:rtl w:val="0"/>
        </w:rPr>
        <w:t xml:space="preserve">CLASSE QUINTA (a.s. 2021-22)</w:t>
      </w:r>
      <w:r w:rsidDel="00000000" w:rsidR="00000000" w:rsidRPr="00000000">
        <w:rPr>
          <w:rtl w:val="0"/>
        </w:rPr>
      </w:r>
    </w:p>
    <w:p w:rsidR="00000000" w:rsidDel="00000000" w:rsidP="00000000" w:rsidRDefault="00000000" w:rsidRPr="00000000" w14:paraId="000002A2">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Visita della bottega cittadina NaturaSi con l’obiettivo di prendere coscienza delle possibilità concrete che il consumatore ha di mettere in atto scelte più o meno sostenibili dal punto di vista ambientale.</w:t>
      </w:r>
    </w:p>
    <w:p w:rsidR="00000000" w:rsidDel="00000000" w:rsidP="00000000" w:rsidRDefault="00000000" w:rsidRPr="00000000" w14:paraId="000002A3">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viaggio di istruzione a Roma </w:t>
      </w:r>
    </w:p>
    <w:p w:rsidR="00000000" w:rsidDel="00000000" w:rsidP="00000000" w:rsidRDefault="00000000" w:rsidRPr="00000000" w14:paraId="000002A4">
      <w:pPr>
        <w:rPr>
          <w:rFonts w:ascii="Arial" w:cs="Arial" w:eastAsia="Arial" w:hAnsi="Arial"/>
        </w:rPr>
      </w:pPr>
      <w:r w:rsidDel="00000000" w:rsidR="00000000" w:rsidRPr="00000000">
        <w:rPr>
          <w:rtl w:val="0"/>
        </w:rPr>
      </w:r>
    </w:p>
    <w:tbl>
      <w:tblPr>
        <w:tblStyle w:val="Table27"/>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2A5">
            <w:pPr>
              <w:numPr>
                <w:ilvl w:val="0"/>
                <w:numId w:val="20"/>
              </w:numPr>
              <w:ind w:left="720" w:hanging="360"/>
              <w:rPr/>
            </w:pPr>
            <w:r w:rsidDel="00000000" w:rsidR="00000000" w:rsidRPr="00000000">
              <w:rPr>
                <w:rFonts w:ascii="Arial" w:cs="Arial" w:eastAsia="Arial" w:hAnsi="Arial"/>
                <w:b w:val="1"/>
                <w:rtl w:val="0"/>
              </w:rPr>
              <w:t xml:space="preserve">RISULTATI DI APPRENDIMENTO OGGETTO DI VALUTAZIONE SPECIFICA DI ED. CIVICA</w:t>
            </w:r>
            <w:r w:rsidDel="00000000" w:rsidR="00000000" w:rsidRPr="00000000">
              <w:rPr>
                <w:rtl w:val="0"/>
              </w:rPr>
            </w:r>
          </w:p>
        </w:tc>
      </w:tr>
    </w:tbl>
    <w:p w:rsidR="00000000" w:rsidDel="00000000" w:rsidP="00000000" w:rsidRDefault="00000000" w:rsidRPr="00000000" w14:paraId="000002A6">
      <w:pPr>
        <w:jc w:val="both"/>
        <w:rPr>
          <w:rFonts w:ascii="Arial" w:cs="Arial" w:eastAsia="Arial" w:hAnsi="Arial"/>
        </w:rPr>
      </w:pPr>
      <w:r w:rsidDel="00000000" w:rsidR="00000000" w:rsidRPr="00000000">
        <w:rPr>
          <w:rtl w:val="0"/>
        </w:rPr>
      </w:r>
    </w:p>
    <w:p w:rsidR="00000000" w:rsidDel="00000000" w:rsidP="00000000" w:rsidRDefault="00000000" w:rsidRPr="00000000" w14:paraId="000002A7">
      <w:pPr>
        <w:jc w:val="both"/>
        <w:rPr>
          <w:rFonts w:ascii="Arial" w:cs="Arial" w:eastAsia="Arial" w:hAnsi="Arial"/>
        </w:rPr>
      </w:pPr>
      <w:r w:rsidDel="00000000" w:rsidR="00000000" w:rsidRPr="00000000">
        <w:rPr>
          <w:rFonts w:ascii="Arial" w:cs="Arial" w:eastAsia="Arial" w:hAnsi="Arial"/>
          <w:rtl w:val="0"/>
        </w:rPr>
        <w:t xml:space="preserve">Nel corso dell’anno 2021/22 la classe ha svolto le attività di Educazione civica riportate nella tabella, in cui sono indicati anche gli argomenti e il monte ore che ciascun docente ha dedicato alla materia.</w:t>
      </w:r>
    </w:p>
    <w:p w:rsidR="00000000" w:rsidDel="00000000" w:rsidP="00000000" w:rsidRDefault="00000000" w:rsidRPr="00000000" w14:paraId="000002A8">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9">
      <w:pPr>
        <w:jc w:val="center"/>
        <w:rPr>
          <w:rFonts w:ascii="Calibri" w:cs="Calibri" w:eastAsia="Calibri" w:hAnsi="Calibri"/>
          <w:sz w:val="22"/>
          <w:szCs w:val="22"/>
        </w:rPr>
      </w:pPr>
      <w:r w:rsidDel="00000000" w:rsidR="00000000" w:rsidRPr="00000000">
        <w:rPr>
          <w:rtl w:val="0"/>
        </w:rPr>
      </w:r>
    </w:p>
    <w:tbl>
      <w:tblPr>
        <w:tblStyle w:val="Table28"/>
        <w:tblW w:w="1050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1785"/>
        <w:gridCol w:w="5190"/>
        <w:gridCol w:w="660"/>
        <w:gridCol w:w="750"/>
        <w:gridCol w:w="840"/>
        <w:tblGridChange w:id="0">
          <w:tblGrid>
            <w:gridCol w:w="1275"/>
            <w:gridCol w:w="1785"/>
            <w:gridCol w:w="5190"/>
            <w:gridCol w:w="660"/>
            <w:gridCol w:w="750"/>
            <w:gridCol w:w="840"/>
          </w:tblGrid>
        </w:tblGridChange>
      </w:tblGrid>
      <w:tr>
        <w:trPr>
          <w:cantSplit w:val="0"/>
          <w:tblHeader w:val="0"/>
        </w:trPr>
        <w:tc>
          <w:tcPr>
            <w:vAlign w:val="center"/>
          </w:tcPr>
          <w:p w:rsidR="00000000" w:rsidDel="00000000" w:rsidP="00000000" w:rsidRDefault="00000000" w:rsidRPr="00000000" w14:paraId="000002AA">
            <w:pPr>
              <w:spacing w:after="80" w:before="80" w:lineRule="auto"/>
              <w:jc w:val="center"/>
              <w:rPr>
                <w:rFonts w:ascii="Arial" w:cs="Arial" w:eastAsia="Arial" w:hAnsi="Arial"/>
              </w:rPr>
            </w:pPr>
            <w:r w:rsidDel="00000000" w:rsidR="00000000" w:rsidRPr="00000000">
              <w:rPr>
                <w:rFonts w:ascii="Arial" w:cs="Arial" w:eastAsia="Arial" w:hAnsi="Arial"/>
                <w:rtl w:val="0"/>
              </w:rPr>
              <w:t xml:space="preserve">DISCIPLINA</w:t>
            </w:r>
          </w:p>
        </w:tc>
        <w:tc>
          <w:tcPr>
            <w:vAlign w:val="center"/>
          </w:tcPr>
          <w:p w:rsidR="00000000" w:rsidDel="00000000" w:rsidP="00000000" w:rsidRDefault="00000000" w:rsidRPr="00000000" w14:paraId="000002AB">
            <w:pPr>
              <w:tabs>
                <w:tab w:val="left" w:pos="14598"/>
              </w:tabs>
              <w:spacing w:after="80" w:before="80" w:lineRule="auto"/>
              <w:jc w:val="center"/>
              <w:rPr>
                <w:rFonts w:ascii="Arial" w:cs="Arial" w:eastAsia="Arial" w:hAnsi="Arial"/>
              </w:rPr>
            </w:pPr>
            <w:r w:rsidDel="00000000" w:rsidR="00000000" w:rsidRPr="00000000">
              <w:rPr>
                <w:rFonts w:ascii="Arial" w:cs="Arial" w:eastAsia="Arial" w:hAnsi="Arial"/>
                <w:rtl w:val="0"/>
              </w:rPr>
              <w:t xml:space="preserve">NUCLEI TEMATICI</w:t>
            </w:r>
          </w:p>
        </w:tc>
        <w:tc>
          <w:tcPr>
            <w:vAlign w:val="center"/>
          </w:tcPr>
          <w:p w:rsidR="00000000" w:rsidDel="00000000" w:rsidP="00000000" w:rsidRDefault="00000000" w:rsidRPr="00000000" w14:paraId="000002AC">
            <w:pPr>
              <w:spacing w:after="80" w:before="80" w:lineRule="auto"/>
              <w:jc w:val="center"/>
              <w:rPr>
                <w:rFonts w:ascii="Arial" w:cs="Arial" w:eastAsia="Arial" w:hAnsi="Arial"/>
              </w:rPr>
            </w:pPr>
            <w:r w:rsidDel="00000000" w:rsidR="00000000" w:rsidRPr="00000000">
              <w:rPr>
                <w:rFonts w:ascii="Arial" w:cs="Arial" w:eastAsia="Arial" w:hAnsi="Arial"/>
                <w:rtl w:val="0"/>
              </w:rPr>
              <w:t xml:space="preserve">CONTENUTI/ ATTIVITA’</w:t>
            </w:r>
          </w:p>
        </w:tc>
        <w:tc>
          <w:tcPr>
            <w:vAlign w:val="center"/>
          </w:tcPr>
          <w:p w:rsidR="00000000" w:rsidDel="00000000" w:rsidP="00000000" w:rsidRDefault="00000000" w:rsidRPr="00000000" w14:paraId="000002AD">
            <w:pPr>
              <w:spacing w:after="80" w:before="80" w:lineRule="auto"/>
              <w:jc w:val="center"/>
              <w:rPr>
                <w:rFonts w:ascii="Arial" w:cs="Arial" w:eastAsia="Arial" w:hAnsi="Arial"/>
              </w:rPr>
            </w:pPr>
            <w:r w:rsidDel="00000000" w:rsidR="00000000" w:rsidRPr="00000000">
              <w:rPr>
                <w:rFonts w:ascii="Arial" w:cs="Arial" w:eastAsia="Arial" w:hAnsi="Arial"/>
                <w:rtl w:val="0"/>
              </w:rPr>
              <w:t xml:space="preserve">ORE</w:t>
            </w:r>
          </w:p>
        </w:tc>
        <w:tc>
          <w:tcPr>
            <w:vAlign w:val="center"/>
          </w:tcPr>
          <w:p w:rsidR="00000000" w:rsidDel="00000000" w:rsidP="00000000" w:rsidRDefault="00000000" w:rsidRPr="00000000" w14:paraId="000002AE">
            <w:pPr>
              <w:spacing w:after="80" w:before="80" w:lineRule="auto"/>
              <w:jc w:val="center"/>
              <w:rPr>
                <w:rFonts w:ascii="Arial" w:cs="Arial" w:eastAsia="Arial" w:hAnsi="Arial"/>
              </w:rPr>
            </w:pPr>
            <w:r w:rsidDel="00000000" w:rsidR="00000000" w:rsidRPr="00000000">
              <w:rPr>
                <w:rFonts w:ascii="Arial" w:cs="Arial" w:eastAsia="Arial" w:hAnsi="Arial"/>
                <w:rtl w:val="0"/>
              </w:rPr>
              <w:t xml:space="preserve">Trimestre</w:t>
            </w:r>
          </w:p>
        </w:tc>
        <w:tc>
          <w:tcPr>
            <w:vAlign w:val="center"/>
          </w:tcPr>
          <w:p w:rsidR="00000000" w:rsidDel="00000000" w:rsidP="00000000" w:rsidRDefault="00000000" w:rsidRPr="00000000" w14:paraId="000002AF">
            <w:pPr>
              <w:spacing w:after="80" w:before="80" w:lineRule="auto"/>
              <w:jc w:val="center"/>
              <w:rPr>
                <w:rFonts w:ascii="Arial" w:cs="Arial" w:eastAsia="Arial" w:hAnsi="Arial"/>
              </w:rPr>
            </w:pPr>
            <w:r w:rsidDel="00000000" w:rsidR="00000000" w:rsidRPr="00000000">
              <w:rPr>
                <w:rFonts w:ascii="Arial" w:cs="Arial" w:eastAsia="Arial" w:hAnsi="Arial"/>
                <w:rtl w:val="0"/>
              </w:rPr>
              <w:t xml:space="preserve">Pentamestre</w:t>
            </w:r>
          </w:p>
        </w:tc>
      </w:tr>
      <w:tr>
        <w:trPr>
          <w:cantSplit w:val="0"/>
          <w:tblHeader w:val="0"/>
        </w:trPr>
        <w:tc>
          <w:tcPr/>
          <w:p w:rsidR="00000000" w:rsidDel="00000000" w:rsidP="00000000" w:rsidRDefault="00000000" w:rsidRPr="00000000" w14:paraId="000002B0">
            <w:pPr>
              <w:spacing w:line="276" w:lineRule="auto"/>
              <w:rPr>
                <w:rFonts w:ascii="Arial" w:cs="Arial" w:eastAsia="Arial" w:hAnsi="Arial"/>
              </w:rPr>
            </w:pPr>
            <w:r w:rsidDel="00000000" w:rsidR="00000000" w:rsidRPr="00000000">
              <w:rPr>
                <w:rFonts w:ascii="Arial" w:cs="Arial" w:eastAsia="Arial" w:hAnsi="Arial"/>
                <w:rtl w:val="0"/>
              </w:rPr>
              <w:t xml:space="preserve">STORIA</w:t>
            </w:r>
          </w:p>
        </w:tc>
        <w:tc>
          <w:tcPr/>
          <w:p w:rsidR="00000000" w:rsidDel="00000000" w:rsidP="00000000" w:rsidRDefault="00000000" w:rsidRPr="00000000" w14:paraId="000002B1">
            <w:pPr>
              <w:spacing w:line="276" w:lineRule="auto"/>
              <w:rPr>
                <w:rFonts w:ascii="Arial" w:cs="Arial" w:eastAsia="Arial" w:hAnsi="Arial"/>
              </w:rPr>
            </w:pPr>
            <w:r w:rsidDel="00000000" w:rsidR="00000000" w:rsidRPr="00000000">
              <w:rPr>
                <w:rFonts w:ascii="Arial" w:cs="Arial" w:eastAsia="Arial" w:hAnsi="Arial"/>
                <w:rtl w:val="0"/>
              </w:rPr>
              <w:t xml:space="preserve">IO PROMUOVO</w:t>
            </w:r>
          </w:p>
        </w:tc>
        <w:tc>
          <w:tcPr/>
          <w:p w:rsidR="00000000" w:rsidDel="00000000" w:rsidP="00000000" w:rsidRDefault="00000000" w:rsidRPr="00000000" w14:paraId="000002B2">
            <w:pPr>
              <w:rPr>
                <w:rFonts w:ascii="Arial" w:cs="Arial" w:eastAsia="Arial" w:hAnsi="Arial"/>
              </w:rPr>
            </w:pPr>
            <w:r w:rsidDel="00000000" w:rsidR="00000000" w:rsidRPr="00000000">
              <w:rPr>
                <w:rFonts w:ascii="Arial" w:cs="Arial" w:eastAsia="Arial" w:hAnsi="Arial"/>
                <w:rtl w:val="0"/>
              </w:rPr>
              <w:t xml:space="preserve">Storia delle mafie e della criminalità organizzata: evoluzione dall’Italia repubblicana al processo economico globalizzazione delle mafie </w:t>
            </w:r>
          </w:p>
        </w:tc>
        <w:tc>
          <w:tcPr/>
          <w:p w:rsidR="00000000" w:rsidDel="00000000" w:rsidP="00000000" w:rsidRDefault="00000000" w:rsidRPr="00000000" w14:paraId="000002B3">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B4">
            <w:pPr>
              <w:spacing w:line="276"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B5">
            <w:pPr>
              <w:spacing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B6">
            <w:pPr>
              <w:spacing w:line="276" w:lineRule="auto"/>
              <w:rPr>
                <w:rFonts w:ascii="Arial" w:cs="Arial" w:eastAsia="Arial" w:hAnsi="Arial"/>
              </w:rPr>
            </w:pPr>
            <w:r w:rsidDel="00000000" w:rsidR="00000000" w:rsidRPr="00000000">
              <w:rPr>
                <w:rFonts w:ascii="Arial" w:cs="Arial" w:eastAsia="Arial" w:hAnsi="Arial"/>
                <w:rtl w:val="0"/>
              </w:rPr>
              <w:t xml:space="preserve">SCIENZE UMANE</w:t>
            </w:r>
          </w:p>
        </w:tc>
        <w:tc>
          <w:tcPr/>
          <w:p w:rsidR="00000000" w:rsidDel="00000000" w:rsidP="00000000" w:rsidRDefault="00000000" w:rsidRPr="00000000" w14:paraId="000002B7">
            <w:pPr>
              <w:spacing w:line="276" w:lineRule="auto"/>
              <w:rPr>
                <w:rFonts w:ascii="Arial" w:cs="Arial" w:eastAsia="Arial" w:hAnsi="Arial"/>
              </w:rPr>
            </w:pPr>
            <w:r w:rsidDel="00000000" w:rsidR="00000000" w:rsidRPr="00000000">
              <w:rPr>
                <w:rFonts w:ascii="Arial" w:cs="Arial" w:eastAsia="Arial" w:hAnsi="Arial"/>
                <w:rtl w:val="0"/>
              </w:rPr>
              <w:t xml:space="preserve">IO PROMUOVO</w:t>
            </w:r>
          </w:p>
        </w:tc>
        <w:tc>
          <w:tcPr/>
          <w:p w:rsidR="00000000" w:rsidDel="00000000" w:rsidP="00000000" w:rsidRDefault="00000000" w:rsidRPr="00000000" w14:paraId="000002B8">
            <w:pPr>
              <w:spacing w:line="276" w:lineRule="auto"/>
              <w:rPr>
                <w:rFonts w:ascii="Arial" w:cs="Arial" w:eastAsia="Arial" w:hAnsi="Arial"/>
              </w:rPr>
            </w:pPr>
            <w:r w:rsidDel="00000000" w:rsidR="00000000" w:rsidRPr="00000000">
              <w:rPr>
                <w:rFonts w:ascii="Arial" w:cs="Arial" w:eastAsia="Arial" w:hAnsi="Arial"/>
                <w:rtl w:val="0"/>
              </w:rPr>
              <w:t xml:space="preserve">L’espansione territoriale del modello mafioso e la percezione del fenomeno da parte del mondo imprenditoriale e della politica: aspetti sociologici e antropologici; delle mafie tra restringimento dei diritti umani, corruzione e violenza</w:t>
            </w:r>
          </w:p>
        </w:tc>
        <w:tc>
          <w:tcPr/>
          <w:p w:rsidR="00000000" w:rsidDel="00000000" w:rsidP="00000000" w:rsidRDefault="00000000" w:rsidRPr="00000000" w14:paraId="000002B9">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BA">
            <w:pPr>
              <w:spacing w:line="276"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BB">
            <w:pPr>
              <w:spacing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BC">
            <w:pPr>
              <w:spacing w:line="276" w:lineRule="auto"/>
              <w:rPr>
                <w:rFonts w:ascii="Arial" w:cs="Arial" w:eastAsia="Arial" w:hAnsi="Arial"/>
              </w:rPr>
            </w:pPr>
            <w:r w:rsidDel="00000000" w:rsidR="00000000" w:rsidRPr="00000000">
              <w:rPr>
                <w:rFonts w:ascii="Arial" w:cs="Arial" w:eastAsia="Arial" w:hAnsi="Arial"/>
                <w:rtl w:val="0"/>
              </w:rPr>
              <w:t xml:space="preserve">STORIA </w:t>
            </w:r>
          </w:p>
        </w:tc>
        <w:tc>
          <w:tcPr/>
          <w:p w:rsidR="00000000" w:rsidDel="00000000" w:rsidP="00000000" w:rsidRDefault="00000000" w:rsidRPr="00000000" w14:paraId="000002BD">
            <w:pPr>
              <w:spacing w:line="276" w:lineRule="auto"/>
              <w:rPr>
                <w:rFonts w:ascii="Arial" w:cs="Arial" w:eastAsia="Arial" w:hAnsi="Arial"/>
              </w:rPr>
            </w:pPr>
            <w:r w:rsidDel="00000000" w:rsidR="00000000" w:rsidRPr="00000000">
              <w:rPr>
                <w:rFonts w:ascii="Arial" w:cs="Arial" w:eastAsia="Arial" w:hAnsi="Arial"/>
                <w:rtl w:val="0"/>
              </w:rPr>
              <w:t xml:space="preserve">IO SONO CONSAPEVOLE</w:t>
            </w:r>
          </w:p>
        </w:tc>
        <w:tc>
          <w:tcPr/>
          <w:p w:rsidR="00000000" w:rsidDel="00000000" w:rsidP="00000000" w:rsidRDefault="00000000" w:rsidRPr="00000000" w14:paraId="000002BE">
            <w:pPr>
              <w:spacing w:line="276" w:lineRule="auto"/>
              <w:rPr>
                <w:rFonts w:ascii="Arial" w:cs="Arial" w:eastAsia="Arial" w:hAnsi="Arial"/>
              </w:rPr>
            </w:pPr>
            <w:r w:rsidDel="00000000" w:rsidR="00000000" w:rsidRPr="00000000">
              <w:rPr>
                <w:rFonts w:ascii="Arial" w:cs="Arial" w:eastAsia="Arial" w:hAnsi="Arial"/>
                <w:rtl w:val="0"/>
              </w:rPr>
              <w:t xml:space="preserve">I diritti del lavoratore e della donna lavoratrice nella Costituzione italiana, nella Carta dei diritti dell’UE e nella legislazione vigente; Il sindacalismo italiano dal Regno d’Italia al dopoguerra; Il diritto di sciopero nei servizi pubblici essenziali; Industrializzazione ed evoluzione del lavoro</w:t>
            </w:r>
          </w:p>
        </w:tc>
        <w:tc>
          <w:tcPr/>
          <w:p w:rsidR="00000000" w:rsidDel="00000000" w:rsidP="00000000" w:rsidRDefault="00000000" w:rsidRPr="00000000" w14:paraId="000002BF">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C0">
            <w:pPr>
              <w:spacing w:line="276"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C1">
            <w:pPr>
              <w:spacing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C2">
            <w:pPr>
              <w:spacing w:line="276" w:lineRule="auto"/>
              <w:rPr>
                <w:rFonts w:ascii="Arial" w:cs="Arial" w:eastAsia="Arial" w:hAnsi="Arial"/>
              </w:rPr>
            </w:pPr>
            <w:r w:rsidDel="00000000" w:rsidR="00000000" w:rsidRPr="00000000">
              <w:rPr>
                <w:rFonts w:ascii="Arial" w:cs="Arial" w:eastAsia="Arial" w:hAnsi="Arial"/>
                <w:rtl w:val="0"/>
              </w:rPr>
              <w:t xml:space="preserve">FILOSOFIA</w:t>
            </w:r>
          </w:p>
        </w:tc>
        <w:tc>
          <w:tcPr/>
          <w:p w:rsidR="00000000" w:rsidDel="00000000" w:rsidP="00000000" w:rsidRDefault="00000000" w:rsidRPr="00000000" w14:paraId="000002C3">
            <w:pPr>
              <w:spacing w:line="276" w:lineRule="auto"/>
              <w:rPr>
                <w:rFonts w:ascii="Arial" w:cs="Arial" w:eastAsia="Arial" w:hAnsi="Arial"/>
              </w:rPr>
            </w:pPr>
            <w:r w:rsidDel="00000000" w:rsidR="00000000" w:rsidRPr="00000000">
              <w:rPr>
                <w:rFonts w:ascii="Arial" w:cs="Arial" w:eastAsia="Arial" w:hAnsi="Arial"/>
                <w:rtl w:val="0"/>
              </w:rPr>
              <w:t xml:space="preserve">IO SONO CONSAPEVOLE</w:t>
            </w:r>
          </w:p>
        </w:tc>
        <w:tc>
          <w:tcPr/>
          <w:p w:rsidR="00000000" w:rsidDel="00000000" w:rsidP="00000000" w:rsidRDefault="00000000" w:rsidRPr="00000000" w14:paraId="000002C4">
            <w:pPr>
              <w:spacing w:line="276" w:lineRule="auto"/>
              <w:rPr>
                <w:rFonts w:ascii="Arial" w:cs="Arial" w:eastAsia="Arial" w:hAnsi="Arial"/>
              </w:rPr>
            </w:pPr>
            <w:r w:rsidDel="00000000" w:rsidR="00000000" w:rsidRPr="00000000">
              <w:rPr>
                <w:rFonts w:ascii="Arial" w:cs="Arial" w:eastAsia="Arial" w:hAnsi="Arial"/>
                <w:rtl w:val="0"/>
              </w:rPr>
              <w:t xml:space="preserve">Il lavoro come alienazione: la riflessione filosofica ottocentesca. Lavoro e alienazione in Marx</w:t>
            </w:r>
          </w:p>
        </w:tc>
        <w:tc>
          <w:tcPr/>
          <w:p w:rsidR="00000000" w:rsidDel="00000000" w:rsidP="00000000" w:rsidRDefault="00000000" w:rsidRPr="00000000" w14:paraId="000002C5">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C6">
            <w:pPr>
              <w:spacing w:line="276"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C7">
            <w:pPr>
              <w:spacing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C8">
            <w:pPr>
              <w:spacing w:line="276" w:lineRule="auto"/>
              <w:rPr>
                <w:rFonts w:ascii="Arial" w:cs="Arial" w:eastAsia="Arial" w:hAnsi="Arial"/>
              </w:rPr>
            </w:pPr>
            <w:r w:rsidDel="00000000" w:rsidR="00000000" w:rsidRPr="00000000">
              <w:rPr>
                <w:rFonts w:ascii="Arial" w:cs="Arial" w:eastAsia="Arial" w:hAnsi="Arial"/>
                <w:rtl w:val="0"/>
              </w:rPr>
              <w:t xml:space="preserve">INGLESE</w:t>
            </w:r>
          </w:p>
        </w:tc>
        <w:tc>
          <w:tcPr/>
          <w:p w:rsidR="00000000" w:rsidDel="00000000" w:rsidP="00000000" w:rsidRDefault="00000000" w:rsidRPr="00000000" w14:paraId="000002C9">
            <w:pPr>
              <w:spacing w:line="276" w:lineRule="auto"/>
              <w:rPr>
                <w:rFonts w:ascii="Arial" w:cs="Arial" w:eastAsia="Arial" w:hAnsi="Arial"/>
              </w:rPr>
            </w:pPr>
            <w:r w:rsidDel="00000000" w:rsidR="00000000" w:rsidRPr="00000000">
              <w:rPr>
                <w:rFonts w:ascii="Arial" w:cs="Arial" w:eastAsia="Arial" w:hAnsi="Arial"/>
                <w:rtl w:val="0"/>
              </w:rPr>
              <w:t xml:space="preserve">IO SONO CONSAPEVOLE</w:t>
            </w:r>
          </w:p>
        </w:tc>
        <w:tc>
          <w:tcPr/>
          <w:p w:rsidR="00000000" w:rsidDel="00000000" w:rsidP="00000000" w:rsidRDefault="00000000" w:rsidRPr="00000000" w14:paraId="000002CA">
            <w:pPr>
              <w:spacing w:line="276" w:lineRule="auto"/>
              <w:rPr>
                <w:rFonts w:ascii="Arial" w:cs="Arial" w:eastAsia="Arial" w:hAnsi="Arial"/>
              </w:rPr>
            </w:pPr>
            <w:r w:rsidDel="00000000" w:rsidR="00000000" w:rsidRPr="00000000">
              <w:rPr>
                <w:rFonts w:ascii="Arial" w:cs="Arial" w:eastAsia="Arial" w:hAnsi="Arial"/>
                <w:rtl w:val="0"/>
              </w:rPr>
              <w:t xml:space="preserve">Second Industrial Revolution</w:t>
            </w:r>
          </w:p>
        </w:tc>
        <w:tc>
          <w:tcPr/>
          <w:p w:rsidR="00000000" w:rsidDel="00000000" w:rsidP="00000000" w:rsidRDefault="00000000" w:rsidRPr="00000000" w14:paraId="000002CB">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CC">
            <w:pPr>
              <w:spacing w:line="276"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CD">
            <w:pPr>
              <w:spacing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CE">
            <w:pPr>
              <w:spacing w:line="276" w:lineRule="auto"/>
              <w:rPr>
                <w:rFonts w:ascii="Arial" w:cs="Arial" w:eastAsia="Arial" w:hAnsi="Arial"/>
              </w:rPr>
            </w:pPr>
            <w:r w:rsidDel="00000000" w:rsidR="00000000" w:rsidRPr="00000000">
              <w:rPr>
                <w:rFonts w:ascii="Arial" w:cs="Arial" w:eastAsia="Arial" w:hAnsi="Arial"/>
                <w:rtl w:val="0"/>
              </w:rPr>
              <w:t xml:space="preserve">SCIENZE UMANE</w:t>
            </w:r>
          </w:p>
        </w:tc>
        <w:tc>
          <w:tcPr/>
          <w:p w:rsidR="00000000" w:rsidDel="00000000" w:rsidP="00000000" w:rsidRDefault="00000000" w:rsidRPr="00000000" w14:paraId="000002CF">
            <w:pPr>
              <w:spacing w:line="276" w:lineRule="auto"/>
              <w:rPr>
                <w:rFonts w:ascii="Arial" w:cs="Arial" w:eastAsia="Arial" w:hAnsi="Arial"/>
              </w:rPr>
            </w:pPr>
            <w:r w:rsidDel="00000000" w:rsidR="00000000" w:rsidRPr="00000000">
              <w:rPr>
                <w:rFonts w:ascii="Arial" w:cs="Arial" w:eastAsia="Arial" w:hAnsi="Arial"/>
                <w:rtl w:val="0"/>
              </w:rPr>
              <w:t xml:space="preserve">IO SONO CONSAPEVOLE</w:t>
            </w:r>
          </w:p>
        </w:tc>
        <w:tc>
          <w:tcPr/>
          <w:p w:rsidR="00000000" w:rsidDel="00000000" w:rsidP="00000000" w:rsidRDefault="00000000" w:rsidRPr="00000000" w14:paraId="000002D0">
            <w:pPr>
              <w:spacing w:line="276" w:lineRule="auto"/>
              <w:rPr>
                <w:rFonts w:ascii="Arial" w:cs="Arial" w:eastAsia="Arial" w:hAnsi="Arial"/>
              </w:rPr>
            </w:pPr>
            <w:r w:rsidDel="00000000" w:rsidR="00000000" w:rsidRPr="00000000">
              <w:rPr>
                <w:rFonts w:ascii="Arial" w:cs="Arial" w:eastAsia="Arial" w:hAnsi="Arial"/>
                <w:rtl w:val="0"/>
              </w:rPr>
              <w:t xml:space="preserve">Processi di industrializzazione e società di massa: la globalizzazione economica e i suoi collegamenti con la globalizzazione delle informazioni (media e nuovi media) e la globalizzazione politica</w:t>
            </w:r>
          </w:p>
        </w:tc>
        <w:tc>
          <w:tcPr/>
          <w:p w:rsidR="00000000" w:rsidDel="00000000" w:rsidP="00000000" w:rsidRDefault="00000000" w:rsidRPr="00000000" w14:paraId="000002D1">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D2">
            <w:pPr>
              <w:spacing w:line="276"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D3">
            <w:pPr>
              <w:spacing w:line="276"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D4">
            <w:pPr>
              <w:spacing w:line="276" w:lineRule="auto"/>
              <w:rPr>
                <w:rFonts w:ascii="Arial" w:cs="Arial" w:eastAsia="Arial" w:hAnsi="Arial"/>
              </w:rPr>
            </w:pPr>
            <w:r w:rsidDel="00000000" w:rsidR="00000000" w:rsidRPr="00000000">
              <w:rPr>
                <w:rFonts w:ascii="Arial" w:cs="Arial" w:eastAsia="Arial" w:hAnsi="Arial"/>
                <w:rtl w:val="0"/>
              </w:rPr>
              <w:t xml:space="preserve">STORIA</w:t>
            </w:r>
          </w:p>
        </w:tc>
        <w:tc>
          <w:tcPr/>
          <w:p w:rsidR="00000000" w:rsidDel="00000000" w:rsidP="00000000" w:rsidRDefault="00000000" w:rsidRPr="00000000" w14:paraId="000002D5">
            <w:pPr>
              <w:spacing w:line="276" w:lineRule="auto"/>
              <w:rPr>
                <w:rFonts w:ascii="Arial" w:cs="Arial" w:eastAsia="Arial" w:hAnsi="Arial"/>
              </w:rPr>
            </w:pPr>
            <w:r w:rsidDel="00000000" w:rsidR="00000000" w:rsidRPr="00000000">
              <w:rPr>
                <w:rFonts w:ascii="Arial" w:cs="Arial" w:eastAsia="Arial" w:hAnsi="Arial"/>
                <w:rtl w:val="0"/>
              </w:rPr>
              <w:t xml:space="preserve">IO CONOSCO</w:t>
            </w:r>
          </w:p>
        </w:tc>
        <w:tc>
          <w:tcPr/>
          <w:p w:rsidR="00000000" w:rsidDel="00000000" w:rsidP="00000000" w:rsidRDefault="00000000" w:rsidRPr="00000000" w14:paraId="000002D6">
            <w:pPr>
              <w:spacing w:line="276" w:lineRule="auto"/>
              <w:rPr>
                <w:rFonts w:ascii="Arial" w:cs="Arial" w:eastAsia="Arial" w:hAnsi="Arial"/>
              </w:rPr>
            </w:pPr>
            <w:r w:rsidDel="00000000" w:rsidR="00000000" w:rsidRPr="00000000">
              <w:rPr>
                <w:rFonts w:ascii="Arial" w:cs="Arial" w:eastAsia="Arial" w:hAnsi="Arial"/>
                <w:rtl w:val="0"/>
              </w:rPr>
              <w:t xml:space="preserve">Gli organismi costituzionali; il Governo; la Magistratura</w:t>
            </w:r>
          </w:p>
        </w:tc>
        <w:tc>
          <w:tcPr/>
          <w:p w:rsidR="00000000" w:rsidDel="00000000" w:rsidP="00000000" w:rsidRDefault="00000000" w:rsidRPr="00000000" w14:paraId="000002D7">
            <w:pPr>
              <w:spacing w:line="276" w:lineRule="auto"/>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2D8">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9">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2DA">
            <w:pPr>
              <w:spacing w:line="276" w:lineRule="auto"/>
              <w:rPr>
                <w:rFonts w:ascii="Arial" w:cs="Arial" w:eastAsia="Arial" w:hAnsi="Arial"/>
              </w:rPr>
            </w:pPr>
            <w:r w:rsidDel="00000000" w:rsidR="00000000" w:rsidRPr="00000000">
              <w:rPr>
                <w:rFonts w:ascii="Arial" w:cs="Arial" w:eastAsia="Arial" w:hAnsi="Arial"/>
                <w:rtl w:val="0"/>
              </w:rPr>
              <w:t xml:space="preserve">SCIENZE UMANE</w:t>
            </w:r>
          </w:p>
        </w:tc>
        <w:tc>
          <w:tcPr/>
          <w:p w:rsidR="00000000" w:rsidDel="00000000" w:rsidP="00000000" w:rsidRDefault="00000000" w:rsidRPr="00000000" w14:paraId="000002DB">
            <w:pPr>
              <w:spacing w:line="276" w:lineRule="auto"/>
              <w:rPr>
                <w:rFonts w:ascii="Arial" w:cs="Arial" w:eastAsia="Arial" w:hAnsi="Arial"/>
              </w:rPr>
            </w:pPr>
            <w:r w:rsidDel="00000000" w:rsidR="00000000" w:rsidRPr="00000000">
              <w:rPr>
                <w:rFonts w:ascii="Arial" w:cs="Arial" w:eastAsia="Arial" w:hAnsi="Arial"/>
                <w:rtl w:val="0"/>
              </w:rPr>
              <w:t xml:space="preserve">IO CONOSCO</w:t>
            </w:r>
          </w:p>
        </w:tc>
        <w:tc>
          <w:tcPr/>
          <w:p w:rsidR="00000000" w:rsidDel="00000000" w:rsidP="00000000" w:rsidRDefault="00000000" w:rsidRPr="00000000" w14:paraId="000002DC">
            <w:pPr>
              <w:spacing w:line="276" w:lineRule="auto"/>
              <w:rPr>
                <w:rFonts w:ascii="Arial" w:cs="Arial" w:eastAsia="Arial" w:hAnsi="Arial"/>
              </w:rPr>
            </w:pPr>
            <w:r w:rsidDel="00000000" w:rsidR="00000000" w:rsidRPr="00000000">
              <w:rPr>
                <w:rFonts w:ascii="Arial" w:cs="Arial" w:eastAsia="Arial" w:hAnsi="Arial"/>
                <w:rtl w:val="0"/>
              </w:rPr>
              <w:t xml:space="preserve">I diritti umani nel XXI secolo: condizione femminile, condizione dei minori, condizione dei rifugiati e immigrati</w:t>
            </w:r>
          </w:p>
        </w:tc>
        <w:tc>
          <w:tcPr/>
          <w:p w:rsidR="00000000" w:rsidDel="00000000" w:rsidP="00000000" w:rsidRDefault="00000000" w:rsidRPr="00000000" w14:paraId="000002DD">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DE">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F">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2E0">
            <w:pPr>
              <w:spacing w:line="276" w:lineRule="auto"/>
              <w:rPr>
                <w:rFonts w:ascii="Arial" w:cs="Arial" w:eastAsia="Arial" w:hAnsi="Arial"/>
              </w:rPr>
            </w:pPr>
            <w:r w:rsidDel="00000000" w:rsidR="00000000" w:rsidRPr="00000000">
              <w:rPr>
                <w:rFonts w:ascii="Arial" w:cs="Arial" w:eastAsia="Arial" w:hAnsi="Arial"/>
                <w:rtl w:val="0"/>
              </w:rPr>
              <w:t xml:space="preserve">LATINO</w:t>
            </w:r>
          </w:p>
        </w:tc>
        <w:tc>
          <w:tcPr/>
          <w:p w:rsidR="00000000" w:rsidDel="00000000" w:rsidP="00000000" w:rsidRDefault="00000000" w:rsidRPr="00000000" w14:paraId="000002E1">
            <w:pPr>
              <w:spacing w:line="276" w:lineRule="auto"/>
              <w:rPr>
                <w:rFonts w:ascii="Arial" w:cs="Arial" w:eastAsia="Arial" w:hAnsi="Arial"/>
              </w:rPr>
            </w:pPr>
            <w:r w:rsidDel="00000000" w:rsidR="00000000" w:rsidRPr="00000000">
              <w:rPr>
                <w:rFonts w:ascii="Arial" w:cs="Arial" w:eastAsia="Arial" w:hAnsi="Arial"/>
                <w:rtl w:val="0"/>
              </w:rPr>
              <w:t xml:space="preserve">IO CONOSCO</w:t>
            </w:r>
          </w:p>
        </w:tc>
        <w:tc>
          <w:tcPr/>
          <w:p w:rsidR="00000000" w:rsidDel="00000000" w:rsidP="00000000" w:rsidRDefault="00000000" w:rsidRPr="00000000" w14:paraId="000002E2">
            <w:pPr>
              <w:spacing w:line="276" w:lineRule="auto"/>
              <w:rPr>
                <w:rFonts w:ascii="Arial" w:cs="Arial" w:eastAsia="Arial" w:hAnsi="Arial"/>
                <w:i w:val="1"/>
              </w:rPr>
            </w:pPr>
            <w:r w:rsidDel="00000000" w:rsidR="00000000" w:rsidRPr="00000000">
              <w:rPr>
                <w:rFonts w:ascii="Arial" w:cs="Arial" w:eastAsia="Arial" w:hAnsi="Arial"/>
                <w:rtl w:val="0"/>
              </w:rPr>
              <w:t xml:space="preserve">La dialettica dell’</w:t>
            </w:r>
            <w:r w:rsidDel="00000000" w:rsidR="00000000" w:rsidRPr="00000000">
              <w:rPr>
                <w:rFonts w:ascii="Arial" w:cs="Arial" w:eastAsia="Arial" w:hAnsi="Arial"/>
                <w:i w:val="1"/>
                <w:rtl w:val="0"/>
              </w:rPr>
              <w:t xml:space="preserve">otium-negotium</w:t>
            </w:r>
          </w:p>
        </w:tc>
        <w:tc>
          <w:tcPr/>
          <w:p w:rsidR="00000000" w:rsidDel="00000000" w:rsidP="00000000" w:rsidRDefault="00000000" w:rsidRPr="00000000" w14:paraId="000002E3">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E4">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E5">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2E6">
            <w:pPr>
              <w:spacing w:line="276" w:lineRule="auto"/>
              <w:rPr>
                <w:rFonts w:ascii="Arial" w:cs="Arial" w:eastAsia="Arial" w:hAnsi="Arial"/>
              </w:rPr>
            </w:pPr>
            <w:r w:rsidDel="00000000" w:rsidR="00000000" w:rsidRPr="00000000">
              <w:rPr>
                <w:rFonts w:ascii="Arial" w:cs="Arial" w:eastAsia="Arial" w:hAnsi="Arial"/>
                <w:rtl w:val="0"/>
              </w:rPr>
              <w:t xml:space="preserve">INGLESE</w:t>
            </w:r>
          </w:p>
        </w:tc>
        <w:tc>
          <w:tcPr/>
          <w:p w:rsidR="00000000" w:rsidDel="00000000" w:rsidP="00000000" w:rsidRDefault="00000000" w:rsidRPr="00000000" w14:paraId="000002E7">
            <w:pPr>
              <w:spacing w:line="276" w:lineRule="auto"/>
              <w:rPr>
                <w:rFonts w:ascii="Arial" w:cs="Arial" w:eastAsia="Arial" w:hAnsi="Arial"/>
              </w:rPr>
            </w:pPr>
            <w:r w:rsidDel="00000000" w:rsidR="00000000" w:rsidRPr="00000000">
              <w:rPr>
                <w:rFonts w:ascii="Arial" w:cs="Arial" w:eastAsia="Arial" w:hAnsi="Arial"/>
                <w:rtl w:val="0"/>
              </w:rPr>
              <w:t xml:space="preserve">IO CONOSCO</w:t>
            </w:r>
          </w:p>
        </w:tc>
        <w:tc>
          <w:tcPr/>
          <w:p w:rsidR="00000000" w:rsidDel="00000000" w:rsidP="00000000" w:rsidRDefault="00000000" w:rsidRPr="00000000" w14:paraId="000002E8">
            <w:pPr>
              <w:spacing w:line="276" w:lineRule="auto"/>
              <w:rPr>
                <w:rFonts w:ascii="Arial" w:cs="Arial" w:eastAsia="Arial" w:hAnsi="Arial"/>
              </w:rPr>
            </w:pPr>
            <w:r w:rsidDel="00000000" w:rsidR="00000000" w:rsidRPr="00000000">
              <w:rPr>
                <w:rFonts w:ascii="Arial" w:cs="Arial" w:eastAsia="Arial" w:hAnsi="Arial"/>
                <w:rtl w:val="0"/>
              </w:rPr>
              <w:t xml:space="preserve">Charter of Fundamental Right of the European Union</w:t>
            </w:r>
          </w:p>
        </w:tc>
        <w:tc>
          <w:tcPr/>
          <w:p w:rsidR="00000000" w:rsidDel="00000000" w:rsidP="00000000" w:rsidRDefault="00000000" w:rsidRPr="00000000" w14:paraId="000002E9">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EA">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EB">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2EC">
            <w:pPr>
              <w:spacing w:line="276" w:lineRule="auto"/>
              <w:rPr>
                <w:rFonts w:ascii="Arial" w:cs="Arial" w:eastAsia="Arial" w:hAnsi="Arial"/>
              </w:rPr>
            </w:pPr>
            <w:r w:rsidDel="00000000" w:rsidR="00000000" w:rsidRPr="00000000">
              <w:rPr>
                <w:rFonts w:ascii="Arial" w:cs="Arial" w:eastAsia="Arial" w:hAnsi="Arial"/>
                <w:rtl w:val="0"/>
              </w:rPr>
              <w:t xml:space="preserve">SCIENZE NATURALI</w:t>
            </w:r>
          </w:p>
        </w:tc>
        <w:tc>
          <w:tcPr/>
          <w:p w:rsidR="00000000" w:rsidDel="00000000" w:rsidP="00000000" w:rsidRDefault="00000000" w:rsidRPr="00000000" w14:paraId="000002ED">
            <w:pPr>
              <w:spacing w:line="276" w:lineRule="auto"/>
              <w:rPr>
                <w:rFonts w:ascii="Arial" w:cs="Arial" w:eastAsia="Arial" w:hAnsi="Arial"/>
              </w:rPr>
            </w:pPr>
            <w:r w:rsidDel="00000000" w:rsidR="00000000" w:rsidRPr="00000000">
              <w:rPr>
                <w:rFonts w:ascii="Arial" w:cs="Arial" w:eastAsia="Arial" w:hAnsi="Arial"/>
                <w:rtl w:val="0"/>
              </w:rPr>
              <w:t xml:space="preserve">IO CONSERVO</w:t>
            </w:r>
          </w:p>
        </w:tc>
        <w:tc>
          <w:tcPr/>
          <w:p w:rsidR="00000000" w:rsidDel="00000000" w:rsidP="00000000" w:rsidRDefault="00000000" w:rsidRPr="00000000" w14:paraId="000002EE">
            <w:pPr>
              <w:spacing w:line="276" w:lineRule="auto"/>
              <w:rPr>
                <w:rFonts w:ascii="Arial" w:cs="Arial" w:eastAsia="Arial" w:hAnsi="Arial"/>
              </w:rPr>
            </w:pPr>
            <w:r w:rsidDel="00000000" w:rsidR="00000000" w:rsidRPr="00000000">
              <w:rPr>
                <w:rFonts w:ascii="Arial" w:cs="Arial" w:eastAsia="Arial" w:hAnsi="Arial"/>
                <w:rtl w:val="0"/>
              </w:rPr>
              <w:t xml:space="preserve">AGENDA 2030: Salute e benessere: Educazione alla salute in relazione allo studio dei microrganismi (virus, batteri), dell’anatomia e della fisiologia di alcuni apparati del corpo umano e delle applicazioni biotecnologiche farmaceutiche, mediche e industriali (produzioni di vaccini, terapia genica, anticorpi monoclonali…)</w:t>
            </w:r>
          </w:p>
        </w:tc>
        <w:tc>
          <w:tcPr/>
          <w:p w:rsidR="00000000" w:rsidDel="00000000" w:rsidP="00000000" w:rsidRDefault="00000000" w:rsidRPr="00000000" w14:paraId="000002EF">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F0">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F1">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2F2">
            <w:pPr>
              <w:spacing w:line="276" w:lineRule="auto"/>
              <w:rPr>
                <w:rFonts w:ascii="Arial" w:cs="Arial" w:eastAsia="Arial" w:hAnsi="Arial"/>
              </w:rPr>
            </w:pPr>
            <w:r w:rsidDel="00000000" w:rsidR="00000000" w:rsidRPr="00000000">
              <w:rPr>
                <w:rFonts w:ascii="Arial" w:cs="Arial" w:eastAsia="Arial" w:hAnsi="Arial"/>
                <w:rtl w:val="0"/>
              </w:rPr>
              <w:t xml:space="preserve">FILOSOFIA</w:t>
            </w:r>
          </w:p>
        </w:tc>
        <w:tc>
          <w:tcPr/>
          <w:p w:rsidR="00000000" w:rsidDel="00000000" w:rsidP="00000000" w:rsidRDefault="00000000" w:rsidRPr="00000000" w14:paraId="000002F3">
            <w:pPr>
              <w:spacing w:line="276" w:lineRule="auto"/>
              <w:rPr>
                <w:rFonts w:ascii="Arial" w:cs="Arial" w:eastAsia="Arial" w:hAnsi="Arial"/>
              </w:rPr>
            </w:pPr>
            <w:r w:rsidDel="00000000" w:rsidR="00000000" w:rsidRPr="00000000">
              <w:rPr>
                <w:rFonts w:ascii="Arial" w:cs="Arial" w:eastAsia="Arial" w:hAnsi="Arial"/>
                <w:rtl w:val="0"/>
              </w:rPr>
              <w:t xml:space="preserve">IO CONSERVO</w:t>
            </w:r>
          </w:p>
        </w:tc>
        <w:tc>
          <w:tcPr/>
          <w:p w:rsidR="00000000" w:rsidDel="00000000" w:rsidP="00000000" w:rsidRDefault="00000000" w:rsidRPr="00000000" w14:paraId="000002F4">
            <w:pPr>
              <w:spacing w:line="276" w:lineRule="auto"/>
              <w:rPr>
                <w:rFonts w:ascii="Arial" w:cs="Arial" w:eastAsia="Arial" w:hAnsi="Arial"/>
              </w:rPr>
            </w:pPr>
            <w:r w:rsidDel="00000000" w:rsidR="00000000" w:rsidRPr="00000000">
              <w:rPr>
                <w:rFonts w:ascii="Arial" w:cs="Arial" w:eastAsia="Arial" w:hAnsi="Arial"/>
                <w:rtl w:val="0"/>
              </w:rPr>
              <w:t xml:space="preserve">AGENDA 2030: educazione finanziaria: inflazione, deflazione, risparmio e banche</w:t>
            </w:r>
          </w:p>
        </w:tc>
        <w:tc>
          <w:tcPr/>
          <w:p w:rsidR="00000000" w:rsidDel="00000000" w:rsidP="00000000" w:rsidRDefault="00000000" w:rsidRPr="00000000" w14:paraId="000002F5">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F6">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F7">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2F8">
            <w:pPr>
              <w:spacing w:line="276" w:lineRule="auto"/>
              <w:rPr>
                <w:rFonts w:ascii="Arial" w:cs="Arial" w:eastAsia="Arial" w:hAnsi="Arial"/>
              </w:rPr>
            </w:pPr>
            <w:r w:rsidDel="00000000" w:rsidR="00000000" w:rsidRPr="00000000">
              <w:rPr>
                <w:rFonts w:ascii="Arial" w:cs="Arial" w:eastAsia="Arial" w:hAnsi="Arial"/>
                <w:rtl w:val="0"/>
              </w:rPr>
              <w:t xml:space="preserve">SCIENZE UMANE</w:t>
            </w:r>
          </w:p>
        </w:tc>
        <w:tc>
          <w:tcPr/>
          <w:p w:rsidR="00000000" w:rsidDel="00000000" w:rsidP="00000000" w:rsidRDefault="00000000" w:rsidRPr="00000000" w14:paraId="000002F9">
            <w:pPr>
              <w:spacing w:line="276" w:lineRule="auto"/>
              <w:rPr>
                <w:rFonts w:ascii="Arial" w:cs="Arial" w:eastAsia="Arial" w:hAnsi="Arial"/>
              </w:rPr>
            </w:pPr>
            <w:r w:rsidDel="00000000" w:rsidR="00000000" w:rsidRPr="00000000">
              <w:rPr>
                <w:rFonts w:ascii="Arial" w:cs="Arial" w:eastAsia="Arial" w:hAnsi="Arial"/>
                <w:rtl w:val="0"/>
              </w:rPr>
              <w:t xml:space="preserve">IO CONSERVO</w:t>
            </w:r>
          </w:p>
        </w:tc>
        <w:tc>
          <w:tcPr/>
          <w:p w:rsidR="00000000" w:rsidDel="00000000" w:rsidP="00000000" w:rsidRDefault="00000000" w:rsidRPr="00000000" w14:paraId="000002FA">
            <w:pPr>
              <w:spacing w:line="276" w:lineRule="auto"/>
              <w:rPr>
                <w:rFonts w:ascii="Arial" w:cs="Arial" w:eastAsia="Arial" w:hAnsi="Arial"/>
              </w:rPr>
            </w:pPr>
            <w:r w:rsidDel="00000000" w:rsidR="00000000" w:rsidRPr="00000000">
              <w:rPr>
                <w:rFonts w:ascii="Arial" w:cs="Arial" w:eastAsia="Arial" w:hAnsi="Arial"/>
                <w:rtl w:val="0"/>
              </w:rPr>
              <w:t xml:space="preserve">AGENDA 2030: 1: Sconfiggere la povertà; 5: Parità di genere;  6: Acqua pulita e servizi igienico-sanitari;14: Vita sott’acqua;16: Pace, giustizia e istituzioni forti: Accesso all’informazione; Diritto alla conoscenza; Libertà d’espressione</w:t>
            </w:r>
          </w:p>
        </w:tc>
        <w:tc>
          <w:tcPr/>
          <w:p w:rsidR="00000000" w:rsidDel="00000000" w:rsidP="00000000" w:rsidRDefault="00000000" w:rsidRPr="00000000" w14:paraId="000002FB">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FC">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FD">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2FE">
            <w:pPr>
              <w:spacing w:line="276" w:lineRule="auto"/>
              <w:rPr>
                <w:rFonts w:ascii="Arial" w:cs="Arial" w:eastAsia="Arial" w:hAnsi="Arial"/>
              </w:rPr>
            </w:pPr>
            <w:r w:rsidDel="00000000" w:rsidR="00000000" w:rsidRPr="00000000">
              <w:rPr>
                <w:rFonts w:ascii="Arial" w:cs="Arial" w:eastAsia="Arial" w:hAnsi="Arial"/>
                <w:rtl w:val="0"/>
              </w:rPr>
              <w:t xml:space="preserve">FISICA</w:t>
            </w:r>
          </w:p>
        </w:tc>
        <w:tc>
          <w:tcPr/>
          <w:p w:rsidR="00000000" w:rsidDel="00000000" w:rsidP="00000000" w:rsidRDefault="00000000" w:rsidRPr="00000000" w14:paraId="000002FF">
            <w:pPr>
              <w:spacing w:line="276" w:lineRule="auto"/>
              <w:rPr>
                <w:rFonts w:ascii="Arial" w:cs="Arial" w:eastAsia="Arial" w:hAnsi="Arial"/>
              </w:rPr>
            </w:pPr>
            <w:r w:rsidDel="00000000" w:rsidR="00000000" w:rsidRPr="00000000">
              <w:rPr>
                <w:rFonts w:ascii="Arial" w:cs="Arial" w:eastAsia="Arial" w:hAnsi="Arial"/>
                <w:rtl w:val="0"/>
              </w:rPr>
              <w:t xml:space="preserve">IO CONSERVO</w:t>
            </w:r>
          </w:p>
        </w:tc>
        <w:tc>
          <w:tcPr/>
          <w:p w:rsidR="00000000" w:rsidDel="00000000" w:rsidP="00000000" w:rsidRDefault="00000000" w:rsidRPr="00000000" w14:paraId="00000300">
            <w:pPr>
              <w:spacing w:line="276" w:lineRule="auto"/>
              <w:rPr>
                <w:rFonts w:ascii="Arial" w:cs="Arial" w:eastAsia="Arial" w:hAnsi="Arial"/>
              </w:rPr>
            </w:pPr>
            <w:r w:rsidDel="00000000" w:rsidR="00000000" w:rsidRPr="00000000">
              <w:rPr>
                <w:rFonts w:ascii="Arial" w:cs="Arial" w:eastAsia="Arial" w:hAnsi="Arial"/>
                <w:rtl w:val="0"/>
              </w:rPr>
              <w:t xml:space="preserve">AGENDA 2030: 13. Salute e Benessere: Elettrofisiologia e rischio elettrico</w:t>
            </w:r>
          </w:p>
        </w:tc>
        <w:tc>
          <w:tcPr/>
          <w:p w:rsidR="00000000" w:rsidDel="00000000" w:rsidP="00000000" w:rsidRDefault="00000000" w:rsidRPr="00000000" w14:paraId="00000301">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302">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03">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304">
            <w:pPr>
              <w:spacing w:line="276" w:lineRule="auto"/>
              <w:rPr>
                <w:rFonts w:ascii="Arial" w:cs="Arial" w:eastAsia="Arial" w:hAnsi="Arial"/>
              </w:rPr>
            </w:pPr>
            <w:r w:rsidDel="00000000" w:rsidR="00000000" w:rsidRPr="00000000">
              <w:rPr>
                <w:rFonts w:ascii="Arial" w:cs="Arial" w:eastAsia="Arial" w:hAnsi="Arial"/>
                <w:rtl w:val="0"/>
              </w:rPr>
              <w:t xml:space="preserve">IRC</w:t>
            </w:r>
          </w:p>
        </w:tc>
        <w:tc>
          <w:tcPr/>
          <w:p w:rsidR="00000000" w:rsidDel="00000000" w:rsidP="00000000" w:rsidRDefault="00000000" w:rsidRPr="00000000" w14:paraId="00000305">
            <w:pPr>
              <w:spacing w:line="276" w:lineRule="auto"/>
              <w:rPr>
                <w:rFonts w:ascii="Arial" w:cs="Arial" w:eastAsia="Arial" w:hAnsi="Arial"/>
              </w:rPr>
            </w:pPr>
            <w:r w:rsidDel="00000000" w:rsidR="00000000" w:rsidRPr="00000000">
              <w:rPr>
                <w:rFonts w:ascii="Arial" w:cs="Arial" w:eastAsia="Arial" w:hAnsi="Arial"/>
                <w:rtl w:val="0"/>
              </w:rPr>
              <w:t xml:space="preserve">IO CONSERVO</w:t>
            </w:r>
          </w:p>
        </w:tc>
        <w:tc>
          <w:tcPr/>
          <w:p w:rsidR="00000000" w:rsidDel="00000000" w:rsidP="00000000" w:rsidRDefault="00000000" w:rsidRPr="00000000" w14:paraId="00000306">
            <w:pPr>
              <w:spacing w:line="276" w:lineRule="auto"/>
              <w:rPr>
                <w:rFonts w:ascii="Arial" w:cs="Arial" w:eastAsia="Arial" w:hAnsi="Arial"/>
              </w:rPr>
            </w:pPr>
            <w:r w:rsidDel="00000000" w:rsidR="00000000" w:rsidRPr="00000000">
              <w:rPr>
                <w:rFonts w:ascii="Arial" w:cs="Arial" w:eastAsia="Arial" w:hAnsi="Arial"/>
                <w:rtl w:val="0"/>
              </w:rPr>
              <w:t xml:space="preserve">AGENDA 2030: 15. Vita sulla terra</w:t>
            </w:r>
            <w:r w:rsidDel="00000000" w:rsidR="00000000" w:rsidRPr="00000000">
              <w:rPr>
                <w:rFonts w:ascii="Arial" w:cs="Arial" w:eastAsia="Arial" w:hAnsi="Arial"/>
                <w:color w:val="222222"/>
                <w:highlight w:val="white"/>
                <w:rtl w:val="0"/>
              </w:rPr>
              <w:t xml:space="preserve">: il rispetto per l'ambiente; l'invito di papa Francesco nell'enciclica Laudato Si; la biografia e le scelte di Sebastiao Salgado raccontate nel film "Il sale della terra"; il punto di vista del credente e del cristiano sulla questione</w:t>
            </w:r>
            <w:r w:rsidDel="00000000" w:rsidR="00000000" w:rsidRPr="00000000">
              <w:rPr>
                <w:rFonts w:ascii="Arial" w:cs="Arial" w:eastAsia="Arial" w:hAnsi="Arial"/>
                <w:rtl w:val="0"/>
              </w:rPr>
              <w:t xml:space="preserve">.</w:t>
            </w:r>
          </w:p>
        </w:tc>
        <w:tc>
          <w:tcPr/>
          <w:p w:rsidR="00000000" w:rsidDel="00000000" w:rsidP="00000000" w:rsidRDefault="00000000" w:rsidRPr="00000000" w14:paraId="00000307">
            <w:pPr>
              <w:spacing w:line="276" w:lineRule="auto"/>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308">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09">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30A">
            <w:pPr>
              <w:spacing w:line="276" w:lineRule="auto"/>
              <w:rPr>
                <w:rFonts w:ascii="Arial" w:cs="Arial" w:eastAsia="Arial" w:hAnsi="Arial"/>
              </w:rPr>
            </w:pPr>
            <w:r w:rsidDel="00000000" w:rsidR="00000000" w:rsidRPr="00000000">
              <w:rPr>
                <w:rFonts w:ascii="Arial" w:cs="Arial" w:eastAsia="Arial" w:hAnsi="Arial"/>
                <w:rtl w:val="0"/>
              </w:rPr>
              <w:t xml:space="preserve">SCIENZE UMANE</w:t>
            </w:r>
          </w:p>
        </w:tc>
        <w:tc>
          <w:tcPr/>
          <w:p w:rsidR="00000000" w:rsidDel="00000000" w:rsidP="00000000" w:rsidRDefault="00000000" w:rsidRPr="00000000" w14:paraId="0000030B">
            <w:pPr>
              <w:spacing w:line="276" w:lineRule="auto"/>
              <w:rPr>
                <w:rFonts w:ascii="Arial" w:cs="Arial" w:eastAsia="Arial" w:hAnsi="Arial"/>
              </w:rPr>
            </w:pPr>
            <w:r w:rsidDel="00000000" w:rsidR="00000000" w:rsidRPr="00000000">
              <w:rPr>
                <w:rFonts w:ascii="Arial" w:cs="Arial" w:eastAsia="Arial" w:hAnsi="Arial"/>
                <w:rtl w:val="0"/>
              </w:rPr>
              <w:t xml:space="preserve">IO PRENDO COSCIENZA</w:t>
            </w:r>
          </w:p>
        </w:tc>
        <w:tc>
          <w:tcPr/>
          <w:p w:rsidR="00000000" w:rsidDel="00000000" w:rsidP="00000000" w:rsidRDefault="00000000" w:rsidRPr="00000000" w14:paraId="0000030C">
            <w:pPr>
              <w:spacing w:after="0" w:before="0" w:line="276" w:lineRule="auto"/>
              <w:rPr>
                <w:rFonts w:ascii="Arial" w:cs="Arial" w:eastAsia="Arial" w:hAnsi="Arial"/>
              </w:rPr>
            </w:pPr>
            <w:r w:rsidDel="00000000" w:rsidR="00000000" w:rsidRPr="00000000">
              <w:rPr>
                <w:rFonts w:ascii="Arial" w:cs="Arial" w:eastAsia="Arial" w:hAnsi="Arial"/>
                <w:rtl w:val="0"/>
              </w:rPr>
              <w:t xml:space="preserve">Prevenzione e benessere fisico, psicologico, morale e sociale. Promozione e diffusione di stili di vita sani.</w:t>
            </w:r>
          </w:p>
        </w:tc>
        <w:tc>
          <w:tcPr/>
          <w:p w:rsidR="00000000" w:rsidDel="00000000" w:rsidP="00000000" w:rsidRDefault="00000000" w:rsidRPr="00000000" w14:paraId="0000030D">
            <w:pPr>
              <w:spacing w:line="276"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30E">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0F">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p w:rsidR="00000000" w:rsidDel="00000000" w:rsidP="00000000" w:rsidRDefault="00000000" w:rsidRPr="00000000" w14:paraId="00000310">
            <w:pPr>
              <w:spacing w:line="276" w:lineRule="auto"/>
              <w:rPr>
                <w:rFonts w:ascii="Arial" w:cs="Arial" w:eastAsia="Arial" w:hAnsi="Arial"/>
              </w:rPr>
            </w:pPr>
            <w:r w:rsidDel="00000000" w:rsidR="00000000" w:rsidRPr="00000000">
              <w:rPr>
                <w:rFonts w:ascii="Arial" w:cs="Arial" w:eastAsia="Arial" w:hAnsi="Arial"/>
                <w:rtl w:val="0"/>
              </w:rPr>
              <w:t xml:space="preserve">IRC</w:t>
            </w:r>
          </w:p>
        </w:tc>
        <w:tc>
          <w:tcPr/>
          <w:p w:rsidR="00000000" w:rsidDel="00000000" w:rsidP="00000000" w:rsidRDefault="00000000" w:rsidRPr="00000000" w14:paraId="00000311">
            <w:pPr>
              <w:spacing w:line="276" w:lineRule="auto"/>
              <w:rPr>
                <w:rFonts w:ascii="Arial" w:cs="Arial" w:eastAsia="Arial" w:hAnsi="Arial"/>
              </w:rPr>
            </w:pPr>
            <w:r w:rsidDel="00000000" w:rsidR="00000000" w:rsidRPr="00000000">
              <w:rPr>
                <w:rFonts w:ascii="Arial" w:cs="Arial" w:eastAsia="Arial" w:hAnsi="Arial"/>
                <w:rtl w:val="0"/>
              </w:rPr>
              <w:t xml:space="preserve">IO PRENDO COSCIENZA</w:t>
            </w:r>
          </w:p>
        </w:tc>
        <w:tc>
          <w:tcPr/>
          <w:p w:rsidR="00000000" w:rsidDel="00000000" w:rsidP="00000000" w:rsidRDefault="00000000" w:rsidRPr="00000000" w14:paraId="00000312">
            <w:pPr>
              <w:spacing w:line="276" w:lineRule="auto"/>
              <w:rPr>
                <w:rFonts w:ascii="Arial" w:cs="Arial" w:eastAsia="Arial" w:hAnsi="Arial"/>
              </w:rPr>
            </w:pPr>
            <w:r w:rsidDel="00000000" w:rsidR="00000000" w:rsidRPr="00000000">
              <w:rPr>
                <w:rFonts w:ascii="Arial" w:cs="Arial" w:eastAsia="Arial" w:hAnsi="Arial"/>
                <w:rtl w:val="0"/>
              </w:rPr>
              <w:t xml:space="preserve">Elementi di Bioetica: la disciplina, le tecniche di procreazione medicalmente assistita, le tecniche abortive intercettive e contragestative, le pratiche eutanasiche, l’esubero terapeutico, le cure palliative.</w:t>
            </w:r>
          </w:p>
        </w:tc>
        <w:tc>
          <w:tcPr/>
          <w:p w:rsidR="00000000" w:rsidDel="00000000" w:rsidP="00000000" w:rsidRDefault="00000000" w:rsidRPr="00000000" w14:paraId="00000313">
            <w:pPr>
              <w:spacing w:line="276" w:lineRule="auto"/>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314">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15">
            <w:pPr>
              <w:spacing w:line="276"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blHeader w:val="0"/>
        </w:trPr>
        <w:tc>
          <w:tcPr>
            <w:gridSpan w:val="3"/>
          </w:tcPr>
          <w:p w:rsidR="00000000" w:rsidDel="00000000" w:rsidP="00000000" w:rsidRDefault="00000000" w:rsidRPr="00000000" w14:paraId="00000316">
            <w:pPr>
              <w:spacing w:line="276" w:lineRule="auto"/>
              <w:jc w:val="right"/>
              <w:rPr>
                <w:rFonts w:ascii="Arial" w:cs="Arial" w:eastAsia="Arial" w:hAnsi="Arial"/>
              </w:rPr>
            </w:pPr>
            <w:r w:rsidDel="00000000" w:rsidR="00000000" w:rsidRPr="00000000">
              <w:rPr>
                <w:rFonts w:ascii="Arial" w:cs="Arial" w:eastAsia="Arial" w:hAnsi="Arial"/>
                <w:rtl w:val="0"/>
              </w:rPr>
              <w:t xml:space="preserve">TOTALE ORE ANNUE</w:t>
            </w:r>
          </w:p>
        </w:tc>
        <w:tc>
          <w:tcPr/>
          <w:p w:rsidR="00000000" w:rsidDel="00000000" w:rsidP="00000000" w:rsidRDefault="00000000" w:rsidRPr="00000000" w14:paraId="00000319">
            <w:pPr>
              <w:spacing w:line="276" w:lineRule="auto"/>
              <w:rPr>
                <w:rFonts w:ascii="Arial" w:cs="Arial" w:eastAsia="Arial" w:hAnsi="Arial"/>
              </w:rPr>
            </w:pPr>
            <w:r w:rsidDel="00000000" w:rsidR="00000000" w:rsidRPr="00000000">
              <w:rPr>
                <w:rFonts w:ascii="Arial" w:cs="Arial" w:eastAsia="Arial" w:hAnsi="Arial"/>
                <w:rtl w:val="0"/>
              </w:rPr>
              <w:t xml:space="preserve">34</w:t>
            </w:r>
          </w:p>
        </w:tc>
        <w:tc>
          <w:tcPr/>
          <w:p w:rsidR="00000000" w:rsidDel="00000000" w:rsidP="00000000" w:rsidRDefault="00000000" w:rsidRPr="00000000" w14:paraId="0000031A">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1B">
            <w:pPr>
              <w:spacing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31C">
      <w:pPr>
        <w:jc w:val="both"/>
        <w:rPr>
          <w:rFonts w:ascii="Arial" w:cs="Arial" w:eastAsia="Arial" w:hAnsi="Arial"/>
        </w:rPr>
      </w:pPr>
      <w:r w:rsidDel="00000000" w:rsidR="00000000" w:rsidRPr="00000000">
        <w:rPr>
          <w:rtl w:val="0"/>
        </w:rPr>
      </w:r>
    </w:p>
    <w:p w:rsidR="00000000" w:rsidDel="00000000" w:rsidP="00000000" w:rsidRDefault="00000000" w:rsidRPr="00000000" w14:paraId="0000031D">
      <w:pPr>
        <w:jc w:val="both"/>
        <w:rPr>
          <w:rFonts w:ascii="Arial" w:cs="Arial" w:eastAsia="Arial" w:hAnsi="Arial"/>
        </w:rPr>
      </w:pPr>
      <w:r w:rsidDel="00000000" w:rsidR="00000000" w:rsidRPr="00000000">
        <w:rPr>
          <w:rFonts w:ascii="Arial" w:cs="Arial" w:eastAsia="Arial" w:hAnsi="Arial"/>
          <w:rtl w:val="0"/>
        </w:rPr>
        <w:t xml:space="preserve">Sono state inoltre svolte le seguenti attività afferenti la materia Educazione Civica:</w:t>
      </w:r>
    </w:p>
    <w:p w:rsidR="00000000" w:rsidDel="00000000" w:rsidP="00000000" w:rsidRDefault="00000000" w:rsidRPr="00000000" w14:paraId="0000031E">
      <w:pPr>
        <w:rPr>
          <w:rFonts w:ascii="Arial" w:cs="Arial" w:eastAsia="Arial" w:hAnsi="Arial"/>
        </w:rPr>
      </w:pPr>
      <w:r w:rsidDel="00000000" w:rsidR="00000000" w:rsidRPr="00000000">
        <w:rPr>
          <w:rtl w:val="0"/>
        </w:rPr>
      </w:r>
    </w:p>
    <w:p w:rsidR="00000000" w:rsidDel="00000000" w:rsidP="00000000" w:rsidRDefault="00000000" w:rsidRPr="00000000" w14:paraId="0000031F">
      <w:pPr>
        <w:rPr>
          <w:rFonts w:ascii="Arial" w:cs="Arial" w:eastAsia="Arial" w:hAnsi="Arial"/>
        </w:rPr>
      </w:pPr>
      <w:r w:rsidDel="00000000" w:rsidR="00000000" w:rsidRPr="00000000">
        <w:rPr>
          <w:rFonts w:ascii="Arial" w:cs="Arial" w:eastAsia="Arial" w:hAnsi="Arial"/>
          <w:rtl w:val="0"/>
        </w:rPr>
        <w:t xml:space="preserve">CLASSE QUARTA (a.s. 2020-21)</w:t>
      </w:r>
    </w:p>
    <w:p w:rsidR="00000000" w:rsidDel="00000000" w:rsidP="00000000" w:rsidRDefault="00000000" w:rsidRPr="00000000" w14:paraId="00000320">
      <w:pPr>
        <w:numPr>
          <w:ilvl w:val="0"/>
          <w:numId w:val="15"/>
        </w:numPr>
        <w:ind w:left="720" w:hanging="360"/>
        <w:rPr>
          <w:rFonts w:ascii="Arial" w:cs="Arial" w:eastAsia="Arial" w:hAnsi="Arial"/>
        </w:rPr>
      </w:pPr>
      <w:r w:rsidDel="00000000" w:rsidR="00000000" w:rsidRPr="00000000">
        <w:rPr>
          <w:rFonts w:ascii="Arial" w:cs="Arial" w:eastAsia="Arial" w:hAnsi="Arial"/>
          <w:rtl w:val="0"/>
        </w:rPr>
        <w:t xml:space="preserve">Intervento dell’</w:t>
      </w:r>
      <w:r w:rsidDel="00000000" w:rsidR="00000000" w:rsidRPr="00000000">
        <w:rPr>
          <w:rFonts w:ascii="Arial" w:cs="Arial" w:eastAsia="Arial" w:hAnsi="Arial"/>
          <w:color w:val="222222"/>
          <w:highlight w:val="white"/>
          <w:rtl w:val="0"/>
        </w:rPr>
        <w:t xml:space="preserve">Istituto di Storia Contemporanea di Como: “La resistenza in Italia”</w:t>
      </w:r>
    </w:p>
    <w:p w:rsidR="00000000" w:rsidDel="00000000" w:rsidP="00000000" w:rsidRDefault="00000000" w:rsidRPr="00000000" w14:paraId="00000321">
      <w:pPr>
        <w:numPr>
          <w:ilvl w:val="0"/>
          <w:numId w:val="15"/>
        </w:numPr>
        <w:ind w:left="720" w:hanging="360"/>
        <w:rPr>
          <w:rFonts w:ascii="Arial" w:cs="Arial" w:eastAsia="Arial" w:hAnsi="Arial"/>
        </w:rPr>
      </w:pPr>
      <w:r w:rsidDel="00000000" w:rsidR="00000000" w:rsidRPr="00000000">
        <w:rPr>
          <w:rFonts w:ascii="Arial" w:cs="Arial" w:eastAsia="Arial" w:hAnsi="Arial"/>
          <w:color w:val="222222"/>
          <w:highlight w:val="white"/>
          <w:rtl w:val="0"/>
        </w:rPr>
        <w:t xml:space="preserve">Intervento di Benedetto Madonia, responsabile del centro San Francesco sulle mafie</w:t>
      </w:r>
    </w:p>
    <w:p w:rsidR="00000000" w:rsidDel="00000000" w:rsidP="00000000" w:rsidRDefault="00000000" w:rsidRPr="00000000" w14:paraId="00000322">
      <w:pPr>
        <w:numPr>
          <w:ilvl w:val="0"/>
          <w:numId w:val="15"/>
        </w:numPr>
        <w:ind w:left="720" w:hanging="360"/>
        <w:rPr>
          <w:rFonts w:ascii="Arial" w:cs="Arial" w:eastAsia="Arial" w:hAnsi="Arial"/>
        </w:rPr>
      </w:pPr>
      <w:r w:rsidDel="00000000" w:rsidR="00000000" w:rsidRPr="00000000">
        <w:rPr>
          <w:rFonts w:ascii="Arial" w:cs="Arial" w:eastAsia="Arial" w:hAnsi="Arial"/>
          <w:color w:val="222222"/>
          <w:highlight w:val="white"/>
          <w:rtl w:val="0"/>
        </w:rPr>
        <w:t xml:space="preserve">Intervento di Marco Giaconi sul realismo politico</w:t>
      </w:r>
    </w:p>
    <w:p w:rsidR="00000000" w:rsidDel="00000000" w:rsidP="00000000" w:rsidRDefault="00000000" w:rsidRPr="00000000" w14:paraId="00000323">
      <w:pPr>
        <w:rPr>
          <w:rFonts w:ascii="Arial" w:cs="Arial" w:eastAsia="Arial" w:hAnsi="Arial"/>
        </w:rPr>
      </w:pPr>
      <w:r w:rsidDel="00000000" w:rsidR="00000000" w:rsidRPr="00000000">
        <w:rPr>
          <w:rtl w:val="0"/>
        </w:rPr>
      </w:r>
    </w:p>
    <w:p w:rsidR="00000000" w:rsidDel="00000000" w:rsidP="00000000" w:rsidRDefault="00000000" w:rsidRPr="00000000" w14:paraId="00000324">
      <w:pPr>
        <w:rPr>
          <w:rFonts w:ascii="Arial" w:cs="Arial" w:eastAsia="Arial" w:hAnsi="Arial"/>
        </w:rPr>
      </w:pPr>
      <w:r w:rsidDel="00000000" w:rsidR="00000000" w:rsidRPr="00000000">
        <w:rPr>
          <w:rFonts w:ascii="Arial" w:cs="Arial" w:eastAsia="Arial" w:hAnsi="Arial"/>
          <w:rtl w:val="0"/>
        </w:rPr>
        <w:t xml:space="preserve">CLASSE QUINTA (a.s. 2021-22)</w:t>
      </w:r>
    </w:p>
    <w:p w:rsidR="00000000" w:rsidDel="00000000" w:rsidP="00000000" w:rsidRDefault="00000000" w:rsidRPr="00000000" w14:paraId="00000325">
      <w:pPr>
        <w:numPr>
          <w:ilvl w:val="0"/>
          <w:numId w:val="2"/>
        </w:numPr>
        <w:spacing w:after="0" w:afterAutospacing="0" w:lineRule="auto"/>
        <w:ind w:left="720" w:hanging="360"/>
        <w:rPr>
          <w:rFonts w:ascii="Arial" w:cs="Arial" w:eastAsia="Arial" w:hAnsi="Arial"/>
        </w:rPr>
      </w:pPr>
      <w:r w:rsidDel="00000000" w:rsidR="00000000" w:rsidRPr="00000000">
        <w:rPr>
          <w:rFonts w:ascii="Arial" w:cs="Arial" w:eastAsia="Arial" w:hAnsi="Arial"/>
          <w:color w:val="222222"/>
          <w:highlight w:val="white"/>
          <w:rtl w:val="0"/>
        </w:rPr>
        <w:t xml:space="preserve">Intervento di Vittorio Nessi sulla Costituzione Italiana</w:t>
      </w:r>
    </w:p>
    <w:p w:rsidR="00000000" w:rsidDel="00000000" w:rsidP="00000000" w:rsidRDefault="00000000" w:rsidRPr="00000000" w14:paraId="00000326">
      <w:pPr>
        <w:numPr>
          <w:ilvl w:val="0"/>
          <w:numId w:val="2"/>
        </w:numPr>
        <w:spacing w:after="120" w:lineRule="auto"/>
        <w:ind w:left="720" w:hanging="36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Conferenza “La formazione del Governo spiegata agli studenti”, promossa da </w:t>
      </w:r>
      <w:r w:rsidDel="00000000" w:rsidR="00000000" w:rsidRPr="00000000">
        <w:rPr>
          <w:rFonts w:ascii="Arial" w:cs="Arial" w:eastAsia="Arial" w:hAnsi="Arial"/>
          <w:i w:val="1"/>
          <w:color w:val="222222"/>
          <w:highlight w:val="white"/>
          <w:rtl w:val="0"/>
        </w:rPr>
        <w:t xml:space="preserve">Tecnica della Scuola</w:t>
      </w:r>
      <w:r w:rsidDel="00000000" w:rsidR="00000000" w:rsidRPr="00000000">
        <w:rPr>
          <w:rtl w:val="0"/>
        </w:rPr>
      </w:r>
    </w:p>
    <w:p w:rsidR="00000000" w:rsidDel="00000000" w:rsidP="00000000" w:rsidRDefault="00000000" w:rsidRPr="00000000" w14:paraId="00000327">
      <w:pPr>
        <w:jc w:val="both"/>
        <w:rPr>
          <w:rFonts w:ascii="Arial" w:cs="Arial" w:eastAsia="Arial" w:hAnsi="Arial"/>
        </w:rPr>
      </w:pPr>
      <w:r w:rsidDel="00000000" w:rsidR="00000000" w:rsidRPr="00000000">
        <w:rPr>
          <w:rtl w:val="0"/>
        </w:rPr>
      </w:r>
    </w:p>
    <w:tbl>
      <w:tblPr>
        <w:tblStyle w:val="Table29"/>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328">
            <w:pPr>
              <w:numPr>
                <w:ilvl w:val="0"/>
                <w:numId w:val="20"/>
              </w:numPr>
              <w:ind w:left="720" w:hanging="360"/>
              <w:rPr/>
            </w:pPr>
            <w:r w:rsidDel="00000000" w:rsidR="00000000" w:rsidRPr="00000000">
              <w:rPr>
                <w:rFonts w:ascii="Arial" w:cs="Arial" w:eastAsia="Arial" w:hAnsi="Arial"/>
                <w:b w:val="1"/>
                <w:rtl w:val="0"/>
              </w:rPr>
              <w:t xml:space="preserve">PERCORSI PER LE COMPETENZE TRASVERSALI E PER L’ORIENTAMENTO</w:t>
            </w:r>
            <w:r w:rsidDel="00000000" w:rsidR="00000000" w:rsidRPr="00000000">
              <w:rPr>
                <w:rtl w:val="0"/>
              </w:rPr>
            </w:r>
          </w:p>
        </w:tc>
      </w:tr>
    </w:tbl>
    <w:p w:rsidR="00000000" w:rsidDel="00000000" w:rsidP="00000000" w:rsidRDefault="00000000" w:rsidRPr="00000000" w14:paraId="00000329">
      <w:pPr>
        <w:widowControl w:val="0"/>
        <w:spacing w:after="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A">
      <w:pPr>
        <w:widowControl w:val="0"/>
        <w:spacing w:after="120" w:lineRule="auto"/>
        <w:jc w:val="both"/>
        <w:rPr>
          <w:rFonts w:ascii="Arial" w:cs="Arial" w:eastAsia="Arial" w:hAnsi="Arial"/>
        </w:rPr>
      </w:pPr>
      <w:r w:rsidDel="00000000" w:rsidR="00000000" w:rsidRPr="00000000">
        <w:rPr>
          <w:rFonts w:ascii="Arial" w:cs="Arial" w:eastAsia="Arial" w:hAnsi="Arial"/>
          <w:rtl w:val="0"/>
        </w:rPr>
        <w:t xml:space="preserve">L'Alternanza Scuola Lavoro per gli indirizzi scolastici previsti nel Liceo “Teresa Ciceri”, Liceo delle Scienze Umane opera con riferimento alla legge 107 13 luglio 2015. La legge di Bilancio 2019 (30 dicembre 2018, n. 145), ha, inoltre, disposto la ridenominazione dei percorsi di alternanza scuola, in “percorsi per le competenze trasversali e per l’orientamento” (d’ora in poi denominati PCTO).</w:t>
      </w:r>
    </w:p>
    <w:p w:rsidR="00000000" w:rsidDel="00000000" w:rsidP="00000000" w:rsidRDefault="00000000" w:rsidRPr="00000000" w14:paraId="0000032B">
      <w:pPr>
        <w:widowControl w:val="0"/>
        <w:spacing w:after="120" w:lineRule="auto"/>
        <w:jc w:val="both"/>
        <w:rPr>
          <w:rFonts w:ascii="Arial" w:cs="Arial" w:eastAsia="Arial" w:hAnsi="Arial"/>
        </w:rPr>
      </w:pPr>
      <w:r w:rsidDel="00000000" w:rsidR="00000000" w:rsidRPr="00000000">
        <w:rPr>
          <w:rFonts w:ascii="Arial" w:cs="Arial" w:eastAsia="Arial" w:hAnsi="Arial"/>
          <w:rtl w:val="0"/>
        </w:rPr>
        <w:t xml:space="preserve">I PCTO sono stati realizzati nel corso del triennio attraverso una serie di attività tra loro connesse: il corso sulla sicurezza nei luoghi di lavoro, le botteghe del lavoro, i project work, gli open day e i corsi per la preparazione ai test di ingresso all’università. </w:t>
      </w:r>
    </w:p>
    <w:p w:rsidR="00000000" w:rsidDel="00000000" w:rsidP="00000000" w:rsidRDefault="00000000" w:rsidRPr="00000000" w14:paraId="0000032C">
      <w:pPr>
        <w:widowControl w:val="0"/>
        <w:spacing w:after="120" w:lineRule="auto"/>
        <w:jc w:val="both"/>
        <w:rPr>
          <w:rFonts w:ascii="Arial" w:cs="Arial" w:eastAsia="Arial" w:hAnsi="Arial"/>
        </w:rPr>
      </w:pPr>
      <w:r w:rsidDel="00000000" w:rsidR="00000000" w:rsidRPr="00000000">
        <w:rPr>
          <w:rFonts w:ascii="Arial" w:cs="Arial" w:eastAsia="Arial" w:hAnsi="Arial"/>
          <w:rtl w:val="0"/>
        </w:rPr>
        <w:t xml:space="preserve">Queste attività sono state documentate e rielaborate in varie forme da parte degli alunni.</w:t>
      </w:r>
    </w:p>
    <w:p w:rsidR="00000000" w:rsidDel="00000000" w:rsidP="00000000" w:rsidRDefault="00000000" w:rsidRPr="00000000" w14:paraId="0000032D">
      <w:pPr>
        <w:widowControl w:val="0"/>
        <w:spacing w:after="120" w:lineRule="auto"/>
        <w:jc w:val="both"/>
        <w:rPr>
          <w:rFonts w:ascii="Arial" w:cs="Arial" w:eastAsia="Arial" w:hAnsi="Arial"/>
        </w:rPr>
      </w:pPr>
      <w:r w:rsidDel="00000000" w:rsidR="00000000" w:rsidRPr="00000000">
        <w:rPr>
          <w:rFonts w:ascii="Arial" w:cs="Arial" w:eastAsia="Arial" w:hAnsi="Arial"/>
          <w:rtl w:val="0"/>
        </w:rPr>
        <w:t xml:space="preserve">La pandemia sanitaria legata al Covid – 19 che ha colpito il nostro Paese a partire dal mese di febbraio 2020 ha impedito l’inserimento degli alunni nelle strutture attinenti i loro percorsi di studio dopo che era stato svolto il lavoro organizzativo attraverso i contatti con i tutor aziendali, la stipula delle convenzioni e gli incontri di presentazione con gli studenti.</w:t>
      </w:r>
    </w:p>
    <w:p w:rsidR="00000000" w:rsidDel="00000000" w:rsidP="00000000" w:rsidRDefault="00000000" w:rsidRPr="00000000" w14:paraId="0000032E">
      <w:pPr>
        <w:spacing w:after="120" w:lineRule="auto"/>
        <w:jc w:val="both"/>
        <w:rPr>
          <w:rFonts w:ascii="Arial" w:cs="Arial" w:eastAsia="Arial" w:hAnsi="Arial"/>
        </w:rPr>
      </w:pPr>
      <w:r w:rsidDel="00000000" w:rsidR="00000000" w:rsidRPr="00000000">
        <w:rPr>
          <w:rFonts w:ascii="Arial" w:cs="Arial" w:eastAsia="Arial" w:hAnsi="Arial"/>
          <w:rtl w:val="0"/>
        </w:rPr>
        <w:t xml:space="preserve">Il dettaglio delle ore dedicate ai PCTO nelle diverse fasi previste e gli esiti delle valutazioni degli alunni da parte dei tutor aziendali e dagli insegnanti di classe è consultabile presso il portale dedicato dell’USR della Lombardia.</w:t>
      </w:r>
    </w:p>
    <w:p w:rsidR="00000000" w:rsidDel="00000000" w:rsidP="00000000" w:rsidRDefault="00000000" w:rsidRPr="00000000" w14:paraId="0000032F">
      <w:pPr>
        <w:spacing w:after="120" w:lineRule="auto"/>
        <w:jc w:val="both"/>
        <w:rPr>
          <w:rFonts w:ascii="Arial" w:cs="Arial" w:eastAsia="Arial" w:hAnsi="Arial"/>
        </w:rPr>
      </w:pPr>
      <w:r w:rsidDel="00000000" w:rsidR="00000000" w:rsidRPr="00000000">
        <w:rPr>
          <w:rFonts w:ascii="Arial" w:cs="Arial" w:eastAsia="Arial" w:hAnsi="Arial"/>
          <w:rtl w:val="0"/>
        </w:rPr>
        <w:t xml:space="preserve">La certificazione dei PCTO di ciascuno studente è depositata presso la Segreteria dell'Istituto.</w:t>
      </w:r>
    </w:p>
    <w:p w:rsidR="00000000" w:rsidDel="00000000" w:rsidP="00000000" w:rsidRDefault="00000000" w:rsidRPr="00000000" w14:paraId="00000330">
      <w:pPr>
        <w:spacing w:after="120" w:lineRule="auto"/>
        <w:jc w:val="both"/>
        <w:rPr>
          <w:rFonts w:ascii="Arial" w:cs="Arial" w:eastAsia="Arial" w:hAnsi="Arial"/>
        </w:rPr>
      </w:pPr>
      <w:r w:rsidDel="00000000" w:rsidR="00000000" w:rsidRPr="00000000">
        <w:rPr>
          <w:rFonts w:ascii="Arial" w:cs="Arial" w:eastAsia="Arial" w:hAnsi="Arial"/>
          <w:rtl w:val="0"/>
        </w:rPr>
        <w:t xml:space="preserve">Dettaglio delle attività svolte nel triennio 2019-2022:</w:t>
      </w:r>
    </w:p>
    <w:p w:rsidR="00000000" w:rsidDel="00000000" w:rsidP="00000000" w:rsidRDefault="00000000" w:rsidRPr="00000000" w14:paraId="00000331">
      <w:pPr>
        <w:rPr>
          <w:rFonts w:ascii="Arial" w:cs="Arial" w:eastAsia="Arial" w:hAnsi="Arial"/>
        </w:rPr>
      </w:pPr>
      <w:r w:rsidDel="00000000" w:rsidR="00000000" w:rsidRPr="00000000">
        <w:rPr>
          <w:rFonts w:ascii="Arial" w:cs="Arial" w:eastAsia="Arial" w:hAnsi="Arial"/>
          <w:rtl w:val="0"/>
        </w:rPr>
        <w:t xml:space="preserve">CLASSE TERZA (a.s.2019-20)</w:t>
      </w:r>
    </w:p>
    <w:p w:rsidR="00000000" w:rsidDel="00000000" w:rsidP="00000000" w:rsidRDefault="00000000" w:rsidRPr="00000000" w14:paraId="00000332">
      <w:pPr>
        <w:numPr>
          <w:ilvl w:val="0"/>
          <w:numId w:val="10"/>
        </w:numPr>
        <w:ind w:left="720" w:hanging="360"/>
        <w:rPr>
          <w:rFonts w:ascii="Arial" w:cs="Arial" w:eastAsia="Arial" w:hAnsi="Arial"/>
        </w:rPr>
      </w:pPr>
      <w:r w:rsidDel="00000000" w:rsidR="00000000" w:rsidRPr="00000000">
        <w:rPr>
          <w:rFonts w:ascii="Arial" w:cs="Arial" w:eastAsia="Arial" w:hAnsi="Arial"/>
          <w:rtl w:val="0"/>
        </w:rPr>
        <w:t xml:space="preserve">Corso sulla sicurezza nei luoghi di lavoro (8 ore): formazione generale + rischio basso sulla piattaforma Safety Learning di Pavia </w:t>
      </w:r>
    </w:p>
    <w:p w:rsidR="00000000" w:rsidDel="00000000" w:rsidP="00000000" w:rsidRDefault="00000000" w:rsidRPr="00000000" w14:paraId="00000333">
      <w:pPr>
        <w:numPr>
          <w:ilvl w:val="0"/>
          <w:numId w:val="10"/>
        </w:numPr>
        <w:ind w:left="720" w:hanging="360"/>
        <w:rPr>
          <w:rFonts w:ascii="Arial" w:cs="Arial" w:eastAsia="Arial" w:hAnsi="Arial"/>
          <w:u w:val="none"/>
        </w:rPr>
      </w:pPr>
      <w:r w:rsidDel="00000000" w:rsidR="00000000" w:rsidRPr="00000000">
        <w:rPr>
          <w:rFonts w:ascii="Arial" w:cs="Arial" w:eastAsia="Arial" w:hAnsi="Arial"/>
          <w:rtl w:val="0"/>
        </w:rPr>
        <w:t xml:space="preserve">botteghe del lavoro: incontri con figure professionali attinenti lo specifico indirizzo di studi + attività di rielaborazione da parte degli studenti (10 ore)</w:t>
      </w:r>
    </w:p>
    <w:p w:rsidR="00000000" w:rsidDel="00000000" w:rsidP="00000000" w:rsidRDefault="00000000" w:rsidRPr="00000000" w14:paraId="00000334">
      <w:pPr>
        <w:rPr>
          <w:rFonts w:ascii="Arial" w:cs="Arial" w:eastAsia="Arial" w:hAnsi="Arial"/>
        </w:rPr>
      </w:pPr>
      <w:r w:rsidDel="00000000" w:rsidR="00000000" w:rsidRPr="00000000">
        <w:rPr>
          <w:rtl w:val="0"/>
        </w:rPr>
      </w:r>
    </w:p>
    <w:p w:rsidR="00000000" w:rsidDel="00000000" w:rsidP="00000000" w:rsidRDefault="00000000" w:rsidRPr="00000000" w14:paraId="00000335">
      <w:pPr>
        <w:rPr>
          <w:rFonts w:ascii="Arial" w:cs="Arial" w:eastAsia="Arial" w:hAnsi="Arial"/>
        </w:rPr>
      </w:pPr>
      <w:r w:rsidDel="00000000" w:rsidR="00000000" w:rsidRPr="00000000">
        <w:rPr>
          <w:rFonts w:ascii="Arial" w:cs="Arial" w:eastAsia="Arial" w:hAnsi="Arial"/>
          <w:rtl w:val="0"/>
        </w:rPr>
        <w:t xml:space="preserve">CLASSE QUARTA (a.s. 2020-21)</w:t>
      </w:r>
    </w:p>
    <w:p w:rsidR="00000000" w:rsidDel="00000000" w:rsidP="00000000" w:rsidRDefault="00000000" w:rsidRPr="00000000" w14:paraId="00000336">
      <w:pPr>
        <w:numPr>
          <w:ilvl w:val="0"/>
          <w:numId w:val="15"/>
        </w:numPr>
        <w:ind w:left="720" w:hanging="360"/>
        <w:rPr>
          <w:rFonts w:ascii="Arial" w:cs="Arial" w:eastAsia="Arial" w:hAnsi="Arial"/>
        </w:rPr>
      </w:pPr>
      <w:r w:rsidDel="00000000" w:rsidR="00000000" w:rsidRPr="00000000">
        <w:rPr>
          <w:rFonts w:ascii="Arial" w:cs="Arial" w:eastAsia="Arial" w:hAnsi="Arial"/>
          <w:rtl w:val="0"/>
        </w:rPr>
        <w:t xml:space="preserve">Conferenze e interventi di esperti esterni:</w:t>
      </w:r>
    </w:p>
    <w:p w:rsidR="00000000" w:rsidDel="00000000" w:rsidP="00000000" w:rsidRDefault="00000000" w:rsidRPr="00000000" w14:paraId="00000337">
      <w:pPr>
        <w:numPr>
          <w:ilvl w:val="1"/>
          <w:numId w:val="15"/>
        </w:numPr>
        <w:ind w:left="1440" w:hanging="360"/>
        <w:rPr>
          <w:rFonts w:ascii="Arial" w:cs="Arial" w:eastAsia="Arial" w:hAnsi="Arial"/>
        </w:rPr>
      </w:pPr>
      <w:r w:rsidDel="00000000" w:rsidR="00000000" w:rsidRPr="00000000">
        <w:rPr>
          <w:rFonts w:ascii="Arial" w:cs="Arial" w:eastAsia="Arial" w:hAnsi="Arial"/>
          <w:rtl w:val="0"/>
        </w:rPr>
        <w:t xml:space="preserve">Intervento insegnante scuola dell’infanzia Giulia Ferrario (2h)</w:t>
      </w:r>
    </w:p>
    <w:p w:rsidR="00000000" w:rsidDel="00000000" w:rsidP="00000000" w:rsidRDefault="00000000" w:rsidRPr="00000000" w14:paraId="00000338">
      <w:pPr>
        <w:numPr>
          <w:ilvl w:val="1"/>
          <w:numId w:val="15"/>
        </w:numPr>
        <w:ind w:left="1440" w:hanging="360"/>
        <w:rPr>
          <w:rFonts w:ascii="Arial" w:cs="Arial" w:eastAsia="Arial" w:hAnsi="Arial"/>
        </w:rPr>
      </w:pPr>
      <w:r w:rsidDel="00000000" w:rsidR="00000000" w:rsidRPr="00000000">
        <w:rPr>
          <w:rFonts w:ascii="Arial" w:cs="Arial" w:eastAsia="Arial" w:hAnsi="Arial"/>
          <w:rtl w:val="0"/>
        </w:rPr>
        <w:t xml:space="preserve">Intervento della prof.ssa Annalisa Franchi sull’interpretazione del disegno (2h)</w:t>
      </w:r>
    </w:p>
    <w:p w:rsidR="00000000" w:rsidDel="00000000" w:rsidP="00000000" w:rsidRDefault="00000000" w:rsidRPr="00000000" w14:paraId="00000339">
      <w:pPr>
        <w:numPr>
          <w:ilvl w:val="1"/>
          <w:numId w:val="15"/>
        </w:numPr>
        <w:ind w:left="1440" w:hanging="360"/>
        <w:rPr>
          <w:rFonts w:ascii="Arial" w:cs="Arial" w:eastAsia="Arial" w:hAnsi="Arial"/>
        </w:rPr>
      </w:pPr>
      <w:r w:rsidDel="00000000" w:rsidR="00000000" w:rsidRPr="00000000">
        <w:rPr>
          <w:rFonts w:ascii="Arial" w:cs="Arial" w:eastAsia="Arial" w:hAnsi="Arial"/>
          <w:rtl w:val="0"/>
        </w:rPr>
        <w:t xml:space="preserve">Incontro con giornalista di inchiesta e con figure sanitarie (infermieri e/o medici operanti sul territorio comasco/lombardo) sul tema della gestione dell’emergenza Covid in Lombardia (3h);</w:t>
      </w:r>
    </w:p>
    <w:p w:rsidR="00000000" w:rsidDel="00000000" w:rsidP="00000000" w:rsidRDefault="00000000" w:rsidRPr="00000000" w14:paraId="0000033A">
      <w:pPr>
        <w:numPr>
          <w:ilvl w:val="1"/>
          <w:numId w:val="15"/>
        </w:numPr>
        <w:ind w:left="1440" w:hanging="360"/>
        <w:rPr>
          <w:rFonts w:ascii="Arial" w:cs="Arial" w:eastAsia="Arial" w:hAnsi="Arial"/>
        </w:rPr>
      </w:pPr>
      <w:r w:rsidDel="00000000" w:rsidR="00000000" w:rsidRPr="00000000">
        <w:rPr>
          <w:rFonts w:ascii="Arial" w:cs="Arial" w:eastAsia="Arial" w:hAnsi="Arial"/>
          <w:rtl w:val="0"/>
        </w:rPr>
        <w:t xml:space="preserve">Incontro con professionisti del settore sanitario (infermieri, medici di base, medici anestesisti rianimatori) sia sulle specifiche attività professionali esercitate per la cura del paziente Covid, ma anche - più in generale - sui profili professionali, nonché sulle facoltà universitarie afferenti di scienze infermieristiche, medicina e specializzazione in anestesia e rianimazione (3h)</w:t>
      </w:r>
    </w:p>
    <w:p w:rsidR="00000000" w:rsidDel="00000000" w:rsidP="00000000" w:rsidRDefault="00000000" w:rsidRPr="00000000" w14:paraId="0000033B">
      <w:pPr>
        <w:numPr>
          <w:ilvl w:val="0"/>
          <w:numId w:val="15"/>
        </w:numPr>
        <w:ind w:left="720" w:hanging="360"/>
        <w:rPr>
          <w:rFonts w:ascii="Arial" w:cs="Arial" w:eastAsia="Arial" w:hAnsi="Arial"/>
        </w:rPr>
      </w:pPr>
      <w:r w:rsidDel="00000000" w:rsidR="00000000" w:rsidRPr="00000000">
        <w:rPr>
          <w:rFonts w:ascii="Arial" w:cs="Arial" w:eastAsia="Arial" w:hAnsi="Arial"/>
          <w:rtl w:val="0"/>
        </w:rPr>
        <w:t xml:space="preserve">Workshop: incontri di orientamento post-liceale a cura della referente ANPAL dottoressa D. Gallo (adesioni individuali da parte degli studenti)</w:t>
      </w:r>
    </w:p>
    <w:p w:rsidR="00000000" w:rsidDel="00000000" w:rsidP="00000000" w:rsidRDefault="00000000" w:rsidRPr="00000000" w14:paraId="0000033C">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Project work “Io e l’altro”  in collaborazione con l’associazione BIR (totale ore progetto 40):</w:t>
      </w:r>
    </w:p>
    <w:p w:rsidR="00000000" w:rsidDel="00000000" w:rsidP="00000000" w:rsidRDefault="00000000" w:rsidRPr="00000000" w14:paraId="0000033D">
      <w:pPr>
        <w:ind w:left="72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33E">
      <w:pPr>
        <w:ind w:left="720" w:firstLine="0"/>
        <w:jc w:val="both"/>
        <w:rPr>
          <w:rFonts w:ascii="Arial" w:cs="Arial" w:eastAsia="Arial" w:hAnsi="Arial"/>
          <w:i w:val="1"/>
        </w:rPr>
      </w:pPr>
      <w:r w:rsidDel="00000000" w:rsidR="00000000" w:rsidRPr="00000000">
        <w:rPr>
          <w:rFonts w:ascii="Arial" w:cs="Arial" w:eastAsia="Arial" w:hAnsi="Arial"/>
          <w:i w:val="1"/>
          <w:rtl w:val="0"/>
        </w:rPr>
        <w:t xml:space="preserve">Obiettivi del percorso:</w:t>
      </w:r>
    </w:p>
    <w:p w:rsidR="00000000" w:rsidDel="00000000" w:rsidP="00000000" w:rsidRDefault="00000000" w:rsidRPr="00000000" w14:paraId="0000033F">
      <w:pPr>
        <w:numPr>
          <w:ilvl w:val="0"/>
          <w:numId w:val="16"/>
        </w:numPr>
        <w:ind w:left="1440" w:hanging="360"/>
        <w:jc w:val="both"/>
        <w:rPr>
          <w:rFonts w:ascii="Arial" w:cs="Arial" w:eastAsia="Arial" w:hAnsi="Arial"/>
          <w:i w:val="1"/>
        </w:rPr>
      </w:pPr>
      <w:r w:rsidDel="00000000" w:rsidR="00000000" w:rsidRPr="00000000">
        <w:rPr>
          <w:rFonts w:ascii="Arial" w:cs="Arial" w:eastAsia="Arial" w:hAnsi="Arial"/>
          <w:i w:val="1"/>
          <w:rtl w:val="0"/>
        </w:rPr>
        <w:t xml:space="preserve">Creare un bel clima di lavoro in classe e favorire la crescita individuale di ognuno</w:t>
      </w:r>
    </w:p>
    <w:p w:rsidR="00000000" w:rsidDel="00000000" w:rsidP="00000000" w:rsidRDefault="00000000" w:rsidRPr="00000000" w14:paraId="00000340">
      <w:pPr>
        <w:numPr>
          <w:ilvl w:val="0"/>
          <w:numId w:val="16"/>
        </w:numPr>
        <w:ind w:left="1440" w:hanging="360"/>
        <w:jc w:val="both"/>
        <w:rPr>
          <w:rFonts w:ascii="Arial" w:cs="Arial" w:eastAsia="Arial" w:hAnsi="Arial"/>
          <w:i w:val="1"/>
        </w:rPr>
      </w:pPr>
      <w:r w:rsidDel="00000000" w:rsidR="00000000" w:rsidRPr="00000000">
        <w:rPr>
          <w:rFonts w:ascii="Arial" w:cs="Arial" w:eastAsia="Arial" w:hAnsi="Arial"/>
          <w:i w:val="1"/>
          <w:rtl w:val="0"/>
        </w:rPr>
        <w:t xml:space="preserve">Riflettere insieme al gruppo classe su questioni legate all’incontro con l’altro/il diverso da diversi piani (personale/psicologico, pedagogico, sociologico)</w:t>
      </w:r>
    </w:p>
    <w:p w:rsidR="00000000" w:rsidDel="00000000" w:rsidP="00000000" w:rsidRDefault="00000000" w:rsidRPr="00000000" w14:paraId="00000341">
      <w:pPr>
        <w:numPr>
          <w:ilvl w:val="0"/>
          <w:numId w:val="16"/>
        </w:numPr>
        <w:ind w:left="1440" w:hanging="360"/>
        <w:jc w:val="both"/>
        <w:rPr>
          <w:rFonts w:ascii="Arial" w:cs="Arial" w:eastAsia="Arial" w:hAnsi="Arial"/>
          <w:i w:val="1"/>
        </w:rPr>
      </w:pPr>
      <w:r w:rsidDel="00000000" w:rsidR="00000000" w:rsidRPr="00000000">
        <w:rPr>
          <w:rFonts w:ascii="Arial" w:cs="Arial" w:eastAsia="Arial" w:hAnsi="Arial"/>
          <w:i w:val="1"/>
          <w:rtl w:val="0"/>
        </w:rPr>
        <w:t xml:space="preserve">Promuovere il consolidamento o l’acquisizione delle seguenti competenze trasversali:</w:t>
      </w:r>
    </w:p>
    <w:p w:rsidR="00000000" w:rsidDel="00000000" w:rsidP="00000000" w:rsidRDefault="00000000" w:rsidRPr="00000000" w14:paraId="00000342">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Capacità di riflettere su se stessi e individuare le proprie attitudini</w:t>
      </w:r>
    </w:p>
    <w:p w:rsidR="00000000" w:rsidDel="00000000" w:rsidP="00000000" w:rsidRDefault="00000000" w:rsidRPr="00000000" w14:paraId="00000343">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Capacità di gestire efficacemente i tempi e le informazioni</w:t>
      </w:r>
    </w:p>
    <w:p w:rsidR="00000000" w:rsidDel="00000000" w:rsidP="00000000" w:rsidRDefault="00000000" w:rsidRPr="00000000" w14:paraId="00000344">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Capacità di lavorare e di imparare sia in maniera collaborativa sia in forma autonoma</w:t>
      </w:r>
    </w:p>
    <w:p w:rsidR="00000000" w:rsidDel="00000000" w:rsidP="00000000" w:rsidRDefault="00000000" w:rsidRPr="00000000" w14:paraId="00000345">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Capacità di comprendere e di esprimere punti di vista diversi</w:t>
      </w:r>
    </w:p>
    <w:p w:rsidR="00000000" w:rsidDel="00000000" w:rsidP="00000000" w:rsidRDefault="00000000" w:rsidRPr="00000000" w14:paraId="00000346">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Capacità di creare fiducia e provare empatia</w:t>
      </w:r>
    </w:p>
    <w:p w:rsidR="00000000" w:rsidDel="00000000" w:rsidP="00000000" w:rsidRDefault="00000000" w:rsidRPr="00000000" w14:paraId="00000347">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Capacità di concentrarsi, di riflettere criticamente e di prendere decisioni</w:t>
      </w:r>
    </w:p>
    <w:p w:rsidR="00000000" w:rsidDel="00000000" w:rsidP="00000000" w:rsidRDefault="00000000" w:rsidRPr="00000000" w14:paraId="00000348">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Capacità di prendersi delle responsabilità e portare a termine in compiti presi</w:t>
      </w:r>
    </w:p>
    <w:p w:rsidR="00000000" w:rsidDel="00000000" w:rsidP="00000000" w:rsidRDefault="00000000" w:rsidRPr="00000000" w14:paraId="00000349">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Capacità di gestire i conflitti e trovare delle soluzioni</w:t>
      </w:r>
    </w:p>
    <w:p w:rsidR="00000000" w:rsidDel="00000000" w:rsidP="00000000" w:rsidRDefault="00000000" w:rsidRPr="00000000" w14:paraId="0000034A">
      <w:pPr>
        <w:ind w:left="72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34B">
      <w:pPr>
        <w:ind w:left="720" w:firstLine="0"/>
        <w:jc w:val="both"/>
        <w:rPr>
          <w:rFonts w:ascii="Arial" w:cs="Arial" w:eastAsia="Arial" w:hAnsi="Arial"/>
          <w:i w:val="1"/>
        </w:rPr>
      </w:pPr>
      <w:r w:rsidDel="00000000" w:rsidR="00000000" w:rsidRPr="00000000">
        <w:rPr>
          <w:rFonts w:ascii="Arial" w:cs="Arial" w:eastAsia="Arial" w:hAnsi="Arial"/>
          <w:i w:val="1"/>
          <w:rtl w:val="0"/>
        </w:rPr>
        <w:t xml:space="preserve">Svolgimento del project work:</w:t>
      </w:r>
    </w:p>
    <w:p w:rsidR="00000000" w:rsidDel="00000000" w:rsidP="00000000" w:rsidRDefault="00000000" w:rsidRPr="00000000" w14:paraId="0000034C">
      <w:pPr>
        <w:numPr>
          <w:ilvl w:val="0"/>
          <w:numId w:val="5"/>
        </w:numPr>
        <w:ind w:left="1440" w:hanging="360"/>
        <w:jc w:val="both"/>
        <w:rPr>
          <w:rFonts w:ascii="Arial" w:cs="Arial" w:eastAsia="Arial" w:hAnsi="Arial"/>
          <w:i w:val="1"/>
        </w:rPr>
      </w:pPr>
      <w:r w:rsidDel="00000000" w:rsidR="00000000" w:rsidRPr="00000000">
        <w:rPr>
          <w:rFonts w:ascii="Arial" w:cs="Arial" w:eastAsia="Arial" w:hAnsi="Arial"/>
          <w:i w:val="1"/>
          <w:rtl w:val="0"/>
        </w:rPr>
        <w:t xml:space="preserve">Incontro introduttivo (2h) di condivisione del project work e di eventuali modifiche o integrazione da parte degli studenti</w:t>
      </w:r>
    </w:p>
    <w:p w:rsidR="00000000" w:rsidDel="00000000" w:rsidP="00000000" w:rsidRDefault="00000000" w:rsidRPr="00000000" w14:paraId="0000034D">
      <w:pPr>
        <w:numPr>
          <w:ilvl w:val="0"/>
          <w:numId w:val="5"/>
        </w:numPr>
        <w:ind w:left="1440" w:hanging="360"/>
        <w:jc w:val="both"/>
        <w:rPr>
          <w:rFonts w:ascii="Arial" w:cs="Arial" w:eastAsia="Arial" w:hAnsi="Arial"/>
          <w:i w:val="1"/>
        </w:rPr>
      </w:pPr>
      <w:r w:rsidDel="00000000" w:rsidR="00000000" w:rsidRPr="00000000">
        <w:rPr>
          <w:rFonts w:ascii="Arial" w:cs="Arial" w:eastAsia="Arial" w:hAnsi="Arial"/>
          <w:i w:val="1"/>
          <w:rtl w:val="0"/>
        </w:rPr>
        <w:t xml:space="preserve">Incontri TEORICI di inquadramento dei temi implicati nel percorso (8 h);</w:t>
      </w:r>
    </w:p>
    <w:p w:rsidR="00000000" w:rsidDel="00000000" w:rsidP="00000000" w:rsidRDefault="00000000" w:rsidRPr="00000000" w14:paraId="0000034E">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incontro con il referente di istituto per il Bullismo/Cyberbullismo per illustrare l’uso della rete e stereotipi</w:t>
      </w:r>
    </w:p>
    <w:p w:rsidR="00000000" w:rsidDel="00000000" w:rsidP="00000000" w:rsidRDefault="00000000" w:rsidRPr="00000000" w14:paraId="0000034F">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“Gli stereotipi e i pregiudizi nella relazione con l’altro” (a cura della dott.ssa Marina Borodi)</w:t>
      </w:r>
    </w:p>
    <w:p w:rsidR="00000000" w:rsidDel="00000000" w:rsidP="00000000" w:rsidRDefault="00000000" w:rsidRPr="00000000" w14:paraId="00000350">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“L’importanza dell’educazione interculturale” (a cura della dott.ssa Margherita Borghi dell’ associazione La Soglia di Cantù)</w:t>
      </w:r>
    </w:p>
    <w:p w:rsidR="00000000" w:rsidDel="00000000" w:rsidP="00000000" w:rsidRDefault="00000000" w:rsidRPr="00000000" w14:paraId="00000351">
      <w:pPr>
        <w:ind w:left="1440" w:firstLine="0"/>
        <w:jc w:val="both"/>
        <w:rPr>
          <w:rFonts w:ascii="Arial" w:cs="Arial" w:eastAsia="Arial" w:hAnsi="Arial"/>
          <w:i w:val="1"/>
        </w:rPr>
      </w:pPr>
      <w:r w:rsidDel="00000000" w:rsidR="00000000" w:rsidRPr="00000000">
        <w:rPr>
          <w:rFonts w:ascii="Arial" w:cs="Arial" w:eastAsia="Arial" w:hAnsi="Arial"/>
          <w:i w:val="1"/>
          <w:rtl w:val="0"/>
        </w:rPr>
        <w:t xml:space="preserve">- “Io e l’altro” (a cura della dott.ssa Lucia Todaro, psicopedagogista dell’associazione CIF-Sportello Scuola-Volontariato)</w:t>
      </w:r>
    </w:p>
    <w:p w:rsidR="00000000" w:rsidDel="00000000" w:rsidP="00000000" w:rsidRDefault="00000000" w:rsidRPr="00000000" w14:paraId="00000352">
      <w:pPr>
        <w:numPr>
          <w:ilvl w:val="0"/>
          <w:numId w:val="5"/>
        </w:numPr>
        <w:ind w:left="1440" w:hanging="360"/>
        <w:jc w:val="both"/>
        <w:rPr>
          <w:rFonts w:ascii="Arial" w:cs="Arial" w:eastAsia="Arial" w:hAnsi="Arial"/>
          <w:i w:val="1"/>
        </w:rPr>
      </w:pPr>
      <w:r w:rsidDel="00000000" w:rsidR="00000000" w:rsidRPr="00000000">
        <w:rPr>
          <w:rFonts w:ascii="Arial" w:cs="Arial" w:eastAsia="Arial" w:hAnsi="Arial"/>
          <w:i w:val="1"/>
          <w:rtl w:val="0"/>
        </w:rPr>
        <w:t xml:space="preserve">Incontro in preparazione ai laboratori di approfondimento: si scelgono dei temi che possono interessare i ragazzi dove fare volontariato o cittadinanza attiva e ci si divide in sottogruppi. (2h) </w:t>
      </w:r>
    </w:p>
    <w:p w:rsidR="00000000" w:rsidDel="00000000" w:rsidP="00000000" w:rsidRDefault="00000000" w:rsidRPr="00000000" w14:paraId="00000353">
      <w:pPr>
        <w:numPr>
          <w:ilvl w:val="0"/>
          <w:numId w:val="5"/>
        </w:numPr>
        <w:ind w:left="1440" w:hanging="360"/>
        <w:jc w:val="both"/>
        <w:rPr>
          <w:rFonts w:ascii="Arial" w:cs="Arial" w:eastAsia="Arial" w:hAnsi="Arial"/>
          <w:i w:val="1"/>
        </w:rPr>
      </w:pPr>
      <w:r w:rsidDel="00000000" w:rsidR="00000000" w:rsidRPr="00000000">
        <w:rPr>
          <w:rFonts w:ascii="Arial" w:cs="Arial" w:eastAsia="Arial" w:hAnsi="Arial"/>
          <w:i w:val="1"/>
          <w:rtl w:val="0"/>
        </w:rPr>
        <w:t xml:space="preserve">LABORATORI per organizzare l’attività estiva da parte degli alunni divisi in gruppi seguiti dai tutor (9 ore, di cui 6 in presenza e 3 di compiti a casa)</w:t>
      </w:r>
    </w:p>
    <w:p w:rsidR="00000000" w:rsidDel="00000000" w:rsidP="00000000" w:rsidRDefault="00000000" w:rsidRPr="00000000" w14:paraId="00000354">
      <w:pPr>
        <w:numPr>
          <w:ilvl w:val="0"/>
          <w:numId w:val="5"/>
        </w:numPr>
        <w:ind w:left="1440" w:hanging="360"/>
        <w:jc w:val="both"/>
        <w:rPr>
          <w:rFonts w:ascii="Arial" w:cs="Arial" w:eastAsia="Arial" w:hAnsi="Arial"/>
          <w:i w:val="1"/>
        </w:rPr>
      </w:pPr>
      <w:r w:rsidDel="00000000" w:rsidR="00000000" w:rsidRPr="00000000">
        <w:rPr>
          <w:rFonts w:ascii="Arial" w:cs="Arial" w:eastAsia="Arial" w:hAnsi="Arial"/>
          <w:i w:val="1"/>
          <w:rtl w:val="0"/>
        </w:rPr>
        <w:t xml:space="preserve">PARTE PRATICA (15 h) Giugno/luglio/inizio settembre: ogni sottogruppo svolge un’attività di volontariato</w:t>
      </w:r>
    </w:p>
    <w:p w:rsidR="00000000" w:rsidDel="00000000" w:rsidP="00000000" w:rsidRDefault="00000000" w:rsidRPr="00000000" w14:paraId="00000355">
      <w:pPr>
        <w:numPr>
          <w:ilvl w:val="0"/>
          <w:numId w:val="5"/>
        </w:numPr>
        <w:ind w:left="1440" w:hanging="360"/>
        <w:jc w:val="both"/>
        <w:rPr>
          <w:rFonts w:ascii="Arial" w:cs="Arial" w:eastAsia="Arial" w:hAnsi="Arial"/>
          <w:i w:val="1"/>
        </w:rPr>
      </w:pPr>
      <w:r w:rsidDel="00000000" w:rsidR="00000000" w:rsidRPr="00000000">
        <w:rPr>
          <w:rFonts w:ascii="Arial" w:cs="Arial" w:eastAsia="Arial" w:hAnsi="Arial"/>
          <w:i w:val="1"/>
          <w:rtl w:val="0"/>
        </w:rPr>
        <w:t xml:space="preserve">Rielaborazione scritta individuale/utilizzo di pagine IG dell’esperienza (2h) + Verifica finale sulle competenze acquisite (a settembre) (2h)</w:t>
      </w:r>
      <w:r w:rsidDel="00000000" w:rsidR="00000000" w:rsidRPr="00000000">
        <w:rPr>
          <w:rtl w:val="0"/>
        </w:rPr>
      </w:r>
    </w:p>
    <w:p w:rsidR="00000000" w:rsidDel="00000000" w:rsidP="00000000" w:rsidRDefault="00000000" w:rsidRPr="00000000" w14:paraId="00000356">
      <w:pPr>
        <w:rPr>
          <w:rFonts w:ascii="Arial" w:cs="Arial" w:eastAsia="Arial" w:hAnsi="Arial"/>
        </w:rPr>
      </w:pPr>
      <w:r w:rsidDel="00000000" w:rsidR="00000000" w:rsidRPr="00000000">
        <w:rPr>
          <w:rtl w:val="0"/>
        </w:rPr>
      </w:r>
    </w:p>
    <w:p w:rsidR="00000000" w:rsidDel="00000000" w:rsidP="00000000" w:rsidRDefault="00000000" w:rsidRPr="00000000" w14:paraId="00000357">
      <w:pPr>
        <w:rPr>
          <w:rFonts w:ascii="Arial" w:cs="Arial" w:eastAsia="Arial" w:hAnsi="Arial"/>
        </w:rPr>
      </w:pPr>
      <w:r w:rsidDel="00000000" w:rsidR="00000000" w:rsidRPr="00000000">
        <w:rPr>
          <w:rtl w:val="0"/>
        </w:rPr>
      </w:r>
    </w:p>
    <w:p w:rsidR="00000000" w:rsidDel="00000000" w:rsidP="00000000" w:rsidRDefault="00000000" w:rsidRPr="00000000" w14:paraId="00000358">
      <w:pPr>
        <w:rPr>
          <w:rFonts w:ascii="Arial" w:cs="Arial" w:eastAsia="Arial" w:hAnsi="Arial"/>
        </w:rPr>
      </w:pPr>
      <w:r w:rsidDel="00000000" w:rsidR="00000000" w:rsidRPr="00000000">
        <w:rPr>
          <w:rFonts w:ascii="Arial" w:cs="Arial" w:eastAsia="Arial" w:hAnsi="Arial"/>
          <w:rtl w:val="0"/>
        </w:rPr>
        <w:t xml:space="preserve">CLASSE QUINTA (a.s. 2021-22)</w:t>
      </w:r>
    </w:p>
    <w:p w:rsidR="00000000" w:rsidDel="00000000" w:rsidP="00000000" w:rsidRDefault="00000000" w:rsidRPr="00000000" w14:paraId="00000359">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Conferenze su temi di attualità attinenti i diversi indirizzi di studio + rielaborazione da parte degli studenti (max di 12 ore per le conferenze + le ore dedicate da ciascuna classe alla rielaborazione):</w:t>
      </w:r>
    </w:p>
    <w:p w:rsidR="00000000" w:rsidDel="00000000" w:rsidP="00000000" w:rsidRDefault="00000000" w:rsidRPr="00000000" w14:paraId="0000035A">
      <w:pPr>
        <w:numPr>
          <w:ilvl w:val="0"/>
          <w:numId w:val="17"/>
        </w:numPr>
        <w:spacing w:after="0" w:afterAutospacing="0" w:lineRule="auto"/>
        <w:ind w:left="1440" w:hanging="360"/>
        <w:rPr>
          <w:rFonts w:ascii="Arial" w:cs="Arial" w:eastAsia="Arial" w:hAnsi="Arial"/>
          <w:sz w:val="18"/>
          <w:szCs w:val="18"/>
        </w:rPr>
      </w:pPr>
      <w:r w:rsidDel="00000000" w:rsidR="00000000" w:rsidRPr="00000000">
        <w:rPr>
          <w:rFonts w:ascii="Arial" w:cs="Arial" w:eastAsia="Arial" w:hAnsi="Arial"/>
          <w:rtl w:val="0"/>
        </w:rPr>
        <w:t xml:space="preserve">“La facoltà di Informatica raccontata da un professore universitario: dall’analisi dei big data all’intelligenza artificiale e l’importante contributo all’analisi delle curve dei dati covid in Regione Lombardia e in Italia con #Predire è meglio che curare”. Prof. Davide Tosi – professore associato Università Insubria</w:t>
      </w:r>
    </w:p>
    <w:p w:rsidR="00000000" w:rsidDel="00000000" w:rsidP="00000000" w:rsidRDefault="00000000" w:rsidRPr="00000000" w14:paraId="0000035B">
      <w:pPr>
        <w:numPr>
          <w:ilvl w:val="0"/>
          <w:numId w:val="17"/>
        </w:numPr>
        <w:spacing w:after="0" w:afterAutospacing="0" w:lineRule="auto"/>
        <w:ind w:left="1440" w:hanging="360"/>
        <w:rPr>
          <w:rFonts w:ascii="Arial" w:cs="Arial" w:eastAsia="Arial" w:hAnsi="Arial"/>
          <w:sz w:val="18"/>
          <w:szCs w:val="18"/>
        </w:rPr>
      </w:pPr>
      <w:r w:rsidDel="00000000" w:rsidR="00000000" w:rsidRPr="00000000">
        <w:rPr>
          <w:rFonts w:ascii="Arial" w:cs="Arial" w:eastAsia="Arial" w:hAnsi="Arial"/>
          <w:rtl w:val="0"/>
        </w:rPr>
        <w:t xml:space="preserve">“La figura professionale del medico neurologo e la sua esperienza nella cura dell’anziano” Dott. Leonardo Biscetti</w:t>
      </w:r>
    </w:p>
    <w:p w:rsidR="00000000" w:rsidDel="00000000" w:rsidP="00000000" w:rsidRDefault="00000000" w:rsidRPr="00000000" w14:paraId="0000035C">
      <w:pPr>
        <w:numPr>
          <w:ilvl w:val="0"/>
          <w:numId w:val="17"/>
        </w:numPr>
        <w:spacing w:after="0" w:afterAutospacing="0" w:lineRule="auto"/>
        <w:ind w:left="1440" w:hanging="360"/>
        <w:rPr>
          <w:rFonts w:ascii="Arial" w:cs="Arial" w:eastAsia="Arial" w:hAnsi="Arial"/>
          <w:sz w:val="18"/>
          <w:szCs w:val="18"/>
        </w:rPr>
      </w:pPr>
      <w:r w:rsidDel="00000000" w:rsidR="00000000" w:rsidRPr="00000000">
        <w:rPr>
          <w:rFonts w:ascii="Arial" w:cs="Arial" w:eastAsia="Arial" w:hAnsi="Arial"/>
          <w:rtl w:val="0"/>
        </w:rPr>
        <w:t xml:space="preserve">“Il medico divulgatore scientifico: tra metodo scientifico, peer-review, infodemia e fake news” Dott. Leonardo Biscetti</w:t>
      </w:r>
    </w:p>
    <w:p w:rsidR="00000000" w:rsidDel="00000000" w:rsidP="00000000" w:rsidRDefault="00000000" w:rsidRPr="00000000" w14:paraId="0000035D">
      <w:pPr>
        <w:numPr>
          <w:ilvl w:val="0"/>
          <w:numId w:val="17"/>
        </w:numPr>
        <w:spacing w:after="0" w:afterAutospacing="0" w:lineRule="auto"/>
        <w:ind w:left="1440" w:hanging="360"/>
        <w:rPr>
          <w:rFonts w:ascii="Arial" w:cs="Arial" w:eastAsia="Arial" w:hAnsi="Arial"/>
          <w:sz w:val="18"/>
          <w:szCs w:val="18"/>
        </w:rPr>
      </w:pPr>
      <w:r w:rsidDel="00000000" w:rsidR="00000000" w:rsidRPr="00000000">
        <w:rPr>
          <w:rFonts w:ascii="Arial" w:cs="Arial" w:eastAsia="Arial" w:hAnsi="Arial"/>
          <w:rtl w:val="0"/>
        </w:rPr>
        <w:t xml:space="preserve">“Buco nero: il metodo del podcast d’inchiesta sotto copertura” Giornalista d’inchiesta Gabriele Cruciata</w:t>
      </w:r>
    </w:p>
    <w:p w:rsidR="00000000" w:rsidDel="00000000" w:rsidP="00000000" w:rsidRDefault="00000000" w:rsidRPr="00000000" w14:paraId="0000035E">
      <w:pPr>
        <w:numPr>
          <w:ilvl w:val="0"/>
          <w:numId w:val="17"/>
        </w:numPr>
        <w:spacing w:after="0" w:afterAutospacing="0" w:lineRule="auto"/>
        <w:ind w:left="1440" w:hanging="360"/>
        <w:rPr>
          <w:rFonts w:ascii="Arial" w:cs="Arial" w:eastAsia="Arial" w:hAnsi="Arial"/>
          <w:sz w:val="18"/>
          <w:szCs w:val="18"/>
        </w:rPr>
      </w:pPr>
      <w:r w:rsidDel="00000000" w:rsidR="00000000" w:rsidRPr="00000000">
        <w:rPr>
          <w:rFonts w:ascii="Arial" w:cs="Arial" w:eastAsia="Arial" w:hAnsi="Arial"/>
          <w:rtl w:val="0"/>
        </w:rPr>
        <w:t xml:space="preserve">“Fare podcast: dall’idea iniziale alla realizzazione” Giornalista d’inchiesta Gabriele Cruciata</w:t>
      </w:r>
    </w:p>
    <w:p w:rsidR="00000000" w:rsidDel="00000000" w:rsidP="00000000" w:rsidRDefault="00000000" w:rsidRPr="00000000" w14:paraId="0000035F">
      <w:pPr>
        <w:numPr>
          <w:ilvl w:val="0"/>
          <w:numId w:val="17"/>
        </w:numPr>
        <w:spacing w:after="0" w:afterAutospacing="0" w:lineRule="auto"/>
        <w:ind w:left="1440" w:hanging="360"/>
        <w:rPr>
          <w:rFonts w:ascii="Arial" w:cs="Arial" w:eastAsia="Arial" w:hAnsi="Arial"/>
          <w:sz w:val="18"/>
          <w:szCs w:val="18"/>
        </w:rPr>
      </w:pPr>
      <w:r w:rsidDel="00000000" w:rsidR="00000000" w:rsidRPr="00000000">
        <w:rPr>
          <w:rFonts w:ascii="Arial" w:cs="Arial" w:eastAsia="Arial" w:hAnsi="Arial"/>
          <w:rtl w:val="0"/>
        </w:rPr>
        <w:t xml:space="preserve">“La Costituzione tradita. Gli italiani che resistono: dieci storie che richiamano dieci articoli violati della nostra Costituzione, la più bella”. Giornalista Alessio Lasta</w:t>
      </w:r>
    </w:p>
    <w:p w:rsidR="00000000" w:rsidDel="00000000" w:rsidP="00000000" w:rsidRDefault="00000000" w:rsidRPr="00000000" w14:paraId="00000360">
      <w:pPr>
        <w:numPr>
          <w:ilvl w:val="0"/>
          <w:numId w:val="17"/>
        </w:numPr>
        <w:ind w:left="1440" w:hanging="360"/>
        <w:rPr>
          <w:rFonts w:ascii="Arial" w:cs="Arial" w:eastAsia="Arial" w:hAnsi="Arial"/>
        </w:rPr>
      </w:pPr>
      <w:r w:rsidDel="00000000" w:rsidR="00000000" w:rsidRPr="00000000">
        <w:rPr>
          <w:rFonts w:ascii="Arial" w:cs="Arial" w:eastAsia="Arial" w:hAnsi="Arial"/>
          <w:rtl w:val="0"/>
        </w:rPr>
        <w:t xml:space="preserve">Presentazione dell’associazione “Studenti con le Stellette”</w:t>
      </w:r>
      <w:r w:rsidDel="00000000" w:rsidR="00000000" w:rsidRPr="00000000">
        <w:rPr>
          <w:rtl w:val="0"/>
        </w:rPr>
      </w:r>
    </w:p>
    <w:p w:rsidR="00000000" w:rsidDel="00000000" w:rsidP="00000000" w:rsidRDefault="00000000" w:rsidRPr="00000000" w14:paraId="00000361">
      <w:pPr>
        <w:numPr>
          <w:ilvl w:val="0"/>
          <w:numId w:val="14"/>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Progetto “X-student” (</w:t>
      </w:r>
      <w:hyperlink r:id="rId9">
        <w:r w:rsidDel="00000000" w:rsidR="00000000" w:rsidRPr="00000000">
          <w:rPr>
            <w:rFonts w:ascii="Arial" w:cs="Arial" w:eastAsia="Arial" w:hAnsi="Arial"/>
            <w:color w:val="1155cc"/>
            <w:u w:val="single"/>
            <w:rtl w:val="0"/>
          </w:rPr>
          <w:t xml:space="preserve">https://www.xstudent.it/</w:t>
        </w:r>
      </w:hyperlink>
      <w:r w:rsidDel="00000000" w:rsidR="00000000" w:rsidRPr="00000000">
        <w:rPr>
          <w:rFonts w:ascii="Arial" w:cs="Arial" w:eastAsia="Arial" w:hAnsi="Arial"/>
          <w:rtl w:val="0"/>
        </w:rPr>
        <w:t xml:space="preserve">) per un totale di quattro ore sul tema dei colloqui di lavoro, promosso da Confindustria.</w:t>
      </w:r>
    </w:p>
    <w:p w:rsidR="00000000" w:rsidDel="00000000" w:rsidP="00000000" w:rsidRDefault="00000000" w:rsidRPr="00000000" w14:paraId="00000362">
      <w:pPr>
        <w:numPr>
          <w:ilvl w:val="0"/>
          <w:numId w:val="14"/>
        </w:numPr>
        <w:spacing w:after="0" w:after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Incontri di orientamento organizzati dalle commissioni PCTO e Orientamento:</w:t>
      </w:r>
    </w:p>
    <w:p w:rsidR="00000000" w:rsidDel="00000000" w:rsidP="00000000" w:rsidRDefault="00000000" w:rsidRPr="00000000" w14:paraId="00000363">
      <w:pPr>
        <w:numPr>
          <w:ilvl w:val="1"/>
          <w:numId w:val="14"/>
        </w:numPr>
        <w:spacing w:after="0" w:afterAutospacing="0" w:lineRule="auto"/>
        <w:ind w:left="1440" w:hanging="360"/>
        <w:rPr>
          <w:rFonts w:ascii="Arial" w:cs="Arial" w:eastAsia="Arial" w:hAnsi="Arial"/>
          <w:u w:val="none"/>
        </w:rPr>
      </w:pPr>
      <w:r w:rsidDel="00000000" w:rsidR="00000000" w:rsidRPr="00000000">
        <w:rPr>
          <w:rFonts w:ascii="Arial" w:cs="Arial" w:eastAsia="Arial" w:hAnsi="Arial"/>
          <w:rtl w:val="0"/>
        </w:rPr>
        <w:t xml:space="preserve">area educativa (psicologia, scienze della formazione primaria, scienze dell’educazione)</w:t>
      </w:r>
    </w:p>
    <w:p w:rsidR="00000000" w:rsidDel="00000000" w:rsidP="00000000" w:rsidRDefault="00000000" w:rsidRPr="00000000" w14:paraId="00000364">
      <w:pPr>
        <w:numPr>
          <w:ilvl w:val="1"/>
          <w:numId w:val="14"/>
        </w:numPr>
        <w:spacing w:after="0" w:afterAutospacing="0" w:lineRule="auto"/>
        <w:ind w:left="1440" w:hanging="360"/>
        <w:rPr>
          <w:rFonts w:ascii="Arial" w:cs="Arial" w:eastAsia="Arial" w:hAnsi="Arial"/>
          <w:u w:val="none"/>
        </w:rPr>
      </w:pPr>
      <w:r w:rsidDel="00000000" w:rsidR="00000000" w:rsidRPr="00000000">
        <w:rPr>
          <w:rFonts w:ascii="Arial" w:cs="Arial" w:eastAsia="Arial" w:hAnsi="Arial"/>
          <w:rtl w:val="0"/>
        </w:rPr>
        <w:t xml:space="preserve">Area politico-economica e giurisprudenziale (giurisprudenza, scienze politiche ed economia)</w:t>
      </w:r>
    </w:p>
    <w:p w:rsidR="00000000" w:rsidDel="00000000" w:rsidP="00000000" w:rsidRDefault="00000000" w:rsidRPr="00000000" w14:paraId="00000365">
      <w:pPr>
        <w:numPr>
          <w:ilvl w:val="1"/>
          <w:numId w:val="14"/>
        </w:numPr>
        <w:spacing w:after="0" w:afterAutospacing="0" w:lineRule="auto"/>
        <w:ind w:left="1440" w:hanging="360"/>
        <w:rPr>
          <w:rFonts w:ascii="Arial" w:cs="Arial" w:eastAsia="Arial" w:hAnsi="Arial"/>
          <w:u w:val="none"/>
        </w:rPr>
      </w:pPr>
      <w:r w:rsidDel="00000000" w:rsidR="00000000" w:rsidRPr="00000000">
        <w:rPr>
          <w:rFonts w:ascii="Arial" w:cs="Arial" w:eastAsia="Arial" w:hAnsi="Arial"/>
          <w:rtl w:val="0"/>
        </w:rPr>
        <w:t xml:space="preserve">Area scientifico-sanitaria (medicina, infermieristica, scienze naturali)</w:t>
      </w:r>
    </w:p>
    <w:p w:rsidR="00000000" w:rsidDel="00000000" w:rsidP="00000000" w:rsidRDefault="00000000" w:rsidRPr="00000000" w14:paraId="00000366">
      <w:pPr>
        <w:numPr>
          <w:ilvl w:val="1"/>
          <w:numId w:val="14"/>
        </w:numPr>
        <w:spacing w:after="0" w:afterAutospacing="0" w:lineRule="auto"/>
        <w:ind w:left="1440" w:hanging="360"/>
        <w:rPr>
          <w:rFonts w:ascii="Arial" w:cs="Arial" w:eastAsia="Arial" w:hAnsi="Arial"/>
          <w:u w:val="none"/>
        </w:rPr>
      </w:pPr>
      <w:r w:rsidDel="00000000" w:rsidR="00000000" w:rsidRPr="00000000">
        <w:rPr>
          <w:rFonts w:ascii="Arial" w:cs="Arial" w:eastAsia="Arial" w:hAnsi="Arial"/>
          <w:rtl w:val="0"/>
        </w:rPr>
        <w:t xml:space="preserve">Area umanistica (lettere, storia, lingua e letteratura straniera, mediazione linguistica)</w:t>
      </w:r>
    </w:p>
    <w:p w:rsidR="00000000" w:rsidDel="00000000" w:rsidP="00000000" w:rsidRDefault="00000000" w:rsidRPr="00000000" w14:paraId="00000367">
      <w:pPr>
        <w:numPr>
          <w:ilvl w:val="0"/>
          <w:numId w:val="14"/>
        </w:numPr>
        <w:spacing w:after="0" w:after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Corsi di preparazione ai test universitari (adesioni individuali da parte degli studenti)</w:t>
      </w:r>
    </w:p>
    <w:p w:rsidR="00000000" w:rsidDel="00000000" w:rsidP="00000000" w:rsidRDefault="00000000" w:rsidRPr="00000000" w14:paraId="00000368">
      <w:pPr>
        <w:numPr>
          <w:ilvl w:val="0"/>
          <w:numId w:val="14"/>
        </w:numPr>
        <w:spacing w:after="120" w:lineRule="auto"/>
        <w:ind w:left="720" w:hanging="360"/>
        <w:rPr>
          <w:rFonts w:ascii="Arial" w:cs="Arial" w:eastAsia="Arial" w:hAnsi="Arial"/>
          <w:u w:val="none"/>
        </w:rPr>
      </w:pPr>
      <w:r w:rsidDel="00000000" w:rsidR="00000000" w:rsidRPr="00000000">
        <w:rPr>
          <w:rFonts w:ascii="Arial" w:cs="Arial" w:eastAsia="Arial" w:hAnsi="Arial"/>
          <w:rtl w:val="0"/>
        </w:rPr>
        <w:t xml:space="preserve">Corso di educazione finanziaria (adesioni individuali da parte degli studenti)</w:t>
      </w:r>
    </w:p>
    <w:p w:rsidR="00000000" w:rsidDel="00000000" w:rsidP="00000000" w:rsidRDefault="00000000" w:rsidRPr="00000000" w14:paraId="00000369">
      <w:pPr>
        <w:jc w:val="both"/>
        <w:rPr>
          <w:rFonts w:ascii="Arial" w:cs="Arial" w:eastAsia="Arial" w:hAnsi="Arial"/>
        </w:rPr>
      </w:pPr>
      <w:r w:rsidDel="00000000" w:rsidR="00000000" w:rsidRPr="00000000">
        <w:rPr>
          <w:rFonts w:ascii="Arial" w:cs="Arial" w:eastAsia="Arial" w:hAnsi="Arial"/>
          <w:rtl w:val="0"/>
        </w:rPr>
        <w:t xml:space="preserve">Gli allievi hanno poi preso parte individualmente, sulla base dei propri interessi, alle iniziative di orientamento proposte dalle università o da altri enti deputati alla formazione post-diploma, che rientrano nel computo delle ore dei PCTO.</w:t>
      </w:r>
    </w:p>
    <w:p w:rsidR="00000000" w:rsidDel="00000000" w:rsidP="00000000" w:rsidRDefault="00000000" w:rsidRPr="00000000" w14:paraId="0000036A">
      <w:pPr>
        <w:jc w:val="both"/>
        <w:rPr>
          <w:rFonts w:ascii="Arial" w:cs="Arial" w:eastAsia="Arial" w:hAnsi="Arial"/>
        </w:rPr>
      </w:pPr>
      <w:r w:rsidDel="00000000" w:rsidR="00000000" w:rsidRPr="00000000">
        <w:rPr>
          <w:rtl w:val="0"/>
        </w:rPr>
      </w:r>
    </w:p>
    <w:tbl>
      <w:tblPr>
        <w:tblStyle w:val="Table30"/>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36B">
            <w:pPr>
              <w:numPr>
                <w:ilvl w:val="0"/>
                <w:numId w:val="20"/>
              </w:numPr>
              <w:ind w:left="720" w:hanging="360"/>
              <w:rPr/>
            </w:pPr>
            <w:r w:rsidDel="00000000" w:rsidR="00000000" w:rsidRPr="00000000">
              <w:rPr>
                <w:rFonts w:ascii="Arial" w:cs="Arial" w:eastAsia="Arial" w:hAnsi="Arial"/>
                <w:b w:val="1"/>
                <w:rtl w:val="0"/>
              </w:rPr>
              <w:t xml:space="preserve">2^ PROVA SCRITTA</w:t>
            </w:r>
            <w:r w:rsidDel="00000000" w:rsidR="00000000" w:rsidRPr="00000000">
              <w:rPr>
                <w:rtl w:val="0"/>
              </w:rPr>
            </w:r>
          </w:p>
        </w:tc>
      </w:tr>
    </w:tbl>
    <w:p w:rsidR="00000000" w:rsidDel="00000000" w:rsidP="00000000" w:rsidRDefault="00000000" w:rsidRPr="00000000" w14:paraId="0000036C">
      <w:pPr>
        <w:rPr>
          <w:rFonts w:ascii="Arial" w:cs="Arial" w:eastAsia="Arial" w:hAnsi="Arial"/>
          <w:i w:val="1"/>
        </w:rPr>
      </w:pPr>
      <w:r w:rsidDel="00000000" w:rsidR="00000000" w:rsidRPr="00000000">
        <w:rPr>
          <w:rtl w:val="0"/>
        </w:rPr>
      </w:r>
    </w:p>
    <w:p w:rsidR="00000000" w:rsidDel="00000000" w:rsidP="00000000" w:rsidRDefault="00000000" w:rsidRPr="00000000" w14:paraId="0000036D">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La seconda prova, ai sensi dell’art. 17, co. 4 del d. lgs. 62/2017,  si svolge in forma scritta e  ha per oggetto una o più discipline caratterizzanti il corso di studio delle scienze umane; è finalizzata  ad accertare le conoscenze, le abilità e le competenze attese dal profilo educativo culturale e professionale dello studente dello specifico indirizzo.</w:t>
      </w:r>
    </w:p>
    <w:p w:rsidR="00000000" w:rsidDel="00000000" w:rsidP="00000000" w:rsidRDefault="00000000" w:rsidRPr="00000000" w14:paraId="0000036E">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La struttura del testo prevede un tema e una serie di quattro quesiti (due a scelta del candidato) in linea con le programmazioni disciplinari, da svolgere in sei ore.</w:t>
      </w:r>
    </w:p>
    <w:p w:rsidR="00000000" w:rsidDel="00000000" w:rsidP="00000000" w:rsidRDefault="00000000" w:rsidRPr="00000000" w14:paraId="0000036F">
      <w:pPr>
        <w:spacing w:after="200" w:line="276" w:lineRule="auto"/>
        <w:jc w:val="both"/>
        <w:rPr>
          <w:rFonts w:ascii="Arial" w:cs="Arial" w:eastAsia="Arial" w:hAnsi="Arial"/>
        </w:rPr>
      </w:pPr>
      <w:bookmarkStart w:colFirst="0" w:colLast="0" w:name="_gjdgxs" w:id="1"/>
      <w:bookmarkEnd w:id="1"/>
      <w:r w:rsidDel="00000000" w:rsidR="00000000" w:rsidRPr="00000000">
        <w:rPr>
          <w:rFonts w:ascii="Arial" w:cs="Arial" w:eastAsia="Arial" w:hAnsi="Arial"/>
          <w:rtl w:val="0"/>
        </w:rPr>
        <w:t xml:space="preserve">Per tutte le classi quinte dello stesso indirizzo,  presenti nell’istituzione scolastica, i docenti titolari della disciplina oggetto della seconda prova di tutte le sottocommissioni operanti nella scuola elaborano collegialmente, entro il 22 giugno 2022, tre proposte di tracce, sulla base delle informazioni contenute nei documenti del consiglio di classe di tutte le classi coinvolte; tra tali proposte viene sorteggiata, il giorno dello svolgimento della seconda prova scritta, la traccia che verrà svolta in tutte le classi coinvolte. </w:t>
      </w:r>
    </w:p>
    <w:p w:rsidR="00000000" w:rsidDel="00000000" w:rsidP="00000000" w:rsidRDefault="00000000" w:rsidRPr="00000000" w14:paraId="00000370">
      <w:pPr>
        <w:rPr>
          <w:rFonts w:ascii="Arial" w:cs="Arial" w:eastAsia="Arial" w:hAnsi="Arial"/>
          <w:i w:val="1"/>
        </w:rPr>
      </w:pPr>
      <w:r w:rsidDel="00000000" w:rsidR="00000000" w:rsidRPr="00000000">
        <w:rPr>
          <w:rtl w:val="0"/>
        </w:rPr>
      </w:r>
    </w:p>
    <w:p w:rsidR="00000000" w:rsidDel="00000000" w:rsidP="00000000" w:rsidRDefault="00000000" w:rsidRPr="00000000" w14:paraId="00000371">
      <w:pPr>
        <w:widowControl w:val="0"/>
        <w:spacing w:after="120"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372">
      <w:pPr>
        <w:rPr>
          <w:rFonts w:ascii="Arial" w:cs="Arial" w:eastAsia="Arial" w:hAnsi="Arial"/>
        </w:rPr>
      </w:pPr>
      <w:r w:rsidDel="00000000" w:rsidR="00000000" w:rsidRPr="00000000">
        <w:rPr>
          <w:rtl w:val="0"/>
        </w:rPr>
      </w:r>
    </w:p>
    <w:tbl>
      <w:tblPr>
        <w:tblStyle w:val="Table31"/>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373">
            <w:pPr>
              <w:numPr>
                <w:ilvl w:val="0"/>
                <w:numId w:val="20"/>
              </w:numPr>
              <w:ind w:left="720" w:hanging="360"/>
              <w:rPr/>
            </w:pPr>
            <w:r w:rsidDel="00000000" w:rsidR="00000000" w:rsidRPr="00000000">
              <w:rPr>
                <w:rFonts w:ascii="Arial" w:cs="Arial" w:eastAsia="Arial" w:hAnsi="Arial"/>
                <w:b w:val="1"/>
                <w:rtl w:val="0"/>
              </w:rPr>
              <w:t xml:space="preserve">SIMULAZIONE PROVE SCRITTE</w:t>
            </w:r>
            <w:r w:rsidDel="00000000" w:rsidR="00000000" w:rsidRPr="00000000">
              <w:rPr>
                <w:rtl w:val="0"/>
              </w:rPr>
            </w:r>
          </w:p>
        </w:tc>
      </w:tr>
    </w:tbl>
    <w:p w:rsidR="00000000" w:rsidDel="00000000" w:rsidP="00000000" w:rsidRDefault="00000000" w:rsidRPr="00000000" w14:paraId="00000374">
      <w:pPr>
        <w:rPr>
          <w:rFonts w:ascii="Arial" w:cs="Arial" w:eastAsia="Arial" w:hAnsi="Arial"/>
        </w:rPr>
      </w:pPr>
      <w:r w:rsidDel="00000000" w:rsidR="00000000" w:rsidRPr="00000000">
        <w:rPr>
          <w:rtl w:val="0"/>
        </w:rPr>
      </w:r>
    </w:p>
    <w:p w:rsidR="00000000" w:rsidDel="00000000" w:rsidP="00000000" w:rsidRDefault="00000000" w:rsidRPr="00000000" w14:paraId="00000375">
      <w:pPr>
        <w:jc w:val="both"/>
        <w:rPr>
          <w:rFonts w:ascii="Arial" w:cs="Arial" w:eastAsia="Arial" w:hAnsi="Arial"/>
          <w:i w:val="1"/>
        </w:rPr>
      </w:pPr>
      <w:r w:rsidDel="00000000" w:rsidR="00000000" w:rsidRPr="00000000">
        <w:rPr>
          <w:rFonts w:ascii="Arial" w:cs="Arial" w:eastAsia="Arial" w:hAnsi="Arial"/>
          <w:rtl w:val="0"/>
        </w:rPr>
        <w:t xml:space="preserve">SIMULAZIONE PRIMA PROVA SCRITTA - 26.04.2022</w:t>
      </w:r>
      <w:r w:rsidDel="00000000" w:rsidR="00000000" w:rsidRPr="00000000">
        <w:rPr>
          <w:rtl w:val="0"/>
        </w:rPr>
      </w:r>
    </w:p>
    <w:p w:rsidR="00000000" w:rsidDel="00000000" w:rsidP="00000000" w:rsidRDefault="00000000" w:rsidRPr="00000000" w14:paraId="00000376">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77">
      <w:pPr>
        <w:spacing w:after="160" w:line="259" w:lineRule="auto"/>
        <w:jc w:val="center"/>
        <w:rPr>
          <w:rFonts w:ascii="Arial" w:cs="Arial" w:eastAsia="Arial" w:hAnsi="Arial"/>
          <w:b w:val="1"/>
          <w:i w:val="1"/>
        </w:rPr>
      </w:pPr>
      <w:r w:rsidDel="00000000" w:rsidR="00000000" w:rsidRPr="00000000">
        <w:rPr>
          <w:rFonts w:ascii="Arial" w:cs="Arial" w:eastAsia="Arial" w:hAnsi="Arial"/>
          <w:b w:val="1"/>
          <w:i w:val="1"/>
          <w:rtl w:val="0"/>
        </w:rPr>
        <w:t xml:space="preserve">TIPOLOGIA A - ANALISI E INTERPRETAZIONE DI UN TESTO LETTERARIO</w:t>
      </w:r>
    </w:p>
    <w:p w:rsidR="00000000" w:rsidDel="00000000" w:rsidP="00000000" w:rsidRDefault="00000000" w:rsidRPr="00000000" w14:paraId="00000378">
      <w:pPr>
        <w:spacing w:after="200" w:line="276"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Proposta A1 </w:t>
      </w:r>
    </w:p>
    <w:p w:rsidR="00000000" w:rsidDel="00000000" w:rsidP="00000000" w:rsidRDefault="00000000" w:rsidRPr="00000000" w14:paraId="00000379">
      <w:pPr>
        <w:spacing w:line="276" w:lineRule="auto"/>
        <w:jc w:val="both"/>
        <w:rPr>
          <w:rFonts w:ascii="Arial" w:cs="Arial" w:eastAsia="Arial" w:hAnsi="Arial"/>
          <w:b w:val="1"/>
          <w:i w:val="1"/>
        </w:rPr>
      </w:pPr>
      <w:r w:rsidDel="00000000" w:rsidR="00000000" w:rsidRPr="00000000">
        <w:rPr>
          <w:rFonts w:ascii="Arial" w:cs="Arial" w:eastAsia="Arial" w:hAnsi="Arial"/>
          <w:b w:val="1"/>
          <w:i w:val="1"/>
          <w:u w:val="single"/>
          <w:rtl w:val="0"/>
        </w:rPr>
        <w:t xml:space="preserve">Camillo Sbarbaro, Piccolo quando un canto di ubriachi</w:t>
      </w:r>
      <w:r w:rsidDel="00000000" w:rsidR="00000000" w:rsidRPr="00000000">
        <w:rPr>
          <w:rtl w:val="0"/>
        </w:rPr>
      </w:r>
    </w:p>
    <w:p w:rsidR="00000000" w:rsidDel="00000000" w:rsidP="00000000" w:rsidRDefault="00000000" w:rsidRPr="00000000" w14:paraId="0000037A">
      <w:pPr>
        <w:spacing w:after="200" w:line="276" w:lineRule="auto"/>
        <w:jc w:val="both"/>
        <w:rPr>
          <w:rFonts w:ascii="Arial" w:cs="Arial" w:eastAsia="Arial" w:hAnsi="Arial"/>
          <w:b w:val="1"/>
          <w:i w:val="1"/>
        </w:rPr>
      </w:pPr>
      <w:r w:rsidDel="00000000" w:rsidR="00000000" w:rsidRPr="00000000">
        <w:rPr>
          <w:rFonts w:ascii="Arial" w:cs="Arial" w:eastAsia="Arial" w:hAnsi="Arial"/>
          <w:i w:val="1"/>
          <w:rtl w:val="0"/>
        </w:rPr>
        <w:t xml:space="preserve">In questo componimento di Camillo Sbarbaro (1888-1967), tratto dalla raccolta Pianissimo (1914), la situazione presentata è leopardiana e la lingua volutamente classicheggiante, costruita anch’essa sul modello di Leopardi.</w:t>
      </w:r>
      <w:r w:rsidDel="00000000" w:rsidR="00000000" w:rsidRPr="00000000">
        <w:rPr>
          <w:rtl w:val="0"/>
        </w:rPr>
      </w:r>
    </w:p>
    <w:tbl>
      <w:tblPr>
        <w:tblStyle w:val="Table32"/>
        <w:tblW w:w="977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4"/>
        <w:gridCol w:w="9244"/>
        <w:tblGridChange w:id="0">
          <w:tblGrid>
            <w:gridCol w:w="534"/>
            <w:gridCol w:w="9244"/>
          </w:tblGrid>
        </w:tblGridChange>
      </w:tblGrid>
      <w:tr>
        <w:trPr>
          <w:cantSplit w:val="0"/>
          <w:tblHeader w:val="0"/>
        </w:trPr>
        <w:tc>
          <w:tcPr/>
          <w:p w:rsidR="00000000" w:rsidDel="00000000" w:rsidP="00000000" w:rsidRDefault="00000000" w:rsidRPr="00000000" w14:paraId="0000037B">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7C">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7D">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7E">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7F">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5</w:t>
            </w:r>
          </w:p>
          <w:p w:rsidR="00000000" w:rsidDel="00000000" w:rsidP="00000000" w:rsidRDefault="00000000" w:rsidRPr="00000000" w14:paraId="00000380">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1">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2">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3">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4">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10</w:t>
            </w:r>
          </w:p>
          <w:p w:rsidR="00000000" w:rsidDel="00000000" w:rsidP="00000000" w:rsidRDefault="00000000" w:rsidRPr="00000000" w14:paraId="00000385">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6">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7">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8">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9">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15</w:t>
            </w:r>
          </w:p>
          <w:p w:rsidR="00000000" w:rsidDel="00000000" w:rsidP="00000000" w:rsidRDefault="00000000" w:rsidRPr="00000000" w14:paraId="0000038A">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B">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C">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D">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8E">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20</w:t>
            </w:r>
          </w:p>
          <w:p w:rsidR="00000000" w:rsidDel="00000000" w:rsidP="00000000" w:rsidRDefault="00000000" w:rsidRPr="00000000" w14:paraId="0000038F">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90">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91">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92">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93">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25</w:t>
            </w:r>
          </w:p>
          <w:p w:rsidR="00000000" w:rsidDel="00000000" w:rsidP="00000000" w:rsidRDefault="00000000" w:rsidRPr="00000000" w14:paraId="00000394">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95">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96">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97">
            <w:pPr>
              <w:spacing w:line="276" w:lineRule="auto"/>
              <w:jc w:val="both"/>
              <w:rPr>
                <w:rFonts w:ascii="Arial" w:cs="Arial" w:eastAsia="Arial" w:hAnsi="Arial"/>
                <w:i w:val="1"/>
              </w:rPr>
            </w:pPr>
            <w:r w:rsidDel="00000000" w:rsidR="00000000" w:rsidRPr="00000000">
              <w:rPr>
                <w:rtl w:val="0"/>
              </w:rPr>
            </w:r>
          </w:p>
        </w:tc>
        <w:tc>
          <w:tcPr/>
          <w:p w:rsidR="00000000" w:rsidDel="00000000" w:rsidP="00000000" w:rsidRDefault="00000000" w:rsidRPr="00000000" w14:paraId="00000398">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Piccolo quando un canto d’ubriachi</w:t>
            </w:r>
            <w:r w:rsidDel="00000000" w:rsidR="00000000" w:rsidRPr="00000000">
              <w:drawing>
                <wp:anchor allowOverlap="1" behindDoc="0" distB="0" distT="0" distL="114300" distR="114300" hidden="0" layoutInCell="1" locked="0" relativeHeight="0" simplePos="0">
                  <wp:simplePos x="0" y="0"/>
                  <wp:positionH relativeFrom="column">
                    <wp:posOffset>3721100</wp:posOffset>
                  </wp:positionH>
                  <wp:positionV relativeFrom="paragraph">
                    <wp:posOffset>38100</wp:posOffset>
                  </wp:positionV>
                  <wp:extent cx="2383790" cy="1413510"/>
                  <wp:effectExtent b="0" l="0" r="0" t="0"/>
                  <wp:wrapNone/>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83790" cy="1413510"/>
                          </a:xfrm>
                          <a:prstGeom prst="rect"/>
                          <a:ln/>
                        </pic:spPr>
                      </pic:pic>
                    </a:graphicData>
                  </a:graphic>
                </wp:anchor>
              </w:drawing>
            </w:r>
          </w:p>
          <w:p w:rsidR="00000000" w:rsidDel="00000000" w:rsidP="00000000" w:rsidRDefault="00000000" w:rsidRPr="00000000" w14:paraId="00000399">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giungevami all’ orecchio nella notte</w:t>
            </w:r>
          </w:p>
          <w:p w:rsidR="00000000" w:rsidDel="00000000" w:rsidP="00000000" w:rsidRDefault="00000000" w:rsidRPr="00000000" w14:paraId="0000039A">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d’impeto su dai libri mi levavo.</w:t>
            </w:r>
          </w:p>
          <w:p w:rsidR="00000000" w:rsidDel="00000000" w:rsidP="00000000" w:rsidRDefault="00000000" w:rsidRPr="00000000" w14:paraId="0000039B">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Dimentico di lor, la chiusa stanza</w:t>
            </w:r>
          </w:p>
          <w:p w:rsidR="00000000" w:rsidDel="00000000" w:rsidP="00000000" w:rsidRDefault="00000000" w:rsidRPr="00000000" w14:paraId="0000039C">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all’aria della notte spalancavo</w:t>
            </w:r>
          </w:p>
          <w:p w:rsidR="00000000" w:rsidDel="00000000" w:rsidP="00000000" w:rsidRDefault="00000000" w:rsidRPr="00000000" w14:paraId="0000039D">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e mi sporgevo fuor della finestra</w:t>
            </w:r>
          </w:p>
          <w:p w:rsidR="00000000" w:rsidDel="00000000" w:rsidP="00000000" w:rsidRDefault="00000000" w:rsidRPr="00000000" w14:paraId="0000039E">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a bere il canto come un vino forte.</w:t>
            </w:r>
          </w:p>
          <w:p w:rsidR="00000000" w:rsidDel="00000000" w:rsidP="00000000" w:rsidRDefault="00000000" w:rsidRPr="00000000" w14:paraId="0000039F">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Con che occhi voltandomi guardavo</w:t>
            </w:r>
          </w:p>
          <w:p w:rsidR="00000000" w:rsidDel="00000000" w:rsidP="00000000" w:rsidRDefault="00000000" w:rsidRPr="00000000" w14:paraId="000003A0">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la chiusa stanza e dopo lei la casa</w:t>
            </w:r>
          </w:p>
          <w:p w:rsidR="00000000" w:rsidDel="00000000" w:rsidP="00000000" w:rsidRDefault="00000000" w:rsidRPr="00000000" w14:paraId="000003A1">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dove già tutti i lumi erano spenti!</w:t>
            </w:r>
          </w:p>
          <w:p w:rsidR="00000000" w:rsidDel="00000000" w:rsidP="00000000" w:rsidRDefault="00000000" w:rsidRPr="00000000" w14:paraId="000003A2">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Più d’una volta sulla fredda ardesia</w:t>
            </w:r>
          </w:p>
          <w:p w:rsidR="00000000" w:rsidDel="00000000" w:rsidP="00000000" w:rsidRDefault="00000000" w:rsidRPr="00000000" w14:paraId="000003A3">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al vento che passava nei capelli</w:t>
            </w:r>
          </w:p>
          <w:p w:rsidR="00000000" w:rsidDel="00000000" w:rsidP="00000000" w:rsidRDefault="00000000" w:rsidRPr="00000000" w14:paraId="000003A4">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alla pioggia che m’inzuppava il viso</w:t>
            </w:r>
          </w:p>
          <w:p w:rsidR="00000000" w:rsidDel="00000000" w:rsidP="00000000" w:rsidRDefault="00000000" w:rsidRPr="00000000" w14:paraId="000003A5">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io piansi delle lacrime insensate.</w:t>
            </w:r>
          </w:p>
          <w:p w:rsidR="00000000" w:rsidDel="00000000" w:rsidP="00000000" w:rsidRDefault="00000000" w:rsidRPr="00000000" w14:paraId="000003A6">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Adesso quell’inganno anche è caduto.</w:t>
            </w:r>
          </w:p>
          <w:p w:rsidR="00000000" w:rsidDel="00000000" w:rsidP="00000000" w:rsidRDefault="00000000" w:rsidRPr="00000000" w14:paraId="000003A7">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Ora so quanto amara sia la bocca</w:t>
            </w:r>
          </w:p>
          <w:p w:rsidR="00000000" w:rsidDel="00000000" w:rsidP="00000000" w:rsidRDefault="00000000" w:rsidRPr="00000000" w14:paraId="000003A8">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che canta spalancata verso il cielo.</w:t>
            </w:r>
          </w:p>
          <w:p w:rsidR="00000000" w:rsidDel="00000000" w:rsidP="00000000" w:rsidRDefault="00000000" w:rsidRPr="00000000" w14:paraId="000003A9">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Pur se ancora mi desta dal mio sonno</w:t>
            </w:r>
            <w:r w:rsidDel="00000000" w:rsidR="00000000" w:rsidRPr="00000000">
              <w:drawing>
                <wp:anchor allowOverlap="1" behindDoc="0" distB="0" distT="0" distL="114300" distR="114300" hidden="0" layoutInCell="1" locked="0" relativeHeight="0" simplePos="0">
                  <wp:simplePos x="0" y="0"/>
                  <wp:positionH relativeFrom="column">
                    <wp:posOffset>3302000</wp:posOffset>
                  </wp:positionH>
                  <wp:positionV relativeFrom="paragraph">
                    <wp:posOffset>25400</wp:posOffset>
                  </wp:positionV>
                  <wp:extent cx="2828925" cy="1413510"/>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828925" cy="1413510"/>
                          </a:xfrm>
                          <a:prstGeom prst="rect"/>
                          <a:ln/>
                        </pic:spPr>
                      </pic:pic>
                    </a:graphicData>
                  </a:graphic>
                </wp:anchor>
              </w:drawing>
            </w:r>
          </w:p>
          <w:p w:rsidR="00000000" w:rsidDel="00000000" w:rsidP="00000000" w:rsidRDefault="00000000" w:rsidRPr="00000000" w14:paraId="000003AA">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quel canto d’ubriachi per la via</w:t>
            </w:r>
          </w:p>
          <w:p w:rsidR="00000000" w:rsidDel="00000000" w:rsidP="00000000" w:rsidRDefault="00000000" w:rsidRPr="00000000" w14:paraId="000003AB">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ad ascoltar mi levo con sospeso</w:t>
            </w:r>
          </w:p>
          <w:p w:rsidR="00000000" w:rsidDel="00000000" w:rsidP="00000000" w:rsidRDefault="00000000" w:rsidRPr="00000000" w14:paraId="000003AC">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dall’improvvisa commozione il fiato,</w:t>
            </w:r>
          </w:p>
          <w:p w:rsidR="00000000" w:rsidDel="00000000" w:rsidP="00000000" w:rsidRDefault="00000000" w:rsidRPr="00000000" w14:paraId="000003AD">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e vado ancora a mettere la faccia</w:t>
            </w:r>
          </w:p>
          <w:p w:rsidR="00000000" w:rsidDel="00000000" w:rsidP="00000000" w:rsidRDefault="00000000" w:rsidRPr="00000000" w14:paraId="000003AE">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nel vento che i capelli mi scompigli.</w:t>
            </w:r>
          </w:p>
          <w:p w:rsidR="00000000" w:rsidDel="00000000" w:rsidP="00000000" w:rsidRDefault="00000000" w:rsidRPr="00000000" w14:paraId="000003AF">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Rinnovare vorrei l’amara ebrezza</w:t>
            </w:r>
          </w:p>
          <w:p w:rsidR="00000000" w:rsidDel="00000000" w:rsidP="00000000" w:rsidRDefault="00000000" w:rsidRPr="00000000" w14:paraId="000003B0">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e quel sottile brivido pel corpo,</w:t>
            </w:r>
          </w:p>
          <w:p w:rsidR="00000000" w:rsidDel="00000000" w:rsidP="00000000" w:rsidRDefault="00000000" w:rsidRPr="00000000" w14:paraId="000003B1">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e il ben perduto cui non credo più</w:t>
            </w:r>
          </w:p>
          <w:p w:rsidR="00000000" w:rsidDel="00000000" w:rsidP="00000000" w:rsidRDefault="00000000" w:rsidRPr="00000000" w14:paraId="000003B2">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piangere come allora…</w:t>
            </w:r>
          </w:p>
          <w:p w:rsidR="00000000" w:rsidDel="00000000" w:rsidP="00000000" w:rsidRDefault="00000000" w:rsidRPr="00000000" w14:paraId="000003B3">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Ma non m’escono</w:t>
            </w:r>
          </w:p>
          <w:p w:rsidR="00000000" w:rsidDel="00000000" w:rsidP="00000000" w:rsidRDefault="00000000" w:rsidRPr="00000000" w14:paraId="000003B4">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che scarse sciocche lacrime dagli occhi.</w:t>
            </w:r>
          </w:p>
          <w:p w:rsidR="00000000" w:rsidDel="00000000" w:rsidP="00000000" w:rsidRDefault="00000000" w:rsidRPr="00000000" w14:paraId="000003B5">
            <w:pPr>
              <w:spacing w:line="276" w:lineRule="auto"/>
              <w:jc w:val="both"/>
              <w:rPr>
                <w:rFonts w:ascii="Arial" w:cs="Arial" w:eastAsia="Arial" w:hAnsi="Arial"/>
                <w:i w:val="1"/>
              </w:rPr>
            </w:pPr>
            <w:r w:rsidDel="00000000" w:rsidR="00000000" w:rsidRPr="00000000">
              <w:rPr>
                <w:rtl w:val="0"/>
              </w:rPr>
            </w:r>
          </w:p>
        </w:tc>
      </w:tr>
    </w:tbl>
    <w:p w:rsidR="00000000" w:rsidDel="00000000" w:rsidP="00000000" w:rsidRDefault="00000000" w:rsidRPr="00000000" w14:paraId="000003B6">
      <w:pPr>
        <w:jc w:val="both"/>
        <w:rPr>
          <w:rFonts w:ascii="Arial" w:cs="Arial" w:eastAsia="Arial" w:hAnsi="Arial"/>
          <w:i w:val="1"/>
        </w:rPr>
      </w:pPr>
      <w:r w:rsidDel="00000000" w:rsidR="00000000" w:rsidRPr="00000000">
        <w:rPr>
          <w:rFonts w:ascii="Arial" w:cs="Arial" w:eastAsia="Arial" w:hAnsi="Arial"/>
          <w:b w:val="1"/>
          <w:i w:val="1"/>
          <w:rtl w:val="0"/>
        </w:rPr>
        <w:t xml:space="preserve">Comprensione e analisi</w:t>
      </w:r>
      <w:r w:rsidDel="00000000" w:rsidR="00000000" w:rsidRPr="00000000">
        <w:rPr>
          <w:rtl w:val="0"/>
        </w:rPr>
      </w:r>
    </w:p>
    <w:p w:rsidR="00000000" w:rsidDel="00000000" w:rsidP="00000000" w:rsidRDefault="00000000" w:rsidRPr="00000000" w14:paraId="000003B7">
      <w:pPr>
        <w:numPr>
          <w:ilvl w:val="0"/>
          <w:numId w:val="12"/>
        </w:numPr>
        <w:ind w:left="360"/>
        <w:jc w:val="both"/>
        <w:rPr>
          <w:rFonts w:ascii="Arial" w:cs="Arial" w:eastAsia="Arial" w:hAnsi="Arial"/>
          <w:i w:val="1"/>
        </w:rPr>
      </w:pPr>
      <w:r w:rsidDel="00000000" w:rsidR="00000000" w:rsidRPr="00000000">
        <w:rPr>
          <w:rFonts w:ascii="Arial" w:cs="Arial" w:eastAsia="Arial" w:hAnsi="Arial"/>
          <w:i w:val="1"/>
          <w:rtl w:val="0"/>
        </w:rPr>
        <w:t xml:space="preserve">Presenta il contenuto del testo poetico</w:t>
      </w:r>
    </w:p>
    <w:p w:rsidR="00000000" w:rsidDel="00000000" w:rsidP="00000000" w:rsidRDefault="00000000" w:rsidRPr="00000000" w14:paraId="000003B8">
      <w:pPr>
        <w:numPr>
          <w:ilvl w:val="0"/>
          <w:numId w:val="12"/>
        </w:numPr>
        <w:ind w:left="360"/>
        <w:jc w:val="both"/>
        <w:rPr>
          <w:rFonts w:ascii="Arial" w:cs="Arial" w:eastAsia="Arial" w:hAnsi="Arial"/>
          <w:i w:val="1"/>
        </w:rPr>
      </w:pPr>
      <w:r w:rsidDel="00000000" w:rsidR="00000000" w:rsidRPr="00000000">
        <w:rPr>
          <w:rFonts w:ascii="Arial" w:cs="Arial" w:eastAsia="Arial" w:hAnsi="Arial"/>
          <w:i w:val="1"/>
          <w:rtl w:val="0"/>
        </w:rPr>
        <w:t xml:space="preserve">Quale sensazione comunica l’espressione “canto di ubriachi”? Quale potrebbe essere il suo valore simbolico?</w:t>
      </w:r>
    </w:p>
    <w:p w:rsidR="00000000" w:rsidDel="00000000" w:rsidP="00000000" w:rsidRDefault="00000000" w:rsidRPr="00000000" w14:paraId="000003B9">
      <w:pPr>
        <w:numPr>
          <w:ilvl w:val="0"/>
          <w:numId w:val="12"/>
        </w:numPr>
        <w:ind w:left="360"/>
        <w:jc w:val="both"/>
        <w:rPr>
          <w:rFonts w:ascii="Arial" w:cs="Arial" w:eastAsia="Arial" w:hAnsi="Arial"/>
          <w:i w:val="1"/>
        </w:rPr>
      </w:pPr>
      <w:r w:rsidDel="00000000" w:rsidR="00000000" w:rsidRPr="00000000">
        <w:rPr>
          <w:rFonts w:ascii="Arial" w:cs="Arial" w:eastAsia="Arial" w:hAnsi="Arial"/>
          <w:i w:val="1"/>
          <w:rtl w:val="0"/>
        </w:rPr>
        <w:t xml:space="preserve">Quali temi tipicamente leopardiani sono individuabili in questi versi? Come vengono rielaborati da Sbarbaro?</w:t>
      </w:r>
    </w:p>
    <w:p w:rsidR="00000000" w:rsidDel="00000000" w:rsidP="00000000" w:rsidRDefault="00000000" w:rsidRPr="00000000" w14:paraId="000003BA">
      <w:pPr>
        <w:numPr>
          <w:ilvl w:val="0"/>
          <w:numId w:val="12"/>
        </w:numPr>
        <w:ind w:left="360"/>
        <w:jc w:val="both"/>
        <w:rPr>
          <w:rFonts w:ascii="Arial" w:cs="Arial" w:eastAsia="Arial" w:hAnsi="Arial"/>
          <w:i w:val="1"/>
        </w:rPr>
      </w:pPr>
      <w:r w:rsidDel="00000000" w:rsidR="00000000" w:rsidRPr="00000000">
        <w:rPr>
          <w:rFonts w:ascii="Arial" w:cs="Arial" w:eastAsia="Arial" w:hAnsi="Arial"/>
          <w:i w:val="1"/>
          <w:rtl w:val="0"/>
        </w:rPr>
        <w:t xml:space="preserve">Quali soluzioni stilistiche, termini chiave, sonorità  della lingua leopardiana ritrovi in questo testo?</w:t>
      </w:r>
    </w:p>
    <w:p w:rsidR="00000000" w:rsidDel="00000000" w:rsidP="00000000" w:rsidRDefault="00000000" w:rsidRPr="00000000" w14:paraId="000003BB">
      <w:pPr>
        <w:numPr>
          <w:ilvl w:val="0"/>
          <w:numId w:val="12"/>
        </w:numPr>
        <w:ind w:left="360"/>
        <w:jc w:val="both"/>
        <w:rPr>
          <w:rFonts w:ascii="Arial" w:cs="Arial" w:eastAsia="Arial" w:hAnsi="Arial"/>
          <w:i w:val="1"/>
        </w:rPr>
      </w:pPr>
      <w:r w:rsidDel="00000000" w:rsidR="00000000" w:rsidRPr="00000000">
        <w:rPr>
          <w:rFonts w:ascii="Arial" w:cs="Arial" w:eastAsia="Arial" w:hAnsi="Arial"/>
          <w:i w:val="1"/>
          <w:rtl w:val="0"/>
        </w:rPr>
        <w:t xml:space="preserve">La lirica presenta un’opposizione temporale che è anche confronto tra due condizioni psicologiche ed emotive legate a diverse età della vita. Individuala e commentala, ricercando opposizioni simili nei testi di Leopardi o di altri autori.</w:t>
      </w:r>
    </w:p>
    <w:p w:rsidR="00000000" w:rsidDel="00000000" w:rsidP="00000000" w:rsidRDefault="00000000" w:rsidRPr="00000000" w14:paraId="000003BC">
      <w:pPr>
        <w:jc w:val="both"/>
        <w:rPr>
          <w:rFonts w:ascii="Arial" w:cs="Arial" w:eastAsia="Arial" w:hAnsi="Arial"/>
          <w:i w:val="1"/>
        </w:rPr>
      </w:pPr>
      <w:r w:rsidDel="00000000" w:rsidR="00000000" w:rsidRPr="00000000">
        <w:rPr>
          <w:rFonts w:ascii="Arial" w:cs="Arial" w:eastAsia="Arial" w:hAnsi="Arial"/>
          <w:b w:val="1"/>
          <w:i w:val="1"/>
          <w:rtl w:val="0"/>
        </w:rPr>
        <w:br w:type="textWrapping"/>
        <w:t xml:space="preserve">Interpretazione</w:t>
      </w:r>
      <w:r w:rsidDel="00000000" w:rsidR="00000000" w:rsidRPr="00000000">
        <w:rPr>
          <w:rtl w:val="0"/>
        </w:rPr>
      </w:r>
    </w:p>
    <w:p w:rsidR="00000000" w:rsidDel="00000000" w:rsidP="00000000" w:rsidRDefault="00000000" w:rsidRPr="00000000" w14:paraId="000003BD">
      <w:pPr>
        <w:jc w:val="both"/>
        <w:rPr>
          <w:rFonts w:ascii="Arial" w:cs="Arial" w:eastAsia="Arial" w:hAnsi="Arial"/>
          <w:i w:val="1"/>
        </w:rPr>
      </w:pPr>
      <w:r w:rsidDel="00000000" w:rsidR="00000000" w:rsidRPr="00000000">
        <w:rPr>
          <w:rFonts w:ascii="Arial" w:cs="Arial" w:eastAsia="Arial" w:hAnsi="Arial"/>
          <w:i w:val="1"/>
          <w:rtl w:val="0"/>
        </w:rPr>
        <w:t xml:space="preserve">Partendo dalla lirica proposta, rifletti sulla modernità di Leopardi nel senso di una anticipazione di un sentire, di un disagio, di una visione del mondo che ha trovato poi sviluppo nei secoli successivi fino ad oggi.</w:t>
      </w:r>
    </w:p>
    <w:p w:rsidR="00000000" w:rsidDel="00000000" w:rsidP="00000000" w:rsidRDefault="00000000" w:rsidRPr="00000000" w14:paraId="000003BE">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3BF">
      <w:pPr>
        <w:spacing w:after="160" w:line="259" w:lineRule="auto"/>
        <w:jc w:val="both"/>
        <w:rPr>
          <w:rFonts w:ascii="Arial" w:cs="Arial" w:eastAsia="Arial" w:hAnsi="Arial"/>
          <w:b w:val="1"/>
          <w:i w:val="1"/>
          <w:u w:val="single"/>
        </w:rPr>
      </w:pPr>
      <w:r w:rsidDel="00000000" w:rsidR="00000000" w:rsidRPr="00000000">
        <w:rPr>
          <w:rFonts w:ascii="Arial" w:cs="Arial" w:eastAsia="Arial" w:hAnsi="Arial"/>
          <w:b w:val="1"/>
          <w:i w:val="1"/>
          <w:rtl w:val="0"/>
        </w:rPr>
        <w:t xml:space="preserve">Proposta A2</w:t>
      </w:r>
      <w:r w:rsidDel="00000000" w:rsidR="00000000" w:rsidRPr="00000000">
        <w:rPr>
          <w:rtl w:val="0"/>
        </w:rPr>
      </w:r>
    </w:p>
    <w:p w:rsidR="00000000" w:rsidDel="00000000" w:rsidP="00000000" w:rsidRDefault="00000000" w:rsidRPr="00000000" w14:paraId="000003C0">
      <w:pPr>
        <w:spacing w:after="0" w:line="276" w:lineRule="auto"/>
        <w:jc w:val="both"/>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Elsa Morante, La storia (Torino, Einaudi 1974, pag. 168).</w:t>
      </w:r>
    </w:p>
    <w:p w:rsidR="00000000" w:rsidDel="00000000" w:rsidP="00000000" w:rsidRDefault="00000000" w:rsidRPr="00000000" w14:paraId="000003C1">
      <w:pPr>
        <w:spacing w:after="180" w:line="276" w:lineRule="auto"/>
        <w:jc w:val="both"/>
        <w:rPr>
          <w:rFonts w:ascii="Arial" w:cs="Arial" w:eastAsia="Arial" w:hAnsi="Arial"/>
          <w:i w:val="1"/>
        </w:rPr>
      </w:pPr>
      <w:r w:rsidDel="00000000" w:rsidR="00000000" w:rsidRPr="00000000">
        <w:rPr>
          <w:rFonts w:ascii="Arial" w:cs="Arial" w:eastAsia="Arial" w:hAnsi="Arial"/>
          <w:i w:val="1"/>
          <w:rtl w:val="0"/>
        </w:rPr>
        <w:t xml:space="preserve">La Storia, romanzo a sfondo storico pubblicato nel 1974 e ambientato a Roma durante e dopo l’ultima guerra (1941-1947), è scritto da Elsa Morante (1912-1985) negli anni della sua maturità, dopo il successo di “Menzogna e sortilegio” e de “L’isola di Arturo”. I personaggi sono esseri dal destino insignificante, che la Storia ignora. La narrazione è intercalata da pagine di eventi storici in ordine cronologico, quasi a marcare la loro distanza dall'esistenza degli individui oppressi dalla Storia, creature perdenti schiacciate dallo "scandalo della guerra".</w:t>
      </w:r>
    </w:p>
    <w:tbl>
      <w:tblPr>
        <w:tblStyle w:val="Table33"/>
        <w:tblW w:w="977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4"/>
        <w:gridCol w:w="9244"/>
        <w:tblGridChange w:id="0">
          <w:tblGrid>
            <w:gridCol w:w="534"/>
            <w:gridCol w:w="9244"/>
          </w:tblGrid>
        </w:tblGridChange>
      </w:tblGrid>
      <w:tr>
        <w:trPr>
          <w:cantSplit w:val="0"/>
          <w:tblHeader w:val="0"/>
        </w:trPr>
        <w:tc>
          <w:tcPr/>
          <w:p w:rsidR="00000000" w:rsidDel="00000000" w:rsidP="00000000" w:rsidRDefault="00000000" w:rsidRPr="00000000" w14:paraId="000003C2">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3">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4">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5">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6">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5</w:t>
            </w:r>
          </w:p>
          <w:p w:rsidR="00000000" w:rsidDel="00000000" w:rsidP="00000000" w:rsidRDefault="00000000" w:rsidRPr="00000000" w14:paraId="000003C7">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8">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9">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A">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B">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10</w:t>
            </w:r>
          </w:p>
          <w:p w:rsidR="00000000" w:rsidDel="00000000" w:rsidP="00000000" w:rsidRDefault="00000000" w:rsidRPr="00000000" w14:paraId="000003CC">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D">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E">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CF">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0">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15</w:t>
            </w:r>
          </w:p>
          <w:p w:rsidR="00000000" w:rsidDel="00000000" w:rsidP="00000000" w:rsidRDefault="00000000" w:rsidRPr="00000000" w14:paraId="000003D1">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2">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3">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4">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5">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20</w:t>
            </w:r>
          </w:p>
          <w:p w:rsidR="00000000" w:rsidDel="00000000" w:rsidP="00000000" w:rsidRDefault="00000000" w:rsidRPr="00000000" w14:paraId="000003D6">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7">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8">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9">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A">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25</w:t>
            </w:r>
          </w:p>
          <w:p w:rsidR="00000000" w:rsidDel="00000000" w:rsidP="00000000" w:rsidRDefault="00000000" w:rsidRPr="00000000" w14:paraId="000003DB">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C">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D">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E">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DF">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30</w:t>
            </w:r>
          </w:p>
          <w:p w:rsidR="00000000" w:rsidDel="00000000" w:rsidP="00000000" w:rsidRDefault="00000000" w:rsidRPr="00000000" w14:paraId="000003E0">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E1">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E2">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E3">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E4">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35</w:t>
            </w:r>
          </w:p>
          <w:p w:rsidR="00000000" w:rsidDel="00000000" w:rsidP="00000000" w:rsidRDefault="00000000" w:rsidRPr="00000000" w14:paraId="000003E5">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E6">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E7">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E8">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E9">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40</w:t>
            </w:r>
          </w:p>
          <w:p w:rsidR="00000000" w:rsidDel="00000000" w:rsidP="00000000" w:rsidRDefault="00000000" w:rsidRPr="00000000" w14:paraId="000003EA">
            <w:pPr>
              <w:spacing w:after="180" w:line="276" w:lineRule="auto"/>
              <w:jc w:val="both"/>
              <w:rPr>
                <w:rFonts w:ascii="Arial" w:cs="Arial" w:eastAsia="Arial" w:hAnsi="Arial"/>
                <w:i w:val="1"/>
              </w:rPr>
            </w:pPr>
            <w:r w:rsidDel="00000000" w:rsidR="00000000" w:rsidRPr="00000000">
              <w:rPr>
                <w:rtl w:val="0"/>
              </w:rPr>
            </w:r>
          </w:p>
        </w:tc>
        <w:tc>
          <w:tcPr/>
          <w:p w:rsidR="00000000" w:rsidDel="00000000" w:rsidP="00000000" w:rsidRDefault="00000000" w:rsidRPr="00000000" w14:paraId="000003EB">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Una di quelle mattine Ida, con due grosse sporte al braccio, tornava dalla spesa tenendo per mano Useppe. […] Uscivano dal viale alberato non lontano dallo Scalo Merci, dirigendosi in via dei Volsci, quando, non preavvisato da nessun allarme, si udì avanzare nel cielo un clamore d’orchestra metallico e ronzante. Useppe levò gli occhi in alto, e disse: “Lioplani”. E in quel momento l’aria fischiò, mentre già in un tuono enorme tutti i muri precipitavano alle loro spalle e il terreno saltava d’intorno a loro, sminuzzato in una mitraglia di frammenti.</w:t>
            </w:r>
          </w:p>
          <w:p w:rsidR="00000000" w:rsidDel="00000000" w:rsidP="00000000" w:rsidRDefault="00000000" w:rsidRPr="00000000" w14:paraId="000003EC">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“Useppe! Useppee!” urlò Ida, sbattuta in un ciclone nero e polveroso che impediva la vista: “Mà sto qui”, le rispose all’altezza del suo braccio, la vocina di lui, quasi rassicurante. Essa lo prese in collo</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w:t>
            </w:r>
          </w:p>
          <w:p w:rsidR="00000000" w:rsidDel="00000000" w:rsidP="00000000" w:rsidRDefault="00000000" w:rsidRPr="00000000" w14:paraId="000003ED">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Intanto, era cominciato il suono delle sirene. Essa, nella sua corsa, sentì che scivolava verso il basso, come avesse i pattini, su un terreno rimosso che pareva arato, e che fumava. Verso il fondo, essa cadde a sedere, con Useppe stretto fra le braccia. Nella caduta, dalla sporta le si era riversato il suo carico di ortaggi, fra i quali, sparsi ai suoi piedi, splendevano i colori dei peperoni, verde, arancione e rosso vivo.</w:t>
            </w:r>
          </w:p>
          <w:p w:rsidR="00000000" w:rsidDel="00000000" w:rsidP="00000000" w:rsidRDefault="00000000" w:rsidRPr="00000000" w14:paraId="000003EE">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Con una mano, essa si aggrappò a una radice schiantata, ancora coperta di terriccio in frantumi, che sporgeva verso di lei. E assestandosi meglio, rannicchiata intorno a Useppe, prese a palparlo febbrilmente in tutto il corpo, per assicurarsi ch’era incolume. Poi gli sistemò sulla testolina la sporta vuota come un elmo di protezione. […] Useppe, accucciato contro di lei, la guardava in faccia, di sotto la sporta, non impaurito, ma piuttosto curioso e soprapensiero. “Non è niente”, essa gli disse, “Non aver paura. Non è niente”. Lui aveva perduto i sandaletti ma teneva ancora la sua pallina stretta nel pugno. Agli schianti più forti, lo si sentiva appena tremare:</w:t>
            </w:r>
          </w:p>
          <w:p w:rsidR="00000000" w:rsidDel="00000000" w:rsidP="00000000" w:rsidRDefault="00000000" w:rsidRPr="00000000" w14:paraId="000003EF">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“Nente…” diceva poi, fra persuaso e interrogativo.</w:t>
            </w:r>
          </w:p>
          <w:p w:rsidR="00000000" w:rsidDel="00000000" w:rsidP="00000000" w:rsidRDefault="00000000" w:rsidRPr="00000000" w14:paraId="000003F0">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I suoi piedini nudi si bilanciavano quieti accosto a Ida, uno di qua e uno di là. Per tutto il tempo che aspettarono in quel riparo, i suoi occhi e quelli di Ida rimasero, intenti, a guardarsi. Lei non avrebbe saputo dire la durata di quel tempo. Il suo orologetto da polso si era rotto; e ci sono delle circostanze in cui, per la mente, calcolare una durata è impossibile.</w:t>
            </w:r>
          </w:p>
          <w:p w:rsidR="00000000" w:rsidDel="00000000" w:rsidP="00000000" w:rsidRDefault="00000000" w:rsidRPr="00000000" w14:paraId="000003F1">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Al cessato allarme, nell’affacciarsi fuori di là, si ritrovarono dentro una immensa nube pulverulenta che nascondeva il sole, e faceva tossire col suo sapore di catrame: attraverso questa nube, si vedevano fiamme e fumo nero dalla parte dello Scalo Merci. […] Finalmente, di là da un casamento semidistrutto, da cui pendevano travi e le persiane divelte, fra il solito polverone di rovina, Ida ravvisò,</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intatto, il casamento con l’osteria, dove andavano a rifugiarsi le notti degli allarmi. Qui Useppe prese a dibattersi con tanta frenesia che riuscì a svincolarsi dalle sue braccia e a scendere in terra. E correndo coi suoi piedini nudi verso una nube più densa di polverone, incominciò a gridare:</w:t>
            </w:r>
          </w:p>
          <w:p w:rsidR="00000000" w:rsidDel="00000000" w:rsidP="00000000" w:rsidRDefault="00000000" w:rsidRPr="00000000" w14:paraId="000003F2">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“Bii! Biii! Biiii!” </w:t>
            </w:r>
          </w:p>
          <w:p w:rsidR="00000000" w:rsidDel="00000000" w:rsidP="00000000" w:rsidRDefault="00000000" w:rsidRPr="00000000" w14:paraId="000003F3">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Il loro caseggiato era distrutto […]</w:t>
            </w:r>
          </w:p>
          <w:p w:rsidR="00000000" w:rsidDel="00000000" w:rsidP="00000000" w:rsidRDefault="00000000" w:rsidRPr="00000000" w14:paraId="000003F4">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Dabbasso delle figure urlanti o ammutolite si aggiravano fra i lastroni di cemento, i mobili sconquassati, i cumuli di rottami e di immondezze. Nessun lamento ne saliva, là sotto dovevano essere tutti morti. Ma certune di quelle figure, sotto l’azione di un meccanismo idiota, andavano frugando o raspando con le unghie fra quei cumuli, alla ricerca di qualcuno o qualcosa da recuperare. E in mezzo a tutto questo, la vocina di Useppe continuava a chiamare:</w:t>
            </w:r>
          </w:p>
          <w:p w:rsidR="00000000" w:rsidDel="00000000" w:rsidP="00000000" w:rsidRDefault="00000000" w:rsidRPr="00000000" w14:paraId="000003F5">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“Bii! Biii! Biiii!”</w:t>
            </w:r>
          </w:p>
        </w:tc>
      </w:tr>
    </w:tbl>
    <w:p w:rsidR="00000000" w:rsidDel="00000000" w:rsidP="00000000" w:rsidRDefault="00000000" w:rsidRPr="00000000" w14:paraId="000003F6">
      <w:pPr>
        <w:spacing w:after="0" w:line="276"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Comprensione  e analisi </w:t>
      </w:r>
    </w:p>
    <w:p w:rsidR="00000000" w:rsidDel="00000000" w:rsidP="00000000" w:rsidRDefault="00000000" w:rsidRPr="00000000" w14:paraId="000003F7">
      <w:pPr>
        <w:spacing w:line="276" w:lineRule="auto"/>
        <w:ind w:left="318"/>
        <w:jc w:val="both"/>
        <w:rPr>
          <w:rFonts w:ascii="Arial" w:cs="Arial" w:eastAsia="Arial" w:hAnsi="Arial"/>
          <w:i w:val="1"/>
        </w:rPr>
      </w:pPr>
      <w:r w:rsidDel="00000000" w:rsidR="00000000" w:rsidRPr="00000000">
        <w:rPr>
          <w:rFonts w:ascii="Arial" w:cs="Arial" w:eastAsia="Arial" w:hAnsi="Arial"/>
          <w:i w:val="1"/>
          <w:rtl w:val="0"/>
        </w:rPr>
        <w:t xml:space="preserve">1.</w:t>
        <w:tab/>
        <w:t xml:space="preserve">L’episodio rappresenta l'incursione aerea su Roma del 19 luglio 1943. Sintetizza la scena in cui madre e figlioletto si trovano coinvolti, soffermandoti in particolare sull’ambiente e sulle reazioni dei personaggi.</w:t>
      </w:r>
    </w:p>
    <w:p w:rsidR="00000000" w:rsidDel="00000000" w:rsidP="00000000" w:rsidRDefault="00000000" w:rsidRPr="00000000" w14:paraId="000003F8">
      <w:pPr>
        <w:spacing w:line="276" w:lineRule="auto"/>
        <w:ind w:left="318"/>
        <w:jc w:val="both"/>
        <w:rPr>
          <w:rFonts w:ascii="Arial" w:cs="Arial" w:eastAsia="Arial" w:hAnsi="Arial"/>
          <w:i w:val="1"/>
        </w:rPr>
      </w:pPr>
      <w:r w:rsidDel="00000000" w:rsidR="00000000" w:rsidRPr="00000000">
        <w:rPr>
          <w:rFonts w:ascii="Arial" w:cs="Arial" w:eastAsia="Arial" w:hAnsi="Arial"/>
          <w:i w:val="1"/>
          <w:rtl w:val="0"/>
        </w:rPr>
        <w:t xml:space="preserve">2.</w:t>
        <w:tab/>
        <w:t xml:space="preserve">«Si udì avanzare nel cielo un clamore d’orchestra metallico e ronzante»; come spieghi questa descrizione sonora? Quale effetto produce? </w:t>
      </w:r>
    </w:p>
    <w:p w:rsidR="00000000" w:rsidDel="00000000" w:rsidP="00000000" w:rsidRDefault="00000000" w:rsidRPr="00000000" w14:paraId="000003F9">
      <w:pPr>
        <w:spacing w:line="276" w:lineRule="auto"/>
        <w:ind w:left="318"/>
        <w:jc w:val="both"/>
        <w:rPr>
          <w:rFonts w:ascii="Arial" w:cs="Arial" w:eastAsia="Arial" w:hAnsi="Arial"/>
          <w:i w:val="1"/>
        </w:rPr>
      </w:pPr>
      <w:r w:rsidDel="00000000" w:rsidR="00000000" w:rsidRPr="00000000">
        <w:rPr>
          <w:rFonts w:ascii="Arial" w:cs="Arial" w:eastAsia="Arial" w:hAnsi="Arial"/>
          <w:i w:val="1"/>
          <w:rtl w:val="0"/>
        </w:rPr>
        <w:t xml:space="preserve">3.</w:t>
        <w:tab/>
        <w:t xml:space="preserve">Il bombardamento è filtrato attraverso gli occhi di Useppe. Da quali particolari emerge lo sguardo innocente del bambino?   </w:t>
      </w:r>
    </w:p>
    <w:p w:rsidR="00000000" w:rsidDel="00000000" w:rsidP="00000000" w:rsidRDefault="00000000" w:rsidRPr="00000000" w14:paraId="000003FA">
      <w:pPr>
        <w:spacing w:line="276" w:lineRule="auto"/>
        <w:ind w:left="318"/>
        <w:jc w:val="both"/>
        <w:rPr>
          <w:rFonts w:ascii="Arial" w:cs="Arial" w:eastAsia="Arial" w:hAnsi="Arial"/>
          <w:i w:val="1"/>
        </w:rPr>
      </w:pPr>
      <w:r w:rsidDel="00000000" w:rsidR="00000000" w:rsidRPr="00000000">
        <w:rPr>
          <w:rFonts w:ascii="Arial" w:cs="Arial" w:eastAsia="Arial" w:hAnsi="Arial"/>
          <w:i w:val="1"/>
          <w:rtl w:val="0"/>
        </w:rPr>
        <w:t xml:space="preserve">4.</w:t>
        <w:tab/>
        <w:t xml:space="preserve">Nel racconto ci sono alcuni oggetti all’apparenza incongrui ed inutili che sono invece elementi di una memoria vivida e folgorante, quasi delle istantanee. Prova ad indicarne alcuni, ipotizzandone il significato simbolico. </w:t>
      </w:r>
    </w:p>
    <w:p w:rsidR="00000000" w:rsidDel="00000000" w:rsidP="00000000" w:rsidRDefault="00000000" w:rsidRPr="00000000" w14:paraId="000003FB">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Puoi rispondere punto per punto oppure costruire un unico discorso che comprenda le risposte alle domande proposte.</w:t>
      </w:r>
    </w:p>
    <w:p w:rsidR="00000000" w:rsidDel="00000000" w:rsidP="00000000" w:rsidRDefault="00000000" w:rsidRPr="00000000" w14:paraId="000003FC">
      <w:pPr>
        <w:spacing w:after="0" w:before="200" w:line="276"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Interpretazione </w:t>
      </w:r>
    </w:p>
    <w:p w:rsidR="00000000" w:rsidDel="00000000" w:rsidP="00000000" w:rsidRDefault="00000000" w:rsidRPr="00000000" w14:paraId="000003FD">
      <w:pPr>
        <w:spacing w:after="120" w:line="276" w:lineRule="auto"/>
        <w:jc w:val="both"/>
        <w:rPr>
          <w:rFonts w:ascii="Arial" w:cs="Arial" w:eastAsia="Arial" w:hAnsi="Arial"/>
          <w:i w:val="1"/>
        </w:rPr>
      </w:pPr>
      <w:r w:rsidDel="00000000" w:rsidR="00000000" w:rsidRPr="00000000">
        <w:rPr>
          <w:rFonts w:ascii="Arial" w:cs="Arial" w:eastAsia="Arial" w:hAnsi="Arial"/>
          <w:i w:val="1"/>
          <w:rtl w:val="0"/>
        </w:rPr>
        <w:t xml:space="preserve">Il romanzo mette in campo due questioni fondamentali: da una parte il ruolo della Storia nelle opere di finzione,  problema che da Manzoni in poi molti scrittori italiani hanno affrontato individuando diverse soluzioni; dall’altra, in particolare in questo brano, la scelta dello sguardo innocente e infantile di un bambino, stupito di fronte ad eventi enormi e incomprensibili. Sviluppa una di queste piste mettendo a confronto le soluzioni adottate dalla Morante nel testo con altri esempi studiati nel percorso scolastico o personale appartenenti alla letteratura o al cinema novecentesco e contemporaneo. </w:t>
      </w:r>
    </w:p>
    <w:p w:rsidR="00000000" w:rsidDel="00000000" w:rsidP="00000000" w:rsidRDefault="00000000" w:rsidRPr="00000000" w14:paraId="000003FE">
      <w:pPr>
        <w:spacing w:after="120" w:line="276" w:lineRule="auto"/>
        <w:jc w:val="center"/>
        <w:rPr>
          <w:rFonts w:ascii="Arial" w:cs="Arial" w:eastAsia="Arial" w:hAnsi="Arial"/>
          <w:b w:val="1"/>
          <w:i w:val="1"/>
        </w:rPr>
      </w:pPr>
      <w:r w:rsidDel="00000000" w:rsidR="00000000" w:rsidRPr="00000000">
        <w:rPr>
          <w:rFonts w:ascii="Arial" w:cs="Arial" w:eastAsia="Arial" w:hAnsi="Arial"/>
          <w:b w:val="1"/>
          <w:i w:val="1"/>
          <w:rtl w:val="0"/>
        </w:rPr>
        <w:t xml:space="preserve">TIPOLOGIA B - ANALISI E PRODUZIONE DI UN TESTO ARGOMENTATIVO</w:t>
      </w:r>
    </w:p>
    <w:p w:rsidR="00000000" w:rsidDel="00000000" w:rsidP="00000000" w:rsidRDefault="00000000" w:rsidRPr="00000000" w14:paraId="000003FF">
      <w:pPr>
        <w:spacing w:after="160" w:line="259" w:lineRule="auto"/>
        <w:rPr>
          <w:rFonts w:ascii="Arial" w:cs="Arial" w:eastAsia="Arial" w:hAnsi="Arial"/>
          <w:b w:val="1"/>
          <w:i w:val="1"/>
        </w:rPr>
      </w:pPr>
      <w:r w:rsidDel="00000000" w:rsidR="00000000" w:rsidRPr="00000000">
        <w:rPr>
          <w:rFonts w:ascii="Arial" w:cs="Arial" w:eastAsia="Arial" w:hAnsi="Arial"/>
          <w:b w:val="1"/>
          <w:i w:val="1"/>
          <w:rtl w:val="0"/>
        </w:rPr>
        <w:t xml:space="preserve">Proposta B1</w:t>
      </w:r>
    </w:p>
    <w:p w:rsidR="00000000" w:rsidDel="00000000" w:rsidP="00000000" w:rsidRDefault="00000000" w:rsidRPr="00000000" w14:paraId="00000400">
      <w:pPr>
        <w:jc w:val="both"/>
        <w:rPr>
          <w:rFonts w:ascii="Arial" w:cs="Arial" w:eastAsia="Arial" w:hAnsi="Arial"/>
          <w:i w:val="1"/>
        </w:rPr>
      </w:pPr>
      <w:r w:rsidDel="00000000" w:rsidR="00000000" w:rsidRPr="00000000">
        <w:rPr>
          <w:rFonts w:ascii="Arial" w:cs="Arial" w:eastAsia="Arial" w:hAnsi="Arial"/>
          <w:b w:val="1"/>
          <w:i w:val="1"/>
          <w:u w:val="single"/>
          <w:rtl w:val="0"/>
        </w:rPr>
        <w:t xml:space="preserve">Dov’è finito il rispetto</w:t>
      </w:r>
      <w:r w:rsidDel="00000000" w:rsidR="00000000" w:rsidRPr="00000000">
        <w:rPr>
          <w:rtl w:val="0"/>
        </w:rPr>
      </w:r>
    </w:p>
    <w:p w:rsidR="00000000" w:rsidDel="00000000" w:rsidP="00000000" w:rsidRDefault="00000000" w:rsidRPr="00000000" w14:paraId="00000401">
      <w:pPr>
        <w:jc w:val="both"/>
        <w:rPr>
          <w:rFonts w:ascii="Arial" w:cs="Arial" w:eastAsia="Arial" w:hAnsi="Arial"/>
          <w:i w:val="1"/>
        </w:rPr>
      </w:pPr>
      <w:r w:rsidDel="00000000" w:rsidR="00000000" w:rsidRPr="00000000">
        <w:rPr>
          <w:rFonts w:ascii="Arial" w:cs="Arial" w:eastAsia="Arial" w:hAnsi="Arial"/>
          <w:i w:val="1"/>
          <w:rtl w:val="0"/>
        </w:rPr>
        <w:t xml:space="preserve">Dov’è andato a finire il rispetto? Questa, lo so, sembra una domanda da vecchie signore. Ma, poiché non mi dispiace giocarmela ogni tanto da vecchia signora, è una domanda che mi sento autorizzata a pormi, e a porvi, anche se non esattamente in questi termini stizziti.</w:t>
      </w:r>
    </w:p>
    <w:p w:rsidR="00000000" w:rsidDel="00000000" w:rsidP="00000000" w:rsidRDefault="00000000" w:rsidRPr="00000000" w14:paraId="00000402">
      <w:pPr>
        <w:jc w:val="both"/>
        <w:rPr>
          <w:rFonts w:ascii="Arial" w:cs="Arial" w:eastAsia="Arial" w:hAnsi="Arial"/>
          <w:i w:val="1"/>
        </w:rPr>
      </w:pPr>
      <w:r w:rsidDel="00000000" w:rsidR="00000000" w:rsidRPr="00000000">
        <w:rPr>
          <w:rFonts w:ascii="Arial" w:cs="Arial" w:eastAsia="Arial" w:hAnsi="Arial"/>
          <w:i w:val="1"/>
          <w:rtl w:val="0"/>
        </w:rPr>
        <w:t xml:space="preserve">La prendo da un altro verso, invitandovi a formulare una definizione esauriente del termine “rispetto”. Riuscirci non è facile come sembra. Su, concedetevi qualche secondo per pensarci.</w:t>
      </w:r>
    </w:p>
    <w:p w:rsidR="00000000" w:rsidDel="00000000" w:rsidP="00000000" w:rsidRDefault="00000000" w:rsidRPr="00000000" w14:paraId="00000403">
      <w:pPr>
        <w:jc w:val="both"/>
        <w:rPr>
          <w:rFonts w:ascii="Arial" w:cs="Arial" w:eastAsia="Arial" w:hAnsi="Arial"/>
          <w:i w:val="1"/>
        </w:rPr>
      </w:pPr>
      <w:r w:rsidDel="00000000" w:rsidR="00000000" w:rsidRPr="00000000">
        <w:rPr>
          <w:rFonts w:ascii="Arial" w:cs="Arial" w:eastAsia="Arial" w:hAnsi="Arial"/>
          <w:i w:val="1"/>
          <w:rtl w:val="0"/>
        </w:rPr>
        <w:t xml:space="preserve">“Sentimento e atteggiamento di riguardo, di stima e di deferenza, devota e spesso affettuosa, verso una persona”, dice il vocabolario Treccani. E poi: “Sentimento che porta a riconoscere i diritti, il decoro, la dignità”. E ancora: “Osservanza, esecuzione fedele e attenta di un ordine, di una regola. Infine: riguardo, considerazione, attenzione”.</w:t>
      </w:r>
    </w:p>
    <w:p w:rsidR="00000000" w:rsidDel="00000000" w:rsidP="00000000" w:rsidRDefault="00000000" w:rsidRPr="00000000" w14:paraId="00000404">
      <w:pPr>
        <w:jc w:val="both"/>
        <w:rPr>
          <w:rFonts w:ascii="Arial" w:cs="Arial" w:eastAsia="Arial" w:hAnsi="Arial"/>
          <w:i w:val="1"/>
        </w:rPr>
      </w:pPr>
      <w:r w:rsidDel="00000000" w:rsidR="00000000" w:rsidRPr="00000000">
        <w:rPr>
          <w:rFonts w:ascii="Arial" w:cs="Arial" w:eastAsia="Arial" w:hAnsi="Arial"/>
          <w:i w:val="1"/>
          <w:rtl w:val="0"/>
        </w:rPr>
        <w:t xml:space="preserve">La definizione del termine è ampia. Considera ogni possibile ambito a cui l’idea e la pratica di quello che intendiamo per “rispetto” si può estendere: le relazioni tra persone. Le buone pratiche della convivenza. L’osservanza delle regole. Più in generale, il prestare attenzione a quanto ci sta attorno. Eppure, anche a leggerla nella sua interezza, sembra che manchi qualcosa.</w:t>
      </w:r>
    </w:p>
    <w:p w:rsidR="00000000" w:rsidDel="00000000" w:rsidP="00000000" w:rsidRDefault="00000000" w:rsidRPr="00000000" w14:paraId="00000405">
      <w:pPr>
        <w:jc w:val="both"/>
        <w:rPr>
          <w:rFonts w:ascii="Arial" w:cs="Arial" w:eastAsia="Arial" w:hAnsi="Arial"/>
          <w:i w:val="1"/>
        </w:rPr>
      </w:pPr>
      <w:r w:rsidDel="00000000" w:rsidR="00000000" w:rsidRPr="00000000">
        <w:rPr>
          <w:rFonts w:ascii="Arial" w:cs="Arial" w:eastAsia="Arial" w:hAnsi="Arial"/>
          <w:i w:val="1"/>
          <w:rtl w:val="0"/>
        </w:rPr>
        <w:t xml:space="preserve">Vabbé, torno alle origini, abbandono la ricerca in rete, apro il vecchio vocabolario di latino e vado a pescare il verbo respĭcĭo, da cui deriva l’italiano rispetto. Il verbo significa, guarda un po’, guardare, guardare indietro, voltarsi a guardare.</w:t>
      </w:r>
    </w:p>
    <w:p w:rsidR="00000000" w:rsidDel="00000000" w:rsidP="00000000" w:rsidRDefault="00000000" w:rsidRPr="00000000" w14:paraId="00000406">
      <w:pPr>
        <w:jc w:val="both"/>
        <w:rPr>
          <w:rFonts w:ascii="Arial" w:cs="Arial" w:eastAsia="Arial" w:hAnsi="Arial"/>
          <w:b w:val="1"/>
          <w:i w:val="1"/>
        </w:rPr>
      </w:pPr>
      <w:r w:rsidDel="00000000" w:rsidR="00000000" w:rsidRPr="00000000">
        <w:rPr>
          <w:rFonts w:ascii="Arial" w:cs="Arial" w:eastAsia="Arial" w:hAnsi="Arial"/>
          <w:b w:val="1"/>
          <w:i w:val="1"/>
          <w:rtl w:val="0"/>
        </w:rPr>
        <w:t xml:space="preserve">Guardare</w:t>
      </w:r>
    </w:p>
    <w:p w:rsidR="00000000" w:rsidDel="00000000" w:rsidP="00000000" w:rsidRDefault="00000000" w:rsidRPr="00000000" w14:paraId="00000407">
      <w:pPr>
        <w:jc w:val="both"/>
        <w:rPr>
          <w:rFonts w:ascii="Arial" w:cs="Arial" w:eastAsia="Arial" w:hAnsi="Arial"/>
          <w:i w:val="1"/>
        </w:rPr>
      </w:pPr>
      <w:r w:rsidDel="00000000" w:rsidR="00000000" w:rsidRPr="00000000">
        <w:rPr>
          <w:rFonts w:ascii="Arial" w:cs="Arial" w:eastAsia="Arial" w:hAnsi="Arial"/>
          <w:i w:val="1"/>
          <w:rtl w:val="0"/>
        </w:rPr>
        <w:t xml:space="preserve">Questo è un ottimo punto: il guardare. Se ti rispetto, vuol dire che prima di tutto ti vedo. E che ti guardo, e non una volta sola. Se ti guardo, vuol dire che ti dedico il mio tempo e la mia attenzione, riconoscendo implicitamente il tuo valore. C’è un sentimento che nasce da una distanza (appunto: uno spazio di rispetto), da un indugio e da un riconoscimento.</w:t>
      </w:r>
    </w:p>
    <w:p w:rsidR="00000000" w:rsidDel="00000000" w:rsidP="00000000" w:rsidRDefault="00000000" w:rsidRPr="00000000" w14:paraId="00000408">
      <w:pPr>
        <w:jc w:val="both"/>
        <w:rPr>
          <w:rFonts w:ascii="Arial" w:cs="Arial" w:eastAsia="Arial" w:hAnsi="Arial"/>
          <w:i w:val="1"/>
        </w:rPr>
      </w:pPr>
      <w:r w:rsidDel="00000000" w:rsidR="00000000" w:rsidRPr="00000000">
        <w:rPr>
          <w:rFonts w:ascii="Arial" w:cs="Arial" w:eastAsia="Arial" w:hAnsi="Arial"/>
          <w:i w:val="1"/>
          <w:rtl w:val="0"/>
        </w:rPr>
        <w:t xml:space="preserve">Vuol dire insomma che non procedo come se tu non ci fossi. Non ti ignoro come se tu non contassi niente. Non ti scanso o ti calpesto come se tu fossi irrilevante o invisibile. Insomma: non faccio finta che tu non esista.</w:t>
      </w:r>
    </w:p>
    <w:p w:rsidR="00000000" w:rsidDel="00000000" w:rsidP="00000000" w:rsidRDefault="00000000" w:rsidRPr="00000000" w14:paraId="00000409">
      <w:pPr>
        <w:jc w:val="both"/>
        <w:rPr>
          <w:rFonts w:ascii="Arial" w:cs="Arial" w:eastAsia="Arial" w:hAnsi="Arial"/>
          <w:i w:val="1"/>
        </w:rPr>
      </w:pPr>
      <w:r w:rsidDel="00000000" w:rsidR="00000000" w:rsidRPr="00000000">
        <w:rPr>
          <w:rFonts w:ascii="Arial" w:cs="Arial" w:eastAsia="Arial" w:hAnsi="Arial"/>
          <w:i w:val="1"/>
          <w:rtl w:val="0"/>
        </w:rPr>
        <w:t xml:space="preserve">Sul rispetto reciproco si basano le relazioni interpersonali e la convivenza civile. Sul rispetto si fonda l’empatia. Non è (o non è solo) una questione di buone maniere o di deferenza. In altre parole: non è una questione di forma, ma di sostanza.</w:t>
      </w:r>
    </w:p>
    <w:p w:rsidR="00000000" w:rsidDel="00000000" w:rsidP="00000000" w:rsidRDefault="00000000" w:rsidRPr="00000000" w14:paraId="0000040A">
      <w:pPr>
        <w:jc w:val="both"/>
        <w:rPr>
          <w:rFonts w:ascii="Arial" w:cs="Arial" w:eastAsia="Arial" w:hAnsi="Arial"/>
          <w:i w:val="1"/>
        </w:rPr>
      </w:pPr>
      <w:r w:rsidDel="00000000" w:rsidR="00000000" w:rsidRPr="00000000">
        <w:rPr>
          <w:rFonts w:ascii="Arial" w:cs="Arial" w:eastAsia="Arial" w:hAnsi="Arial"/>
          <w:i w:val="1"/>
          <w:rtl w:val="0"/>
        </w:rPr>
        <w:t xml:space="preserve">Tutto ciò, per inciso e a scanso di equivoci, c’entra assai poco con il concetto ottocentesco di decoro e rispettabilità borghese, formale e basato su rigide gerarchie, estese anche all’ambito familiare, fondamentalmente inique e… poco rispettose.</w:t>
      </w:r>
    </w:p>
    <w:p w:rsidR="00000000" w:rsidDel="00000000" w:rsidP="00000000" w:rsidRDefault="00000000" w:rsidRPr="00000000" w14:paraId="0000040B">
      <w:pPr>
        <w:jc w:val="both"/>
        <w:rPr>
          <w:rFonts w:ascii="Arial" w:cs="Arial" w:eastAsia="Arial" w:hAnsi="Arial"/>
          <w:i w:val="1"/>
        </w:rPr>
      </w:pPr>
      <w:r w:rsidDel="00000000" w:rsidR="00000000" w:rsidRPr="00000000">
        <w:rPr>
          <w:rFonts w:ascii="Arial" w:cs="Arial" w:eastAsia="Arial" w:hAnsi="Arial"/>
          <w:i w:val="1"/>
          <w:rtl w:val="0"/>
        </w:rPr>
        <w:t xml:space="preserve">Qui si tratta, appunto, di riconoscere il valore dell’interlocutore e la legittimità della sua posizione e dei suoi interessi, all’interno di un confronto o di uno scambio. Questo vuol dire che interessi e posizione, che pure possono essere oggetto di discussione, in primo luogo vanno (ti vedo! E ti riconosco) considerati. Di fatto, rispettare anche gli avversari […] è il modo per non trasformare un conflitto in una catastrofe irreparabile.</w:t>
      </w:r>
    </w:p>
    <w:p w:rsidR="00000000" w:rsidDel="00000000" w:rsidP="00000000" w:rsidRDefault="00000000" w:rsidRPr="00000000" w14:paraId="0000040C">
      <w:pPr>
        <w:jc w:val="both"/>
        <w:rPr>
          <w:rFonts w:ascii="Arial" w:cs="Arial" w:eastAsia="Arial" w:hAnsi="Arial"/>
          <w:i w:val="1"/>
        </w:rPr>
      </w:pPr>
      <w:r w:rsidDel="00000000" w:rsidR="00000000" w:rsidRPr="00000000">
        <w:rPr>
          <w:rFonts w:ascii="Arial" w:cs="Arial" w:eastAsia="Arial" w:hAnsi="Arial"/>
          <w:i w:val="1"/>
          <w:rtl w:val="0"/>
        </w:rPr>
        <w:t xml:space="preserve">Rispetto è autocontrollo, disciplina, libertà (a questo punto chi lo desidera può tirare in ballo diversi filosofi, da Aristotele a Kant). È essere intelligenti sia dell’altro sia di se stessi. È uno stile di pensiero e di azione. Il rispetto si impara da piccoli. Come lo si insegna? Beh, giorno dopo giorno, con pazienza, attraverso l’esempio, l’incoraggiamento e la pratica. Stabilendo regole e limiti chiari. Ricordando che i comportamenti irrispettosi non sono mai divertenti. E che i bambini, già da piccoli – lo diceva Piaget – sono sensibili alle regole, e che governare e impadronirsi delle regole fa parte del processo di crescita.</w:t>
      </w:r>
    </w:p>
    <w:p w:rsidR="00000000" w:rsidDel="00000000" w:rsidP="00000000" w:rsidRDefault="00000000" w:rsidRPr="00000000" w14:paraId="0000040D">
      <w:pPr>
        <w:jc w:val="both"/>
        <w:rPr>
          <w:rFonts w:ascii="Arial" w:cs="Arial" w:eastAsia="Arial" w:hAnsi="Arial"/>
          <w:i w:val="1"/>
        </w:rPr>
      </w:pPr>
      <w:r w:rsidDel="00000000" w:rsidR="00000000" w:rsidRPr="00000000">
        <w:rPr>
          <w:rFonts w:ascii="Arial" w:cs="Arial" w:eastAsia="Arial" w:hAnsi="Arial"/>
          <w:i w:val="1"/>
          <w:rtl w:val="0"/>
        </w:rPr>
        <w:t xml:space="preserve">Sui social network, il rispetto sembra essere diventato una merce rara. Eppure per le imprese è imperativo dimostrare rispetto: “Tratta la tua community con rispetto e considerazione”, scrive Forbes, “e raggiungerai tutti gli altri obiettivi che ti sei posto”. Per i singoli utenti, mostrare rispetto può essere il modo migliore per guadagnarsi rispetto a propria volta.</w:t>
      </w:r>
    </w:p>
    <w:p w:rsidR="00000000" w:rsidDel="00000000" w:rsidP="00000000" w:rsidRDefault="00000000" w:rsidRPr="00000000" w14:paraId="0000040E">
      <w:pPr>
        <w:jc w:val="both"/>
        <w:rPr>
          <w:rFonts w:ascii="Arial" w:cs="Arial" w:eastAsia="Arial" w:hAnsi="Arial"/>
          <w:i w:val="1"/>
        </w:rPr>
      </w:pPr>
      <w:r w:rsidDel="00000000" w:rsidR="00000000" w:rsidRPr="00000000">
        <w:rPr>
          <w:rFonts w:ascii="Arial" w:cs="Arial" w:eastAsia="Arial" w:hAnsi="Arial"/>
          <w:i w:val="1"/>
          <w:rtl w:val="0"/>
        </w:rPr>
        <w:t xml:space="preserve">“Oggi c’è un’ineguaglianza più profonda di quella puramente economica”, scrive Aeon in un bellissimo articolo, “ed è causata non da una mancanza di risorse, ma da una mancanza di rispetto. Puoi essere molto più ricco o più povero di me, ma se ci trattiamo con reciproco rispetto siamo, relazionalmente parlando, uguali”. </w:t>
      </w:r>
    </w:p>
    <w:p w:rsidR="00000000" w:rsidDel="00000000" w:rsidP="00000000" w:rsidRDefault="00000000" w:rsidRPr="00000000" w14:paraId="0000040F">
      <w:pPr>
        <w:jc w:val="both"/>
        <w:rPr>
          <w:rFonts w:ascii="Arial" w:cs="Arial" w:eastAsia="Arial" w:hAnsi="Arial"/>
          <w:i w:val="1"/>
        </w:rPr>
      </w:pPr>
      <w:r w:rsidDel="00000000" w:rsidR="00000000" w:rsidRPr="00000000">
        <w:rPr>
          <w:rFonts w:ascii="Arial" w:cs="Arial" w:eastAsia="Arial" w:hAnsi="Arial"/>
          <w:i w:val="1"/>
          <w:rtl w:val="0"/>
        </w:rPr>
        <w:t xml:space="preserve">Tra l’altro, rispetto reciproco e rispetto di se stessi sono profondamente connessi. E l’eguaglianza (il rispetto) relazionale è alla base sia della parità di diritti e opportunità, sia di una più equa distribuzione delle risorse.</w:t>
      </w:r>
    </w:p>
    <w:p w:rsidR="00000000" w:rsidDel="00000000" w:rsidP="00000000" w:rsidRDefault="00000000" w:rsidRPr="00000000" w14:paraId="00000410">
      <w:pPr>
        <w:jc w:val="both"/>
        <w:rPr>
          <w:rFonts w:ascii="Arial" w:cs="Arial" w:eastAsia="Arial" w:hAnsi="Arial"/>
          <w:i w:val="1"/>
        </w:rPr>
      </w:pPr>
      <w:r w:rsidDel="00000000" w:rsidR="00000000" w:rsidRPr="00000000">
        <w:rPr>
          <w:rFonts w:ascii="Arial" w:cs="Arial" w:eastAsia="Arial" w:hAnsi="Arial"/>
          <w:i w:val="1"/>
          <w:rtl w:val="0"/>
        </w:rPr>
        <w:t xml:space="preserve">Aeon conclude che il rispetto non può essere imposto dall’alto: “Se vogliamo una società migliore, dobbiamo ripristinare il rispetto, specie per quelli che sono diversi da noi o che hanno visioni diverse dalle nostre”. Questo è un compito quotidiano per ciascuno di noi. È un compito – rispettosamente ve lo segnalo – di cui varrebbe la pena farsi carico.</w:t>
      </w:r>
    </w:p>
    <w:p w:rsidR="00000000" w:rsidDel="00000000" w:rsidP="00000000" w:rsidRDefault="00000000" w:rsidRPr="00000000" w14:paraId="00000411">
      <w:pPr>
        <w:jc w:val="right"/>
        <w:rPr>
          <w:rFonts w:ascii="Arial" w:cs="Arial" w:eastAsia="Arial" w:hAnsi="Arial"/>
          <w:i w:val="1"/>
        </w:rPr>
      </w:pPr>
      <w:r w:rsidDel="00000000" w:rsidR="00000000" w:rsidRPr="00000000">
        <w:rPr>
          <w:rFonts w:ascii="Arial" w:cs="Arial" w:eastAsia="Arial" w:hAnsi="Arial"/>
          <w:i w:val="1"/>
          <w:rtl w:val="0"/>
        </w:rPr>
        <w:t xml:space="preserve">Annamaria Testa, Internazionale, 26 novembre 2018</w:t>
      </w:r>
    </w:p>
    <w:p w:rsidR="00000000" w:rsidDel="00000000" w:rsidP="00000000" w:rsidRDefault="00000000" w:rsidRPr="00000000" w14:paraId="00000412">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413">
      <w:pPr>
        <w:jc w:val="both"/>
        <w:rPr>
          <w:rFonts w:ascii="Arial" w:cs="Arial" w:eastAsia="Arial" w:hAnsi="Arial"/>
          <w:b w:val="1"/>
          <w:i w:val="1"/>
        </w:rPr>
      </w:pPr>
      <w:r w:rsidDel="00000000" w:rsidR="00000000" w:rsidRPr="00000000">
        <w:rPr>
          <w:rFonts w:ascii="Arial" w:cs="Arial" w:eastAsia="Arial" w:hAnsi="Arial"/>
          <w:b w:val="1"/>
          <w:i w:val="1"/>
          <w:rtl w:val="0"/>
        </w:rPr>
        <w:t xml:space="preserve">Analisi</w:t>
      </w:r>
    </w:p>
    <w:p w:rsidR="00000000" w:rsidDel="00000000" w:rsidP="00000000" w:rsidRDefault="00000000" w:rsidRPr="00000000" w14:paraId="00000414">
      <w:pPr>
        <w:numPr>
          <w:ilvl w:val="0"/>
          <w:numId w:val="22"/>
        </w:numPr>
        <w:ind w:left="360"/>
        <w:jc w:val="both"/>
        <w:rPr>
          <w:rFonts w:ascii="Arial" w:cs="Arial" w:eastAsia="Arial" w:hAnsi="Arial"/>
          <w:i w:val="1"/>
        </w:rPr>
      </w:pPr>
      <w:r w:rsidDel="00000000" w:rsidR="00000000" w:rsidRPr="00000000">
        <w:rPr>
          <w:rFonts w:ascii="Arial" w:cs="Arial" w:eastAsia="Arial" w:hAnsi="Arial"/>
          <w:i w:val="1"/>
          <w:rtl w:val="0"/>
        </w:rPr>
        <w:t xml:space="preserve">Riassumi in 12 righe il contenuto del testo, ripercorrendo gli snodi del suo ragionamento.</w:t>
      </w:r>
    </w:p>
    <w:p w:rsidR="00000000" w:rsidDel="00000000" w:rsidP="00000000" w:rsidRDefault="00000000" w:rsidRPr="00000000" w14:paraId="00000415">
      <w:pPr>
        <w:numPr>
          <w:ilvl w:val="0"/>
          <w:numId w:val="22"/>
        </w:numPr>
        <w:ind w:left="360"/>
        <w:jc w:val="both"/>
        <w:rPr>
          <w:rFonts w:ascii="Arial" w:cs="Arial" w:eastAsia="Arial" w:hAnsi="Arial"/>
          <w:i w:val="1"/>
        </w:rPr>
      </w:pPr>
      <w:r w:rsidDel="00000000" w:rsidR="00000000" w:rsidRPr="00000000">
        <w:rPr>
          <w:rFonts w:ascii="Arial" w:cs="Arial" w:eastAsia="Arial" w:hAnsi="Arial"/>
          <w:i w:val="1"/>
          <w:rtl w:val="0"/>
        </w:rPr>
        <w:t xml:space="preserve">Il testo inizia con un lungo esame del significato della parola “rispetto” e della sua etimologia: è solo un modo per introdurre il discorso o questa analisi semantica è funzionale al ragionamento sviluppato dall’autrice?</w:t>
      </w:r>
    </w:p>
    <w:p w:rsidR="00000000" w:rsidDel="00000000" w:rsidP="00000000" w:rsidRDefault="00000000" w:rsidRPr="00000000" w14:paraId="00000416">
      <w:pPr>
        <w:numPr>
          <w:ilvl w:val="0"/>
          <w:numId w:val="22"/>
        </w:numPr>
        <w:ind w:left="360"/>
        <w:jc w:val="both"/>
        <w:rPr>
          <w:rFonts w:ascii="Arial" w:cs="Arial" w:eastAsia="Arial" w:hAnsi="Arial"/>
          <w:i w:val="1"/>
        </w:rPr>
      </w:pPr>
      <w:r w:rsidDel="00000000" w:rsidR="00000000" w:rsidRPr="00000000">
        <w:rPr>
          <w:rFonts w:ascii="Arial" w:cs="Arial" w:eastAsia="Arial" w:hAnsi="Arial"/>
          <w:i w:val="1"/>
          <w:rtl w:val="0"/>
        </w:rPr>
        <w:t xml:space="preserve">Nel testo ricorrono alcuni riferimenti concreti alle odierne modalità relazionali e agli ambiti in cui esse si realizzano: rintraccia questi riferimenti.</w:t>
      </w:r>
    </w:p>
    <w:p w:rsidR="00000000" w:rsidDel="00000000" w:rsidP="00000000" w:rsidRDefault="00000000" w:rsidRPr="00000000" w14:paraId="00000417">
      <w:pPr>
        <w:numPr>
          <w:ilvl w:val="0"/>
          <w:numId w:val="22"/>
        </w:numPr>
        <w:ind w:left="360"/>
        <w:jc w:val="both"/>
        <w:rPr>
          <w:rFonts w:ascii="Arial" w:cs="Arial" w:eastAsia="Arial" w:hAnsi="Arial"/>
          <w:i w:val="1"/>
        </w:rPr>
      </w:pPr>
      <w:r w:rsidDel="00000000" w:rsidR="00000000" w:rsidRPr="00000000">
        <w:rPr>
          <w:rFonts w:ascii="Arial" w:cs="Arial" w:eastAsia="Arial" w:hAnsi="Arial"/>
          <w:i w:val="1"/>
          <w:rtl w:val="0"/>
        </w:rPr>
        <w:t xml:space="preserve">L’autrice utilizza con una certa frequenza citazioni o riferimenti ad altri autori. A che scopo? Ti sembrano passaggi significativi o accessori del ragionamento?</w:t>
      </w:r>
    </w:p>
    <w:p w:rsidR="00000000" w:rsidDel="00000000" w:rsidP="00000000" w:rsidRDefault="00000000" w:rsidRPr="00000000" w14:paraId="00000418">
      <w:pPr>
        <w:numPr>
          <w:ilvl w:val="0"/>
          <w:numId w:val="22"/>
        </w:numPr>
        <w:ind w:left="360"/>
        <w:jc w:val="both"/>
        <w:rPr>
          <w:rFonts w:ascii="Arial" w:cs="Arial" w:eastAsia="Arial" w:hAnsi="Arial"/>
          <w:i w:val="1"/>
        </w:rPr>
      </w:pPr>
      <w:r w:rsidDel="00000000" w:rsidR="00000000" w:rsidRPr="00000000">
        <w:rPr>
          <w:rFonts w:ascii="Arial" w:cs="Arial" w:eastAsia="Arial" w:hAnsi="Arial"/>
          <w:i w:val="1"/>
          <w:rtl w:val="0"/>
        </w:rPr>
        <w:t xml:space="preserve">Esamina lo stile dell’autrice: il testo si rivolge ai lettori con una ben chiara cifra stilistica. Quali effetti produce questa scelta?</w:t>
      </w:r>
    </w:p>
    <w:p w:rsidR="00000000" w:rsidDel="00000000" w:rsidP="00000000" w:rsidRDefault="00000000" w:rsidRPr="00000000" w14:paraId="00000419">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41A">
      <w:pPr>
        <w:jc w:val="both"/>
        <w:rPr>
          <w:rFonts w:ascii="Arial" w:cs="Arial" w:eastAsia="Arial" w:hAnsi="Arial"/>
          <w:b w:val="1"/>
          <w:i w:val="1"/>
        </w:rPr>
      </w:pPr>
      <w:r w:rsidDel="00000000" w:rsidR="00000000" w:rsidRPr="00000000">
        <w:rPr>
          <w:rFonts w:ascii="Arial" w:cs="Arial" w:eastAsia="Arial" w:hAnsi="Arial"/>
          <w:b w:val="1"/>
          <w:i w:val="1"/>
          <w:rtl w:val="0"/>
        </w:rPr>
        <w:t xml:space="preserve">Commento</w:t>
      </w:r>
    </w:p>
    <w:p w:rsidR="00000000" w:rsidDel="00000000" w:rsidP="00000000" w:rsidRDefault="00000000" w:rsidRPr="00000000" w14:paraId="0000041B">
      <w:pPr>
        <w:jc w:val="both"/>
        <w:rPr>
          <w:rFonts w:ascii="Arial" w:cs="Arial" w:eastAsia="Arial" w:hAnsi="Arial"/>
          <w:i w:val="1"/>
        </w:rPr>
      </w:pPr>
      <w:r w:rsidDel="00000000" w:rsidR="00000000" w:rsidRPr="00000000">
        <w:rPr>
          <w:rFonts w:ascii="Arial" w:cs="Arial" w:eastAsia="Arial" w:hAnsi="Arial"/>
          <w:i w:val="1"/>
          <w:rtl w:val="0"/>
        </w:rPr>
        <w:t xml:space="preserve">Il rispetto è questione centrale nelle relazioni a tutti i livelli ed in tutti gli ambienti, fortemente sentita nel mondo di oggi, che spesso risente della revisione e dello svilimento dei valori tradizionali. Riflettendo sugli stimoli proposti dalla lettura dell’articolo, esponi le tue opinioni sulla questione affrontata dal testo e sul ragionamento costruito da Annamaria Testa, anche alla luce delle tue personali esperienze e delle conoscenze acquisite nel tuo percorso di studio.</w:t>
      </w:r>
    </w:p>
    <w:p w:rsidR="00000000" w:rsidDel="00000000" w:rsidP="00000000" w:rsidRDefault="00000000" w:rsidRPr="00000000" w14:paraId="0000041C">
      <w:pPr>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41D">
      <w:pPr>
        <w:spacing w:after="160" w:line="259" w:lineRule="auto"/>
        <w:rPr>
          <w:rFonts w:ascii="Arial" w:cs="Arial" w:eastAsia="Arial" w:hAnsi="Arial"/>
          <w:b w:val="1"/>
          <w:i w:val="1"/>
          <w:u w:val="single"/>
        </w:rPr>
      </w:pPr>
      <w:r w:rsidDel="00000000" w:rsidR="00000000" w:rsidRPr="00000000">
        <w:rPr>
          <w:rFonts w:ascii="Arial" w:cs="Arial" w:eastAsia="Arial" w:hAnsi="Arial"/>
          <w:b w:val="1"/>
          <w:i w:val="1"/>
          <w:rtl w:val="0"/>
        </w:rPr>
        <w:t xml:space="preserve">Proposta B2</w:t>
      </w:r>
      <w:r w:rsidDel="00000000" w:rsidR="00000000" w:rsidRPr="00000000">
        <w:rPr>
          <w:rtl w:val="0"/>
        </w:rPr>
      </w:r>
    </w:p>
    <w:p w:rsidR="00000000" w:rsidDel="00000000" w:rsidP="00000000" w:rsidRDefault="00000000" w:rsidRPr="00000000" w14:paraId="0000041E">
      <w:pPr>
        <w:spacing w:after="0" w:line="259" w:lineRule="auto"/>
        <w:jc w:val="both"/>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Idioti abbastanza preparati</w:t>
      </w:r>
    </w:p>
    <w:p w:rsidR="00000000" w:rsidDel="00000000" w:rsidP="00000000" w:rsidRDefault="00000000" w:rsidRPr="00000000" w14:paraId="0000041F">
      <w:pPr>
        <w:spacing w:after="200" w:lineRule="auto"/>
        <w:jc w:val="both"/>
        <w:rPr>
          <w:rFonts w:ascii="Arial" w:cs="Arial" w:eastAsia="Arial" w:hAnsi="Arial"/>
          <w:i w:val="1"/>
        </w:rPr>
      </w:pPr>
      <w:r w:rsidDel="00000000" w:rsidR="00000000" w:rsidRPr="00000000">
        <w:rPr>
          <w:rFonts w:ascii="Arial" w:cs="Arial" w:eastAsia="Arial" w:hAnsi="Arial"/>
          <w:i w:val="1"/>
          <w:rtl w:val="0"/>
        </w:rPr>
        <w:t xml:space="preserve">Nel brano che riportiamo, tratto da un articolo pubblicato nel 2002, Fernando Savater (1947), intellettuale spagnolo contemporaneo noto per il suo vasto lavoro di divulgazione filosofica e di critica culturale, propone alcune riflessioni ancora attuali sulla difficoltà di formare cittadini consapevoli.</w:t>
      </w:r>
    </w:p>
    <w:p w:rsidR="00000000" w:rsidDel="00000000" w:rsidP="00000000" w:rsidRDefault="00000000" w:rsidRPr="00000000" w14:paraId="00000420">
      <w:pPr>
        <w:jc w:val="both"/>
        <w:rPr>
          <w:rFonts w:ascii="Arial" w:cs="Arial" w:eastAsia="Arial" w:hAnsi="Arial"/>
          <w:i w:val="1"/>
        </w:rPr>
      </w:pPr>
      <w:r w:rsidDel="00000000" w:rsidR="00000000" w:rsidRPr="00000000">
        <w:rPr>
          <w:rFonts w:ascii="Arial" w:cs="Arial" w:eastAsia="Arial" w:hAnsi="Arial"/>
          <w:i w:val="1"/>
          <w:rtl w:val="0"/>
        </w:rPr>
        <w:t xml:space="preserve">Non vorrei contribuire ad aumentare la frondosità del bosco di sigle in cui trascorriamo la nostra vita, ma dato che tutto si contagia (tranne la bellezza, come dice la sapienza popolare) l'altro giorno mi si è fatta incontro una nuova triade di iniziali: I.A.P.</w:t>
      </w:r>
    </w:p>
    <w:p w:rsidR="00000000" w:rsidDel="00000000" w:rsidP="00000000" w:rsidRDefault="00000000" w:rsidRPr="00000000" w14:paraId="00000421">
      <w:pPr>
        <w:jc w:val="both"/>
        <w:rPr>
          <w:rFonts w:ascii="Arial" w:cs="Arial" w:eastAsia="Arial" w:hAnsi="Arial"/>
          <w:i w:val="1"/>
        </w:rPr>
      </w:pPr>
      <w:r w:rsidDel="00000000" w:rsidR="00000000" w:rsidRPr="00000000">
        <w:rPr>
          <w:rFonts w:ascii="Arial" w:cs="Arial" w:eastAsia="Arial" w:hAnsi="Arial"/>
          <w:i w:val="1"/>
          <w:rtl w:val="0"/>
        </w:rPr>
        <w:t xml:space="preserve">Discutevo con un amico degli allarmanti risultati di un'indagine internazionale sulla preparazione degli studenti. Il mio interlocutore si scandalizzava per la mancanza di conoscenza in materie come scienze, storia, geografia e letteratura. Io, pur condividendo le sue preoccupazioni, gli ho risposto che non è tanto la carenza di preparazione scolastica a preoccuparmi nei giovani d'oggi. Quello che invece mi spaventa è che ci siano sempre più persone con discreta competenza professionale ma con perfetta incompetenza sociale. Quelli che potremmo definire «Idioti Abbastanza Preparati». O per abbreviare, sia pure in modo un pochino idiota: I.A.P.</w:t>
      </w:r>
    </w:p>
    <w:p w:rsidR="00000000" w:rsidDel="00000000" w:rsidP="00000000" w:rsidRDefault="00000000" w:rsidRPr="00000000" w14:paraId="00000422">
      <w:pPr>
        <w:jc w:val="both"/>
        <w:rPr>
          <w:rFonts w:ascii="Arial" w:cs="Arial" w:eastAsia="Arial" w:hAnsi="Arial"/>
          <w:i w:val="1"/>
        </w:rPr>
      </w:pPr>
      <w:r w:rsidDel="00000000" w:rsidR="00000000" w:rsidRPr="00000000">
        <w:rPr>
          <w:rFonts w:ascii="Arial" w:cs="Arial" w:eastAsia="Arial" w:hAnsi="Arial"/>
          <w:i w:val="1"/>
          <w:rtl w:val="0"/>
        </w:rPr>
        <w:t xml:space="preserve">Uso il termine «idiota» nell'accezione più aderente alla sua etimologia greca: persona carente di interesse civico e della capacità di esplicare le attribuzioni del cittadino. In uno dei suoi ultimi libri, il venerabile John Kenneth Galbraith' assicura, con cognizione di causa, che «tutte le democrazie attuali vivono nel timore permanente dell'influenza degli ignoranti». Sono convinto che, per «ignoranti», egli non intenda le persone che non conoscono l'ubicazione geografica di Tegucigalpa o non sanno chi fosse il padre di Chindasvinto, perché in questo senso saremmo tutti piuttosto ignoranti (per questo genere di carenze ci sono le enciclopedie o le banche dati). Gli ignoranti di Galbraith, quelli che io chiamo «idioti», non sono tanto inadeguati accademicamente quanto malformati civicamente: non sanno esprimersi in modo pertinente su questioni di tipo sociale, non comprendono le domande degli altri per quanto intelligibilmente formulate, non sono capaci di discernere in un discorso politico quello che ha sostanza cerebrale e quello che è mera oratoria</w:t>
      </w:r>
    </w:p>
    <w:p w:rsidR="00000000" w:rsidDel="00000000" w:rsidP="00000000" w:rsidRDefault="00000000" w:rsidRPr="00000000" w14:paraId="00000423">
      <w:pPr>
        <w:jc w:val="both"/>
        <w:rPr>
          <w:rFonts w:ascii="Arial" w:cs="Arial" w:eastAsia="Arial" w:hAnsi="Arial"/>
          <w:i w:val="1"/>
        </w:rPr>
      </w:pPr>
      <w:r w:rsidDel="00000000" w:rsidR="00000000" w:rsidRPr="00000000">
        <w:rPr>
          <w:rFonts w:ascii="Arial" w:cs="Arial" w:eastAsia="Arial" w:hAnsi="Arial"/>
          <w:i w:val="1"/>
          <w:rtl w:val="0"/>
        </w:rPr>
        <w:t xml:space="preserve">demagogica, non percepiscono i valori che vanno condivisi e quelli dai quali è invece lecito - e talvolta doveroso - ribellarsi. Intellettualmente restano sempre dei parassiti o, peggio, dei predatori. </w:t>
      </w:r>
    </w:p>
    <w:p w:rsidR="00000000" w:rsidDel="00000000" w:rsidP="00000000" w:rsidRDefault="00000000" w:rsidRPr="00000000" w14:paraId="00000424">
      <w:pPr>
        <w:jc w:val="both"/>
        <w:rPr>
          <w:rFonts w:ascii="Arial" w:cs="Arial" w:eastAsia="Arial" w:hAnsi="Arial"/>
          <w:i w:val="1"/>
        </w:rPr>
      </w:pPr>
      <w:r w:rsidDel="00000000" w:rsidR="00000000" w:rsidRPr="00000000">
        <w:rPr>
          <w:rFonts w:ascii="Arial" w:cs="Arial" w:eastAsia="Arial" w:hAnsi="Arial"/>
          <w:i w:val="1"/>
          <w:rtl w:val="0"/>
        </w:rPr>
        <w:t xml:space="preserve">Mi ha impressionato una pubblicità che ho visto su diversi giornali spagnoli. Era la pubblicità di una</w:t>
      </w:r>
    </w:p>
    <w:p w:rsidR="00000000" w:rsidDel="00000000" w:rsidP="00000000" w:rsidRDefault="00000000" w:rsidRPr="00000000" w14:paraId="00000425">
      <w:pPr>
        <w:jc w:val="both"/>
        <w:rPr>
          <w:rFonts w:ascii="Arial" w:cs="Arial" w:eastAsia="Arial" w:hAnsi="Arial"/>
          <w:i w:val="1"/>
        </w:rPr>
      </w:pPr>
      <w:r w:rsidDel="00000000" w:rsidR="00000000" w:rsidRPr="00000000">
        <w:rPr>
          <w:rFonts w:ascii="Arial" w:cs="Arial" w:eastAsia="Arial" w:hAnsi="Arial"/>
          <w:i w:val="1"/>
          <w:rtl w:val="0"/>
        </w:rPr>
        <w:t xml:space="preserve">scuola e mostrava una grande foto di Bin Laden con la dicitura: «Osama Bin Laden, ingegnere». Più</w:t>
      </w:r>
    </w:p>
    <w:p w:rsidR="00000000" w:rsidDel="00000000" w:rsidP="00000000" w:rsidRDefault="00000000" w:rsidRPr="00000000" w14:paraId="00000426">
      <w:pPr>
        <w:jc w:val="both"/>
        <w:rPr>
          <w:rFonts w:ascii="Arial" w:cs="Arial" w:eastAsia="Arial" w:hAnsi="Arial"/>
          <w:i w:val="1"/>
        </w:rPr>
      </w:pPr>
      <w:r w:rsidDel="00000000" w:rsidR="00000000" w:rsidRPr="00000000">
        <w:rPr>
          <w:rFonts w:ascii="Arial" w:cs="Arial" w:eastAsia="Arial" w:hAnsi="Arial"/>
          <w:i w:val="1"/>
          <w:rtl w:val="0"/>
        </w:rPr>
        <w:t xml:space="preserve">sotto si leggeva: «Formare professionisti è facile, il difficile è formare cittadini». In effetti, la  preparazione tecnica ai nostri giorni non è peggiore che in passato, semmai il contrario; il male è che l'istruzione non va più in là.</w:t>
      </w:r>
    </w:p>
    <w:p w:rsidR="00000000" w:rsidDel="00000000" w:rsidP="00000000" w:rsidRDefault="00000000" w:rsidRPr="00000000" w14:paraId="00000427">
      <w:pPr>
        <w:jc w:val="both"/>
        <w:rPr>
          <w:rFonts w:ascii="Arial" w:cs="Arial" w:eastAsia="Arial" w:hAnsi="Arial"/>
          <w:i w:val="1"/>
        </w:rPr>
      </w:pPr>
      <w:r w:rsidDel="00000000" w:rsidR="00000000" w:rsidRPr="00000000">
        <w:rPr>
          <w:rFonts w:ascii="Arial" w:cs="Arial" w:eastAsia="Arial" w:hAnsi="Arial"/>
          <w:i w:val="1"/>
          <w:rtl w:val="0"/>
        </w:rPr>
        <w:t xml:space="preserve">Diplomiamo e laureiamo asociali che non si preoccupano d'altro che dei loro diritti e mai dei  veri, oppure fanatici, facili all'intransigenza e alla demagogia. Manca la preparazione dei cittadini.</w:t>
      </w:r>
    </w:p>
    <w:p w:rsidR="00000000" w:rsidDel="00000000" w:rsidP="00000000" w:rsidRDefault="00000000" w:rsidRPr="00000000" w14:paraId="00000428">
      <w:pPr>
        <w:spacing w:after="160" w:line="259" w:lineRule="auto"/>
        <w:jc w:val="right"/>
        <w:rPr>
          <w:rFonts w:ascii="Arial" w:cs="Arial" w:eastAsia="Arial" w:hAnsi="Arial"/>
          <w:b w:val="1"/>
          <w:i w:val="1"/>
        </w:rPr>
      </w:pPr>
      <w:r w:rsidDel="00000000" w:rsidR="00000000" w:rsidRPr="00000000">
        <w:rPr>
          <w:rFonts w:ascii="Arial" w:cs="Arial" w:eastAsia="Arial" w:hAnsi="Arial"/>
          <w:i w:val="1"/>
          <w:rtl w:val="0"/>
        </w:rPr>
        <w:t xml:space="preserve">F. Savater, Idioti abbastanza preparati, in "La Stampa", 21 gennaio 2002</w:t>
      </w:r>
      <w:r w:rsidDel="00000000" w:rsidR="00000000" w:rsidRPr="00000000">
        <w:rPr>
          <w:rtl w:val="0"/>
        </w:rPr>
      </w:r>
    </w:p>
    <w:p w:rsidR="00000000" w:rsidDel="00000000" w:rsidP="00000000" w:rsidRDefault="00000000" w:rsidRPr="00000000" w14:paraId="00000429">
      <w:pPr>
        <w:jc w:val="both"/>
        <w:rPr>
          <w:rFonts w:ascii="Arial" w:cs="Arial" w:eastAsia="Arial" w:hAnsi="Arial"/>
          <w:b w:val="1"/>
          <w:i w:val="1"/>
        </w:rPr>
      </w:pPr>
      <w:r w:rsidDel="00000000" w:rsidR="00000000" w:rsidRPr="00000000">
        <w:rPr>
          <w:rFonts w:ascii="Arial" w:cs="Arial" w:eastAsia="Arial" w:hAnsi="Arial"/>
          <w:b w:val="1"/>
          <w:i w:val="1"/>
          <w:rtl w:val="0"/>
        </w:rPr>
        <w:t xml:space="preserve">Analisi</w:t>
      </w:r>
    </w:p>
    <w:p w:rsidR="00000000" w:rsidDel="00000000" w:rsidP="00000000" w:rsidRDefault="00000000" w:rsidRPr="00000000" w14:paraId="0000042A">
      <w:pPr>
        <w:numPr>
          <w:ilvl w:val="0"/>
          <w:numId w:val="11"/>
        </w:numPr>
        <w:ind w:left="360"/>
        <w:jc w:val="both"/>
        <w:rPr>
          <w:rFonts w:ascii="Arial" w:cs="Arial" w:eastAsia="Arial" w:hAnsi="Arial"/>
          <w:i w:val="1"/>
        </w:rPr>
      </w:pPr>
      <w:r w:rsidDel="00000000" w:rsidR="00000000" w:rsidRPr="00000000">
        <w:rPr>
          <w:rFonts w:ascii="Arial" w:cs="Arial" w:eastAsia="Arial" w:hAnsi="Arial"/>
          <w:i w:val="1"/>
          <w:rtl w:val="0"/>
        </w:rPr>
        <w:t xml:space="preserve">Che cosa intende Savater con la definizione di «Idioti abbastanza preparati»? Sapresti trovare una nuova definizione per esprimere lo stesso concetto?</w:t>
      </w:r>
    </w:p>
    <w:p w:rsidR="00000000" w:rsidDel="00000000" w:rsidP="00000000" w:rsidRDefault="00000000" w:rsidRPr="00000000" w14:paraId="0000042B">
      <w:pPr>
        <w:numPr>
          <w:ilvl w:val="0"/>
          <w:numId w:val="11"/>
        </w:numPr>
        <w:ind w:left="360"/>
        <w:jc w:val="both"/>
        <w:rPr>
          <w:rFonts w:ascii="Arial" w:cs="Arial" w:eastAsia="Arial" w:hAnsi="Arial"/>
          <w:i w:val="1"/>
        </w:rPr>
      </w:pPr>
      <w:r w:rsidDel="00000000" w:rsidR="00000000" w:rsidRPr="00000000">
        <w:rPr>
          <w:rFonts w:ascii="Arial" w:cs="Arial" w:eastAsia="Arial" w:hAnsi="Arial"/>
          <w:i w:val="1"/>
          <w:rtl w:val="0"/>
        </w:rPr>
        <w:t xml:space="preserve">Che cosa significa per l'autore avere un'adeguata formazione civica?</w:t>
      </w:r>
    </w:p>
    <w:p w:rsidR="00000000" w:rsidDel="00000000" w:rsidP="00000000" w:rsidRDefault="00000000" w:rsidRPr="00000000" w14:paraId="0000042C">
      <w:pPr>
        <w:numPr>
          <w:ilvl w:val="0"/>
          <w:numId w:val="11"/>
        </w:numPr>
        <w:ind w:left="360"/>
        <w:jc w:val="both"/>
        <w:rPr>
          <w:rFonts w:ascii="Arial" w:cs="Arial" w:eastAsia="Arial" w:hAnsi="Arial"/>
          <w:i w:val="1"/>
        </w:rPr>
      </w:pPr>
      <w:r w:rsidDel="00000000" w:rsidR="00000000" w:rsidRPr="00000000">
        <w:rPr>
          <w:rFonts w:ascii="Arial" w:cs="Arial" w:eastAsia="Arial" w:hAnsi="Arial"/>
          <w:i w:val="1"/>
          <w:rtl w:val="0"/>
        </w:rPr>
        <w:t xml:space="preserve">Che cosa intende dire Savater quando afferma che le persone che non sono preparate dal punto di vista civico restano «dei parassiti o, peggio, dei predatori»?</w:t>
      </w:r>
    </w:p>
    <w:p w:rsidR="00000000" w:rsidDel="00000000" w:rsidP="00000000" w:rsidRDefault="00000000" w:rsidRPr="00000000" w14:paraId="0000042D">
      <w:pPr>
        <w:numPr>
          <w:ilvl w:val="0"/>
          <w:numId w:val="11"/>
        </w:numPr>
        <w:ind w:left="360"/>
        <w:jc w:val="both"/>
        <w:rPr>
          <w:rFonts w:ascii="Arial" w:cs="Arial" w:eastAsia="Arial" w:hAnsi="Arial"/>
          <w:i w:val="1"/>
        </w:rPr>
      </w:pPr>
      <w:r w:rsidDel="00000000" w:rsidR="00000000" w:rsidRPr="00000000">
        <w:rPr>
          <w:rFonts w:ascii="Arial" w:cs="Arial" w:eastAsia="Arial" w:hAnsi="Arial"/>
          <w:i w:val="1"/>
          <w:rtl w:val="0"/>
        </w:rPr>
        <w:t xml:space="preserve">John Kenneth Galbraith sostiene che i governi democratici vivano «nel timore permanente dell'influenza degli ignoranti». Perché secondo te?</w:t>
      </w:r>
    </w:p>
    <w:p w:rsidR="00000000" w:rsidDel="00000000" w:rsidP="00000000" w:rsidRDefault="00000000" w:rsidRPr="00000000" w14:paraId="0000042E">
      <w:pPr>
        <w:numPr>
          <w:ilvl w:val="0"/>
          <w:numId w:val="11"/>
        </w:numPr>
        <w:ind w:left="360"/>
        <w:jc w:val="both"/>
        <w:rPr>
          <w:rFonts w:ascii="Arial" w:cs="Arial" w:eastAsia="Arial" w:hAnsi="Arial"/>
          <w:i w:val="1"/>
        </w:rPr>
      </w:pPr>
      <w:r w:rsidDel="00000000" w:rsidR="00000000" w:rsidRPr="00000000">
        <w:rPr>
          <w:rFonts w:ascii="Arial" w:cs="Arial" w:eastAsia="Arial" w:hAnsi="Arial"/>
          <w:i w:val="1"/>
          <w:rtl w:val="0"/>
        </w:rPr>
        <w:t xml:space="preserve">Che cosa significa il termine "demagogia"? Sapresti trovare un sinonimo?</w:t>
      </w:r>
    </w:p>
    <w:p w:rsidR="00000000" w:rsidDel="00000000" w:rsidP="00000000" w:rsidRDefault="00000000" w:rsidRPr="00000000" w14:paraId="0000042F">
      <w:pPr>
        <w:numPr>
          <w:ilvl w:val="0"/>
          <w:numId w:val="11"/>
        </w:numPr>
        <w:ind w:left="360"/>
        <w:jc w:val="both"/>
        <w:rPr>
          <w:rFonts w:ascii="Arial" w:cs="Arial" w:eastAsia="Arial" w:hAnsi="Arial"/>
          <w:i w:val="1"/>
        </w:rPr>
      </w:pPr>
      <w:r w:rsidDel="00000000" w:rsidR="00000000" w:rsidRPr="00000000">
        <w:rPr>
          <w:rFonts w:ascii="Arial" w:cs="Arial" w:eastAsia="Arial" w:hAnsi="Arial"/>
          <w:i w:val="1"/>
          <w:rtl w:val="0"/>
        </w:rPr>
        <w:t xml:space="preserve">Sintetizza in una breve frase la tesi dell'autore e indica il punto del testo in cui è enunciata.</w:t>
      </w:r>
    </w:p>
    <w:p w:rsidR="00000000" w:rsidDel="00000000" w:rsidP="00000000" w:rsidRDefault="00000000" w:rsidRPr="00000000" w14:paraId="00000430">
      <w:pPr>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431">
      <w:pPr>
        <w:jc w:val="both"/>
        <w:rPr>
          <w:rFonts w:ascii="Arial" w:cs="Arial" w:eastAsia="Arial" w:hAnsi="Arial"/>
          <w:b w:val="1"/>
          <w:i w:val="1"/>
        </w:rPr>
      </w:pPr>
      <w:r w:rsidDel="00000000" w:rsidR="00000000" w:rsidRPr="00000000">
        <w:rPr>
          <w:rFonts w:ascii="Arial" w:cs="Arial" w:eastAsia="Arial" w:hAnsi="Arial"/>
          <w:b w:val="1"/>
          <w:i w:val="1"/>
          <w:rtl w:val="0"/>
        </w:rPr>
        <w:t xml:space="preserve">Commento</w:t>
      </w:r>
    </w:p>
    <w:p w:rsidR="00000000" w:rsidDel="00000000" w:rsidP="00000000" w:rsidRDefault="00000000" w:rsidRPr="00000000" w14:paraId="00000432">
      <w:pPr>
        <w:jc w:val="both"/>
        <w:rPr>
          <w:rFonts w:ascii="Arial" w:cs="Arial" w:eastAsia="Arial" w:hAnsi="Arial"/>
          <w:i w:val="1"/>
        </w:rPr>
      </w:pPr>
      <w:r w:rsidDel="00000000" w:rsidR="00000000" w:rsidRPr="00000000">
        <w:rPr>
          <w:rFonts w:ascii="Arial" w:cs="Arial" w:eastAsia="Arial" w:hAnsi="Arial"/>
          <w:i w:val="1"/>
          <w:rtl w:val="0"/>
        </w:rPr>
        <w:t xml:space="preserve">Esponi le tue opinioni sulla questione affrontata dal testo e sul ragionamento critico condotto da Fernando Savater, anche alla luce delle tue personali esperienze e delle conoscenze acquisite nel tuo percorso di studio.</w:t>
      </w:r>
    </w:p>
    <w:p w:rsidR="00000000" w:rsidDel="00000000" w:rsidP="00000000" w:rsidRDefault="00000000" w:rsidRPr="00000000" w14:paraId="00000433">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434">
      <w:pPr>
        <w:jc w:val="both"/>
        <w:rPr>
          <w:rFonts w:ascii="Arial" w:cs="Arial" w:eastAsia="Arial" w:hAnsi="Arial"/>
          <w:i w:val="1"/>
        </w:rPr>
      </w:pPr>
      <w:r w:rsidDel="00000000" w:rsidR="00000000" w:rsidRPr="00000000">
        <w:rPr>
          <w:rFonts w:ascii="Arial" w:cs="Arial" w:eastAsia="Arial" w:hAnsi="Arial"/>
          <w:b w:val="1"/>
          <w:i w:val="1"/>
          <w:rtl w:val="0"/>
        </w:rPr>
        <w:t xml:space="preserve">Proposta B3</w:t>
      </w:r>
      <w:r w:rsidDel="00000000" w:rsidR="00000000" w:rsidRPr="00000000">
        <w:rPr>
          <w:rtl w:val="0"/>
        </w:rPr>
      </w:r>
    </w:p>
    <w:p w:rsidR="00000000" w:rsidDel="00000000" w:rsidP="00000000" w:rsidRDefault="00000000" w:rsidRPr="00000000" w14:paraId="00000435">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436">
      <w:pPr>
        <w:spacing w:after="160" w:line="259" w:lineRule="auto"/>
        <w:jc w:val="both"/>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L’invenzione delle razze</w:t>
      </w:r>
    </w:p>
    <w:p w:rsidR="00000000" w:rsidDel="00000000" w:rsidP="00000000" w:rsidRDefault="00000000" w:rsidRPr="00000000" w14:paraId="00000437">
      <w:pPr>
        <w:jc w:val="both"/>
        <w:rPr>
          <w:rFonts w:ascii="Arial" w:cs="Arial" w:eastAsia="Arial" w:hAnsi="Arial"/>
          <w:i w:val="1"/>
        </w:rPr>
      </w:pPr>
      <w:r w:rsidDel="00000000" w:rsidR="00000000" w:rsidRPr="00000000">
        <w:rPr>
          <w:rFonts w:ascii="Arial" w:cs="Arial" w:eastAsia="Arial" w:hAnsi="Arial"/>
          <w:i w:val="1"/>
          <w:rtl w:val="0"/>
        </w:rPr>
        <w:t xml:space="preserve">Delle basi biologiche della diversità umana o, come si sarebbe detto un tempo e si ricomincia a dire adesso, della natura e dell’esistenza delle razze nell’uomo, si sono occupati, spesso con toni veementi, i più grandi nomi della biologia, da Linneo a Darwin, a molti contemporanei. Il dibattito sulla razza attraversa il Settecento e l’Ottocento, finché si infiamma e diventa particolarmente carico di conseguenze nel Novecento. Per ovvi motivi, e per parecchi decenni, alla Seconda Guerra Mondiale segue una pausa, ma negli anni Novanta la parola razza torna di moda. Si ricominciano a pubblicare studi genetici e antropologici e si ricomincia ad accapigliarsi sul loro significato. Da un lato, infatti, nessuno di questi studi riesce a dimostrare che nella nostra specie esistano razze ben distinte come nei cani o nei cavalli, e che la nostra identità, comunque vogliamo definirla, abbia qualcosa a che vedere con i nostri geni. Dall’altro, la parola “razza” fa parte del linguaggio (e del pensiero) di molti e, se questo non certifica la validità del concetto, lo rende però facile da comprendere e difficile da rimpiazzare con altri concetti, più adeguati a descrivere la diversità umana.</w:t>
      </w:r>
    </w:p>
    <w:p w:rsidR="00000000" w:rsidDel="00000000" w:rsidP="00000000" w:rsidRDefault="00000000" w:rsidRPr="00000000" w14:paraId="00000438">
      <w:pPr>
        <w:jc w:val="both"/>
        <w:rPr>
          <w:rFonts w:ascii="Arial" w:cs="Arial" w:eastAsia="Arial" w:hAnsi="Arial"/>
          <w:i w:val="1"/>
        </w:rPr>
      </w:pPr>
      <w:r w:rsidDel="00000000" w:rsidR="00000000" w:rsidRPr="00000000">
        <w:rPr>
          <w:rFonts w:ascii="Arial" w:cs="Arial" w:eastAsia="Arial" w:hAnsi="Arial"/>
          <w:i w:val="1"/>
          <w:rtl w:val="0"/>
        </w:rPr>
        <w:t xml:space="preserve">  In realtà, il dibattito scientifico sulla razza va ben oltre la biologia e investe la politica sociale e la politica senza aggettivi. In interviste alla stampa, specializzata e non, noti genetisti statunitensi oggi dichiarano che bisogna tener conto della razza per non buttar via soldi in farmaci inutili o in progetti scolastici destinati a fornire inutili vantaggi a chi è condannato dai propri geni a non farcela. Si attribuiscono a fattori congeniti l’alcolismo o le malattie circolatorie degli indigeni australiani e nordamericani delle grandi città, ponendo l’accento quindi sull’aspetto medico, non quello sociale, del problema. […] Nel marzo 2005 è apparso con grande evidenza sul New York Times un articolo in cui Armand Marie Leroi (un esperto di vermi nematodi, del quale non si conoscono ricerche sull’uomo) sostiene senza portare uno straccio di dati che le razze umane sono evidenti a tutti; che alcuni scienziati rifiutano di ammetterlo per ragioni squisitamente politiche; e che quando accetteremo la realtà delle nostre differenze razziali ne trarremo benefici: medici, sociali ed estetici (sì, estetici). In tutti questi casi si tratta, al meglio, di ipotesi non provate, o se no di autentiche sciocchezze, ma vengono presentate e divulgate come dati inoppugnabili. Sono passati solo cinquant’anni dal 1° dicembre 1955, quando i neri di Montgomery, in Alabama, decisero di boicottare gli autobus finché non gli fosse stato permesso di sedersi dove volevano, e poco più di dieci dalla caduta del regime sudafricano di segregazione razziale. Sembra siano passati secoli. […]</w:t>
      </w:r>
    </w:p>
    <w:p w:rsidR="00000000" w:rsidDel="00000000" w:rsidP="00000000" w:rsidRDefault="00000000" w:rsidRPr="00000000" w14:paraId="00000439">
      <w:pPr>
        <w:jc w:val="both"/>
        <w:rPr>
          <w:rFonts w:ascii="Arial" w:cs="Arial" w:eastAsia="Arial" w:hAnsi="Arial"/>
          <w:i w:val="1"/>
        </w:rPr>
      </w:pPr>
      <w:r w:rsidDel="00000000" w:rsidR="00000000" w:rsidRPr="00000000">
        <w:rPr>
          <w:rFonts w:ascii="Arial" w:cs="Arial" w:eastAsia="Arial" w:hAnsi="Arial"/>
          <w:i w:val="1"/>
          <w:rtl w:val="0"/>
        </w:rPr>
        <w:t xml:space="preserve">Verrebbe da pensare che il confluire nello stesso calderone di nuove paure, vecchi luoghi comuni e dati scientifici non semplici da comprendere impedisca di discutere serenamente della natura, delle cause e delle implicazioni della diversità umana. Ma non è proprio così. Sarebbe, questo sì, ingenuo sperare che ragionando meglio sulle differenze fra noi e i nostri simili svaniscano di colpo fenomeni radicati come la xenofobia e il razzismo. Ma almeno due questioni importanti possono e devono essere affrontate in termini scientifici rigorosi, mettendo (temporaneamente) da parte le loro implicazioni politiche. Primo, come si diceva, c’è chi pensa che la nostra specie sia un mosaico di gruppi biologicamente ben distinti, per cui le identità etniche sarebbero antiche e radicate nei nostri geni. E, secondo, da queste differenze biologiche e in definitiva razziali deriverebbero stili di vita necessariamente differenti, diversi livelli di intelligenza o di moralità. In altre parole, ci sarebbero netti confini fra gruppi umani, e si tratterebbe di confini al tempo stesso biologici e culturali, per cui il nostro aspetto e il nostro comportamento, sostanzialmente immutabili, sarebbero entrambi scritti nel nostro DNA. Non ci resterebbe che prenderne atto e rinforzare le difese ai nostri confini. Sono idee vecchie, anzi vecchissime, ma in anni recenti ne abbiamo constatato la sorprendente vitalità.</w:t>
      </w:r>
    </w:p>
    <w:p w:rsidR="00000000" w:rsidDel="00000000" w:rsidP="00000000" w:rsidRDefault="00000000" w:rsidRPr="00000000" w14:paraId="0000043A">
      <w:pPr>
        <w:jc w:val="both"/>
        <w:rPr>
          <w:rFonts w:ascii="Arial" w:cs="Arial" w:eastAsia="Arial" w:hAnsi="Arial"/>
          <w:i w:val="1"/>
        </w:rPr>
      </w:pPr>
      <w:r w:rsidDel="00000000" w:rsidR="00000000" w:rsidRPr="00000000">
        <w:rPr>
          <w:rFonts w:ascii="Arial" w:cs="Arial" w:eastAsia="Arial" w:hAnsi="Arial"/>
          <w:i w:val="1"/>
          <w:rtl w:val="0"/>
        </w:rPr>
        <w:t xml:space="preserve">In questo libro sosterrò, al contrario, che per quanto ne sappiamo la parola razza non identifica nessuna realtà biologica riconoscibile nel DNA della nostra specie, e che perciò non c’è nulla di inevitabile o genetico nelle identità etniche o culturali come le conosciamo oggi. Su questo, la scienza ha idee abbastanza chiare. Le razze ce le siamo inventate, le abbiamo prese sul serio per secoli, ma adesso ne sappiamo abbastanza per lasciarle perdere. </w:t>
      </w:r>
    </w:p>
    <w:p w:rsidR="00000000" w:rsidDel="00000000" w:rsidP="00000000" w:rsidRDefault="00000000" w:rsidRPr="00000000" w14:paraId="0000043B">
      <w:pPr>
        <w:jc w:val="both"/>
        <w:rPr>
          <w:rFonts w:ascii="Arial" w:cs="Arial" w:eastAsia="Arial" w:hAnsi="Arial"/>
          <w:i w:val="1"/>
        </w:rPr>
      </w:pPr>
      <w:r w:rsidDel="00000000" w:rsidR="00000000" w:rsidRPr="00000000">
        <w:rPr>
          <w:rFonts w:ascii="Arial" w:cs="Arial" w:eastAsia="Arial" w:hAnsi="Arial"/>
          <w:i w:val="1"/>
          <w:rtl w:val="0"/>
        </w:rPr>
        <w:t xml:space="preserve">G. Barbujani, L’invenzione delle razze, Bompiani, Milano 2006</w:t>
      </w:r>
    </w:p>
    <w:p w:rsidR="00000000" w:rsidDel="00000000" w:rsidP="00000000" w:rsidRDefault="00000000" w:rsidRPr="00000000" w14:paraId="0000043C">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43D">
      <w:pPr>
        <w:tabs>
          <w:tab w:val="left" w:pos="0"/>
        </w:tabs>
        <w:jc w:val="both"/>
        <w:rPr>
          <w:rFonts w:ascii="Arial" w:cs="Arial" w:eastAsia="Arial" w:hAnsi="Arial"/>
          <w:b w:val="1"/>
          <w:i w:val="1"/>
        </w:rPr>
      </w:pPr>
      <w:r w:rsidDel="00000000" w:rsidR="00000000" w:rsidRPr="00000000">
        <w:rPr>
          <w:rFonts w:ascii="Arial" w:cs="Arial" w:eastAsia="Arial" w:hAnsi="Arial"/>
          <w:b w:val="1"/>
          <w:i w:val="1"/>
          <w:rtl w:val="0"/>
        </w:rPr>
        <w:t xml:space="preserve">Comprensione e analisi </w:t>
      </w:r>
    </w:p>
    <w:p w:rsidR="00000000" w:rsidDel="00000000" w:rsidP="00000000" w:rsidRDefault="00000000" w:rsidRPr="00000000" w14:paraId="0000043E">
      <w:pPr>
        <w:numPr>
          <w:ilvl w:val="0"/>
          <w:numId w:val="8"/>
        </w:numPr>
        <w:tabs>
          <w:tab w:val="left" w:pos="0"/>
        </w:tabs>
        <w:ind w:left="360"/>
        <w:jc w:val="both"/>
        <w:rPr>
          <w:rFonts w:ascii="Arial" w:cs="Arial" w:eastAsia="Arial" w:hAnsi="Arial"/>
          <w:i w:val="1"/>
        </w:rPr>
      </w:pPr>
      <w:r w:rsidDel="00000000" w:rsidR="00000000" w:rsidRPr="00000000">
        <w:rPr>
          <w:rFonts w:ascii="Arial" w:cs="Arial" w:eastAsia="Arial" w:hAnsi="Arial"/>
          <w:i w:val="1"/>
          <w:rtl w:val="0"/>
        </w:rPr>
        <w:t xml:space="preserve">Individua e riassumi la posizione dell’autore e gli argomenti che egli intende confutare. </w:t>
      </w:r>
    </w:p>
    <w:p w:rsidR="00000000" w:rsidDel="00000000" w:rsidP="00000000" w:rsidRDefault="00000000" w:rsidRPr="00000000" w14:paraId="0000043F">
      <w:pPr>
        <w:numPr>
          <w:ilvl w:val="0"/>
          <w:numId w:val="8"/>
        </w:numPr>
        <w:tabs>
          <w:tab w:val="left" w:pos="0"/>
        </w:tabs>
        <w:ind w:left="360"/>
        <w:jc w:val="both"/>
        <w:rPr>
          <w:rFonts w:ascii="Arial" w:cs="Arial" w:eastAsia="Arial" w:hAnsi="Arial"/>
          <w:i w:val="1"/>
        </w:rPr>
      </w:pPr>
      <w:r w:rsidDel="00000000" w:rsidR="00000000" w:rsidRPr="00000000">
        <w:rPr>
          <w:rFonts w:ascii="Arial" w:cs="Arial" w:eastAsia="Arial" w:hAnsi="Arial"/>
          <w:i w:val="1"/>
          <w:rtl w:val="0"/>
        </w:rPr>
        <w:t xml:space="preserve">Quali sono le tappe storiche del dibattito sulla razza? Quali sarebbero gli “ovvi motivi” per cui Barbujani afferma che “alla Seconda Guerra Mondiale segue una pausa”?</w:t>
      </w:r>
    </w:p>
    <w:p w:rsidR="00000000" w:rsidDel="00000000" w:rsidP="00000000" w:rsidRDefault="00000000" w:rsidRPr="00000000" w14:paraId="00000440">
      <w:pPr>
        <w:numPr>
          <w:ilvl w:val="0"/>
          <w:numId w:val="8"/>
        </w:numPr>
        <w:tabs>
          <w:tab w:val="left" w:pos="0"/>
        </w:tabs>
        <w:ind w:left="360"/>
        <w:jc w:val="both"/>
        <w:rPr>
          <w:rFonts w:ascii="Arial" w:cs="Arial" w:eastAsia="Arial" w:hAnsi="Arial"/>
          <w:i w:val="1"/>
        </w:rPr>
      </w:pPr>
      <w:r w:rsidDel="00000000" w:rsidR="00000000" w:rsidRPr="00000000">
        <w:rPr>
          <w:rFonts w:ascii="Arial" w:cs="Arial" w:eastAsia="Arial" w:hAnsi="Arial"/>
          <w:i w:val="1"/>
          <w:rtl w:val="0"/>
        </w:rPr>
        <w:t xml:space="preserve">L’articolo mostra la complessità e le implicazioni del dibattito sulla razza: in che cosa risiede tale complessità?</w:t>
      </w:r>
    </w:p>
    <w:p w:rsidR="00000000" w:rsidDel="00000000" w:rsidP="00000000" w:rsidRDefault="00000000" w:rsidRPr="00000000" w14:paraId="00000441">
      <w:pPr>
        <w:numPr>
          <w:ilvl w:val="0"/>
          <w:numId w:val="8"/>
        </w:numPr>
        <w:tabs>
          <w:tab w:val="left" w:pos="0"/>
        </w:tabs>
        <w:ind w:left="360"/>
        <w:jc w:val="both"/>
        <w:rPr>
          <w:rFonts w:ascii="Arial" w:cs="Arial" w:eastAsia="Arial" w:hAnsi="Arial"/>
          <w:i w:val="1"/>
        </w:rPr>
      </w:pPr>
      <w:r w:rsidDel="00000000" w:rsidR="00000000" w:rsidRPr="00000000">
        <w:rPr>
          <w:rFonts w:ascii="Arial" w:cs="Arial" w:eastAsia="Arial" w:hAnsi="Arial"/>
          <w:i w:val="1"/>
          <w:rtl w:val="0"/>
        </w:rPr>
        <w:t xml:space="preserve">In che modo il lessico e la forma del testo ci permettono di capire che Barbujani prende le distanze da  idee e posizioni che non condivide?</w:t>
      </w:r>
    </w:p>
    <w:p w:rsidR="00000000" w:rsidDel="00000000" w:rsidP="00000000" w:rsidRDefault="00000000" w:rsidRPr="00000000" w14:paraId="00000442">
      <w:pPr>
        <w:numPr>
          <w:ilvl w:val="0"/>
          <w:numId w:val="8"/>
        </w:numPr>
        <w:tabs>
          <w:tab w:val="left" w:pos="0"/>
        </w:tabs>
        <w:ind w:left="360"/>
        <w:jc w:val="both"/>
        <w:rPr>
          <w:rFonts w:ascii="Arial" w:cs="Arial" w:eastAsia="Arial" w:hAnsi="Arial"/>
          <w:i w:val="1"/>
        </w:rPr>
      </w:pPr>
      <w:r w:rsidDel="00000000" w:rsidR="00000000" w:rsidRPr="00000000">
        <w:rPr>
          <w:rFonts w:ascii="Arial" w:cs="Arial" w:eastAsia="Arial" w:hAnsi="Arial"/>
          <w:i w:val="1"/>
          <w:rtl w:val="0"/>
        </w:rPr>
        <w:t xml:space="preserve">Analizza gli aspetti formali del testo, cercando di dedurre anche da essi la finalità comunicativa dell’autore e il tipo di destinatario a cui si rivolge.</w:t>
      </w:r>
    </w:p>
    <w:p w:rsidR="00000000" w:rsidDel="00000000" w:rsidP="00000000" w:rsidRDefault="00000000" w:rsidRPr="00000000" w14:paraId="00000443">
      <w:pPr>
        <w:tabs>
          <w:tab w:val="left" w:pos="0"/>
        </w:tabs>
        <w:ind w:left="36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444">
      <w:pPr>
        <w:tabs>
          <w:tab w:val="left" w:pos="0"/>
        </w:tabs>
        <w:jc w:val="both"/>
        <w:rPr>
          <w:rFonts w:ascii="Arial" w:cs="Arial" w:eastAsia="Arial" w:hAnsi="Arial"/>
          <w:b w:val="1"/>
          <w:i w:val="1"/>
        </w:rPr>
      </w:pPr>
      <w:bookmarkStart w:colFirst="0" w:colLast="0" w:name="_gjdgxs" w:id="1"/>
      <w:bookmarkEnd w:id="1"/>
      <w:r w:rsidDel="00000000" w:rsidR="00000000" w:rsidRPr="00000000">
        <w:rPr>
          <w:rFonts w:ascii="Arial" w:cs="Arial" w:eastAsia="Arial" w:hAnsi="Arial"/>
          <w:b w:val="1"/>
          <w:i w:val="1"/>
          <w:rtl w:val="0"/>
        </w:rPr>
        <w:t xml:space="preserve">Produzione</w:t>
      </w:r>
    </w:p>
    <w:p w:rsidR="00000000" w:rsidDel="00000000" w:rsidP="00000000" w:rsidRDefault="00000000" w:rsidRPr="00000000" w14:paraId="00000445">
      <w:pPr>
        <w:tabs>
          <w:tab w:val="left" w:pos="0"/>
        </w:tabs>
        <w:jc w:val="both"/>
        <w:rPr>
          <w:rFonts w:ascii="Arial" w:cs="Arial" w:eastAsia="Arial" w:hAnsi="Arial"/>
          <w:i w:val="1"/>
        </w:rPr>
      </w:pPr>
      <w:bookmarkStart w:colFirst="0" w:colLast="0" w:name="_t3paygmlapk3" w:id="2"/>
      <w:bookmarkEnd w:id="2"/>
      <w:r w:rsidDel="00000000" w:rsidR="00000000" w:rsidRPr="00000000">
        <w:rPr>
          <w:rFonts w:ascii="Arial" w:cs="Arial" w:eastAsia="Arial" w:hAnsi="Arial"/>
          <w:i w:val="1"/>
          <w:rtl w:val="0"/>
        </w:rPr>
        <w:t xml:space="preserve">Elabora un testo argomentativo nel quale sviluppi  le tue opinioni sulle possibili ricadute culturali, sociali, geopolitiche… di quanto Barbujani afferma nell’ultima frase: “Le razze ce le siamo inventate, le abbiamo prese sul serio per secoli, ma adesso ne sappiamo abbastanza per lasciarle perdere”.  Fai riferimento anche alle conoscenze acquisite con lo studio, a tue letture e esperienze personali.</w:t>
      </w:r>
    </w:p>
    <w:p w:rsidR="00000000" w:rsidDel="00000000" w:rsidP="00000000" w:rsidRDefault="00000000" w:rsidRPr="00000000" w14:paraId="00000446">
      <w:pPr>
        <w:tabs>
          <w:tab w:val="left" w:pos="0"/>
        </w:tabs>
        <w:jc w:val="both"/>
        <w:rPr>
          <w:rFonts w:ascii="Arial" w:cs="Arial" w:eastAsia="Arial" w:hAnsi="Arial"/>
          <w:i w:val="1"/>
        </w:rPr>
      </w:pPr>
      <w:r w:rsidDel="00000000" w:rsidR="00000000" w:rsidRPr="00000000">
        <w:rPr>
          <w:rtl w:val="0"/>
        </w:rPr>
      </w:r>
    </w:p>
    <w:p w:rsidR="00000000" w:rsidDel="00000000" w:rsidP="00000000" w:rsidRDefault="00000000" w:rsidRPr="00000000" w14:paraId="00000447">
      <w:pPr>
        <w:tabs>
          <w:tab w:val="left" w:pos="0"/>
        </w:tabs>
        <w:jc w:val="both"/>
        <w:rPr>
          <w:rFonts w:ascii="Arial" w:cs="Arial" w:eastAsia="Arial" w:hAnsi="Arial"/>
          <w:i w:val="1"/>
        </w:rPr>
      </w:pPr>
      <w:r w:rsidDel="00000000" w:rsidR="00000000" w:rsidRPr="00000000">
        <w:rPr>
          <w:rtl w:val="0"/>
        </w:rPr>
      </w:r>
    </w:p>
    <w:p w:rsidR="00000000" w:rsidDel="00000000" w:rsidP="00000000" w:rsidRDefault="00000000" w:rsidRPr="00000000" w14:paraId="00000448">
      <w:pPr>
        <w:spacing w:after="160" w:line="259" w:lineRule="auto"/>
        <w:jc w:val="center"/>
        <w:rPr>
          <w:rFonts w:ascii="Arial" w:cs="Arial" w:eastAsia="Arial" w:hAnsi="Arial"/>
          <w:b w:val="1"/>
          <w:i w:val="1"/>
        </w:rPr>
      </w:pPr>
      <w:r w:rsidDel="00000000" w:rsidR="00000000" w:rsidRPr="00000000">
        <w:rPr>
          <w:rFonts w:ascii="Arial" w:cs="Arial" w:eastAsia="Arial" w:hAnsi="Arial"/>
          <w:b w:val="1"/>
          <w:i w:val="1"/>
          <w:rtl w:val="0"/>
        </w:rPr>
        <w:t xml:space="preserve">TIPOLOGIA C – RIFLESSIONE CRITICA DI CARATTERE ESPOSITIVO-ARGOMENTATIVO SU TEMATICHE DI ATTUALITÀ</w:t>
      </w:r>
    </w:p>
    <w:p w:rsidR="00000000" w:rsidDel="00000000" w:rsidP="00000000" w:rsidRDefault="00000000" w:rsidRPr="00000000" w14:paraId="00000449">
      <w:pPr>
        <w:spacing w:after="160" w:line="259" w:lineRule="auto"/>
        <w:jc w:val="both"/>
        <w:rPr>
          <w:rFonts w:ascii="Arial" w:cs="Arial" w:eastAsia="Arial" w:hAnsi="Arial"/>
          <w:b w:val="1"/>
          <w:i w:val="1"/>
          <w:u w:val="single"/>
        </w:rPr>
      </w:pPr>
      <w:r w:rsidDel="00000000" w:rsidR="00000000" w:rsidRPr="00000000">
        <w:rPr>
          <w:rFonts w:ascii="Arial" w:cs="Arial" w:eastAsia="Arial" w:hAnsi="Arial"/>
          <w:b w:val="1"/>
          <w:i w:val="1"/>
          <w:rtl w:val="0"/>
        </w:rPr>
        <w:t xml:space="preserve">Proposta C1</w:t>
      </w:r>
      <w:r w:rsidDel="00000000" w:rsidR="00000000" w:rsidRPr="00000000">
        <w:rPr>
          <w:rtl w:val="0"/>
        </w:rPr>
      </w:r>
    </w:p>
    <w:p w:rsidR="00000000" w:rsidDel="00000000" w:rsidP="00000000" w:rsidRDefault="00000000" w:rsidRPr="00000000" w14:paraId="0000044A">
      <w:pPr>
        <w:spacing w:after="160" w:line="259" w:lineRule="auto"/>
        <w:jc w:val="both"/>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Il testo è tratto da Giovanni Floris, Ultimo banco, Solferino, Milano 2018.</w:t>
      </w:r>
    </w:p>
    <w:p w:rsidR="00000000" w:rsidDel="00000000" w:rsidP="00000000" w:rsidRDefault="00000000" w:rsidRPr="00000000" w14:paraId="0000044B">
      <w:pPr>
        <w:spacing w:line="259" w:lineRule="auto"/>
        <w:jc w:val="both"/>
        <w:rPr>
          <w:rFonts w:ascii="Arial" w:cs="Arial" w:eastAsia="Arial" w:hAnsi="Arial"/>
          <w:i w:val="1"/>
        </w:rPr>
      </w:pPr>
      <w:r w:rsidDel="00000000" w:rsidR="00000000" w:rsidRPr="00000000">
        <w:rPr>
          <w:rFonts w:ascii="Arial" w:cs="Arial" w:eastAsia="Arial" w:hAnsi="Arial"/>
          <w:i w:val="1"/>
          <w:rtl w:val="0"/>
        </w:rPr>
        <w:t xml:space="preserve">Nella nostra esperienza scolastica c’è una componente materiale (la struttura, le mura, le cattedre, i banchi, i laboratori, i – pochi - computer) e una immateriale, ovvero ciò che impariamo, le amicizie che facciamo, le esperienze, così simili tra loro e così uniche, che ci formano.</w:t>
      </w:r>
    </w:p>
    <w:p w:rsidR="00000000" w:rsidDel="00000000" w:rsidP="00000000" w:rsidRDefault="00000000" w:rsidRPr="00000000" w14:paraId="0000044C">
      <w:pPr>
        <w:spacing w:line="259" w:lineRule="auto"/>
        <w:jc w:val="both"/>
        <w:rPr>
          <w:rFonts w:ascii="Arial" w:cs="Arial" w:eastAsia="Arial" w:hAnsi="Arial"/>
          <w:i w:val="1"/>
        </w:rPr>
      </w:pPr>
      <w:r w:rsidDel="00000000" w:rsidR="00000000" w:rsidRPr="00000000">
        <w:rPr>
          <w:rFonts w:ascii="Arial" w:cs="Arial" w:eastAsia="Arial" w:hAnsi="Arial"/>
          <w:i w:val="1"/>
          <w:rtl w:val="0"/>
        </w:rPr>
        <w:t xml:space="preserve">Quest’ultima è forse la componente più fondamentale perché in classe, come ovunque nell’universo, spazio e tempo si contaminano e l’uno dilata o restringe l’altro. Allo spazio della scuola è legato il tempo della formazione, e un mese di scuola vale dieci anni nel posto di lavoro. Il peso specifico di ogni attimo passato tra i banchi è infinitamente maggiore di quello che avranno gran parte dei nostri momenti e giorni nel mondo reale.</w:t>
      </w:r>
    </w:p>
    <w:p w:rsidR="00000000" w:rsidDel="00000000" w:rsidP="00000000" w:rsidRDefault="00000000" w:rsidRPr="00000000" w14:paraId="0000044D">
      <w:pPr>
        <w:spacing w:after="0" w:before="200" w:line="259"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Produzione</w:t>
      </w:r>
    </w:p>
    <w:p w:rsidR="00000000" w:rsidDel="00000000" w:rsidP="00000000" w:rsidRDefault="00000000" w:rsidRPr="00000000" w14:paraId="0000044E">
      <w:pPr>
        <w:spacing w:line="259" w:lineRule="auto"/>
        <w:jc w:val="both"/>
        <w:rPr>
          <w:rFonts w:ascii="Arial" w:cs="Arial" w:eastAsia="Arial" w:hAnsi="Arial"/>
          <w:i w:val="1"/>
        </w:rPr>
      </w:pPr>
      <w:r w:rsidDel="00000000" w:rsidR="00000000" w:rsidRPr="00000000">
        <w:rPr>
          <w:rFonts w:ascii="Arial" w:cs="Arial" w:eastAsia="Arial" w:hAnsi="Arial"/>
          <w:i w:val="1"/>
          <w:rtl w:val="0"/>
        </w:rPr>
        <w:t xml:space="preserve">La citazione è tratta da un’inchiesta-racconto del giornalista e conduttore televisivo Giovanni Floris.</w:t>
      </w:r>
    </w:p>
    <w:p w:rsidR="00000000" w:rsidDel="00000000" w:rsidP="00000000" w:rsidRDefault="00000000" w:rsidRPr="00000000" w14:paraId="0000044F">
      <w:pPr>
        <w:spacing w:line="259" w:lineRule="auto"/>
        <w:jc w:val="both"/>
        <w:rPr>
          <w:rFonts w:ascii="Arial" w:cs="Arial" w:eastAsia="Arial" w:hAnsi="Arial"/>
          <w:i w:val="1"/>
        </w:rPr>
      </w:pPr>
      <w:r w:rsidDel="00000000" w:rsidR="00000000" w:rsidRPr="00000000">
        <w:rPr>
          <w:rFonts w:ascii="Arial" w:cs="Arial" w:eastAsia="Arial" w:hAnsi="Arial"/>
          <w:i w:val="1"/>
          <w:rtl w:val="0"/>
        </w:rPr>
        <w:t xml:space="preserve">L’analisi di Floris, che mette in luce crisi ed eccellenze del sistema di istruzione italiano, è sostenuta dalla convinzione che la scuola sia in grado di determinare il futuro di un cittadino e di un Paese.</w:t>
      </w:r>
    </w:p>
    <w:p w:rsidR="00000000" w:rsidDel="00000000" w:rsidP="00000000" w:rsidRDefault="00000000" w:rsidRPr="00000000" w14:paraId="00000450">
      <w:pPr>
        <w:spacing w:line="259" w:lineRule="auto"/>
        <w:jc w:val="both"/>
        <w:rPr>
          <w:rFonts w:ascii="Arial" w:cs="Arial" w:eastAsia="Arial" w:hAnsi="Arial"/>
          <w:i w:val="1"/>
        </w:rPr>
      </w:pPr>
      <w:r w:rsidDel="00000000" w:rsidR="00000000" w:rsidRPr="00000000">
        <w:rPr>
          <w:rFonts w:ascii="Arial" w:cs="Arial" w:eastAsia="Arial" w:hAnsi="Arial"/>
          <w:i w:val="1"/>
          <w:rtl w:val="0"/>
        </w:rPr>
        <w:t xml:space="preserve">Sviluppa una personale riflessione avvalendoti anche della tua esperienza diretta, affrontando il tema dell’istruzione da diverse prospettive. Potrai eventualmente articolare il tuo elaborato in paragrafi opportunamente titolati e presentare la trattazione con un titolo complessivo che ne esprima sinteticamente il contenuto.</w:t>
      </w:r>
    </w:p>
    <w:p w:rsidR="00000000" w:rsidDel="00000000" w:rsidP="00000000" w:rsidRDefault="00000000" w:rsidRPr="00000000" w14:paraId="00000451">
      <w:pPr>
        <w:spacing w:line="259"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452">
      <w:pPr>
        <w:spacing w:after="160" w:line="259" w:lineRule="auto"/>
        <w:jc w:val="both"/>
        <w:rPr>
          <w:rFonts w:ascii="Arial" w:cs="Arial" w:eastAsia="Arial" w:hAnsi="Arial"/>
          <w:b w:val="1"/>
          <w:i w:val="1"/>
          <w:u w:val="single"/>
        </w:rPr>
      </w:pPr>
      <w:r w:rsidDel="00000000" w:rsidR="00000000" w:rsidRPr="00000000">
        <w:rPr>
          <w:rFonts w:ascii="Arial" w:cs="Arial" w:eastAsia="Arial" w:hAnsi="Arial"/>
          <w:b w:val="1"/>
          <w:i w:val="1"/>
          <w:rtl w:val="0"/>
        </w:rPr>
        <w:t xml:space="preserve">Proposta C2</w:t>
      </w:r>
      <w:r w:rsidDel="00000000" w:rsidR="00000000" w:rsidRPr="00000000">
        <w:rPr>
          <w:rtl w:val="0"/>
        </w:rPr>
      </w:r>
    </w:p>
    <w:p w:rsidR="00000000" w:rsidDel="00000000" w:rsidP="00000000" w:rsidRDefault="00000000" w:rsidRPr="00000000" w14:paraId="00000453">
      <w:pPr>
        <w:spacing w:line="276" w:lineRule="auto"/>
        <w:jc w:val="both"/>
        <w:rPr>
          <w:rFonts w:ascii="Arial" w:cs="Arial" w:eastAsia="Arial" w:hAnsi="Arial"/>
          <w:b w:val="1"/>
          <w:i w:val="1"/>
        </w:rPr>
      </w:pPr>
      <w:r w:rsidDel="00000000" w:rsidR="00000000" w:rsidRPr="00000000">
        <w:rPr>
          <w:rFonts w:ascii="Arial" w:cs="Arial" w:eastAsia="Arial" w:hAnsi="Arial"/>
          <w:b w:val="1"/>
          <w:i w:val="1"/>
          <w:u w:val="single"/>
          <w:rtl w:val="0"/>
        </w:rPr>
        <w:t xml:space="preserve">Tim Parks, Sì, viaggiare (con libri e scrittori), articolo tratto dal numero 1599 del Corriere della Sera 7 del 3 gennaio 2019, pp. 65-71. </w:t>
      </w:r>
      <w:r w:rsidDel="00000000" w:rsidR="00000000" w:rsidRPr="00000000">
        <w:rPr>
          <w:rtl w:val="0"/>
        </w:rPr>
      </w:r>
    </w:p>
    <w:p w:rsidR="00000000" w:rsidDel="00000000" w:rsidP="00000000" w:rsidRDefault="00000000" w:rsidRPr="00000000" w14:paraId="00000454">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L’invenzione delle ferrovie, come è noto, comportò un aumento delle vendite dei libri. Oltre a chiacchierare e a guardare dal finestrino, cos’altro c’era da fare in un lungo viaggio se non leggere? Fu leggendo in treno che Anna Karenina capì di voler cambiare vita. […] Ma con elenchi e aneddoti potremmo continuare all’infinito. Vorrei invece andare oltre, sostenendo che esiste una profonda affinità tra libri e mezzi di trasporto, come vi è un’evidente analogia tra racconto e viaggio. Entrambi vanno da qualche parte; entrambi ci offrono una via di fuga dalla routine e la possibilità di un incontro inaspettato, luoghi nuovi, nuovi stati mentali. Ma senza rischiare troppo. Sorvoli il deserto, lo percorri, ma non sei costretto a farne esperienza diretta. È un’avventura circoscritta. Lo stesso vale per il libro: un romanzo può essere scioccante o enigmatico, noioso o compulsivo, ma difficilmente causerà grossi danni. Mescolandosi poi con stranieri di ogni classe e clima, il viaggiatore acquisirà una più acuta consapevolezza di sé e della fragilità del proprio io. Quanto siamo diversi quando parliamo con persone diverse? Quanto sarebbe diversa la nostra vita se ci aprissimo a loro. “Cosa sono io?”, chiede Anna Karenina guardando i passeggeri del suo treno per San Pietroburgo. […] Perché l’intento segreto dello scrittore è sempre quello di scuotere l’identità del lettore attraverso le vicissitudini dei personaggi, che spesso, come abbiamo visto, si trovano in viaggio. […]</w:t>
      </w:r>
    </w:p>
    <w:p w:rsidR="00000000" w:rsidDel="00000000" w:rsidP="00000000" w:rsidRDefault="00000000" w:rsidRPr="00000000" w14:paraId="00000455">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456">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La citazione proposta, tratta dall’articolo dello scrittore e giornalista Tim Parks, presenta una riflessione sui temi del racconto e del viaggio, che offrono una fuga dalla routine e la possibilità di incontri inaspettati, nuovi luoghi e nuovi punti di vista, facendo vivere al lettore tante avventure, senza essere costretto a farne esperienza diretta. </w:t>
      </w:r>
    </w:p>
    <w:p w:rsidR="00000000" w:rsidDel="00000000" w:rsidP="00000000" w:rsidRDefault="00000000" w:rsidRPr="00000000" w14:paraId="00000457">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Rifletti su queste tematiche del racconto e del viaggio e confrontati anche in maniera critica con la tesi espressa nell’estratto, facendo riferimento alle tue conoscenze, alle tue esperienze personali, alla tua sensibilità. </w:t>
      </w:r>
    </w:p>
    <w:p w:rsidR="00000000" w:rsidDel="00000000" w:rsidP="00000000" w:rsidRDefault="00000000" w:rsidRPr="00000000" w14:paraId="00000458">
      <w:pPr>
        <w:spacing w:line="276" w:lineRule="auto"/>
        <w:jc w:val="both"/>
        <w:rPr>
          <w:rFonts w:ascii="Arial" w:cs="Arial" w:eastAsia="Arial" w:hAnsi="Arial"/>
          <w:i w:val="1"/>
        </w:rPr>
      </w:pPr>
      <w:bookmarkStart w:colFirst="0" w:colLast="0" w:name="_30j0zll" w:id="0"/>
      <w:bookmarkEnd w:id="0"/>
      <w:r w:rsidDel="00000000" w:rsidR="00000000" w:rsidRPr="00000000">
        <w:rPr>
          <w:rFonts w:ascii="Arial" w:cs="Arial" w:eastAsia="Arial" w:hAnsi="Arial"/>
          <w:i w:val="1"/>
          <w:rtl w:val="0"/>
        </w:rPr>
        <w:t xml:space="preserve">Puoi articolare la struttura della tua riflessione in paragrafi opportunamente titolati e presentare la trattazione con un titolo complessivo che ne esprima in una sintesi coerente il contenuto. </w:t>
      </w:r>
    </w:p>
    <w:p w:rsidR="00000000" w:rsidDel="00000000" w:rsidP="00000000" w:rsidRDefault="00000000" w:rsidRPr="00000000" w14:paraId="00000459">
      <w:pPr>
        <w:spacing w:line="276" w:lineRule="auto"/>
        <w:jc w:val="both"/>
        <w:rPr>
          <w:rFonts w:ascii="Arial" w:cs="Arial" w:eastAsia="Arial" w:hAnsi="Arial"/>
        </w:rPr>
      </w:pPr>
      <w:bookmarkStart w:colFirst="0" w:colLast="0" w:name="_ghlr1ogbxs2h" w:id="3"/>
      <w:bookmarkEnd w:id="3"/>
      <w:r w:rsidDel="00000000" w:rsidR="00000000" w:rsidRPr="00000000">
        <w:br w:type="page"/>
      </w:r>
      <w:r w:rsidDel="00000000" w:rsidR="00000000" w:rsidRPr="00000000">
        <w:rPr>
          <w:rtl w:val="0"/>
        </w:rPr>
      </w:r>
    </w:p>
    <w:p w:rsidR="00000000" w:rsidDel="00000000" w:rsidP="00000000" w:rsidRDefault="00000000" w:rsidRPr="00000000" w14:paraId="0000045A">
      <w:pPr>
        <w:jc w:val="both"/>
        <w:rPr>
          <w:rFonts w:ascii="Arial" w:cs="Arial" w:eastAsia="Arial" w:hAnsi="Arial"/>
        </w:rPr>
      </w:pPr>
      <w:r w:rsidDel="00000000" w:rsidR="00000000" w:rsidRPr="00000000">
        <w:rPr>
          <w:rFonts w:ascii="Arial" w:cs="Arial" w:eastAsia="Arial" w:hAnsi="Arial"/>
          <w:rtl w:val="0"/>
        </w:rPr>
        <w:t xml:space="preserve">SIMULAZIONE SECONDA PROVA SCRITTA - 29.04.2022</w:t>
      </w:r>
    </w:p>
    <w:p w:rsidR="00000000" w:rsidDel="00000000" w:rsidP="00000000" w:rsidRDefault="00000000" w:rsidRPr="00000000" w14:paraId="0000045B">
      <w:pPr>
        <w:jc w:val="left"/>
        <w:rPr>
          <w:rFonts w:ascii="Arial" w:cs="Arial" w:eastAsia="Arial" w:hAnsi="Arial"/>
        </w:rPr>
      </w:pPr>
      <w:r w:rsidDel="00000000" w:rsidR="00000000" w:rsidRPr="00000000">
        <w:rPr>
          <w:rtl w:val="0"/>
        </w:rPr>
      </w:r>
    </w:p>
    <w:p w:rsidR="00000000" w:rsidDel="00000000" w:rsidP="00000000" w:rsidRDefault="00000000" w:rsidRPr="00000000" w14:paraId="0000045C">
      <w:pPr>
        <w:jc w:val="center"/>
        <w:rPr>
          <w:rFonts w:ascii="Arial" w:cs="Arial" w:eastAsia="Arial" w:hAnsi="Arial"/>
          <w:i w:val="1"/>
        </w:rPr>
      </w:pPr>
      <w:r w:rsidDel="00000000" w:rsidR="00000000" w:rsidRPr="00000000">
        <w:rPr>
          <w:rFonts w:ascii="Arial" w:cs="Arial" w:eastAsia="Arial" w:hAnsi="Arial"/>
          <w:b w:val="1"/>
          <w:i w:val="1"/>
          <w:rtl w:val="0"/>
        </w:rPr>
        <w:t xml:space="preserve">I princìpi educativi per una società nuova</w:t>
      </w:r>
      <w:r w:rsidDel="00000000" w:rsidR="00000000" w:rsidRPr="00000000">
        <w:rPr>
          <w:rtl w:val="0"/>
        </w:rPr>
      </w:r>
    </w:p>
    <w:p w:rsidR="00000000" w:rsidDel="00000000" w:rsidP="00000000" w:rsidRDefault="00000000" w:rsidRPr="00000000" w14:paraId="0000045D">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45E">
      <w:pPr>
        <w:jc w:val="both"/>
        <w:rPr>
          <w:rFonts w:ascii="Arial" w:cs="Arial" w:eastAsia="Arial" w:hAnsi="Arial"/>
          <w:i w:val="1"/>
        </w:rPr>
      </w:pPr>
      <w:r w:rsidDel="00000000" w:rsidR="00000000" w:rsidRPr="00000000">
        <w:rPr>
          <w:rFonts w:ascii="Arial" w:cs="Arial" w:eastAsia="Arial" w:hAnsi="Arial"/>
          <w:b w:val="1"/>
          <w:i w:val="1"/>
          <w:rtl w:val="0"/>
        </w:rPr>
        <w:t xml:space="preserve">Prima parte</w:t>
      </w:r>
      <w:r w:rsidDel="00000000" w:rsidR="00000000" w:rsidRPr="00000000">
        <w:rPr>
          <w:rtl w:val="0"/>
        </w:rPr>
      </w:r>
    </w:p>
    <w:p w:rsidR="00000000" w:rsidDel="00000000" w:rsidP="00000000" w:rsidRDefault="00000000" w:rsidRPr="00000000" w14:paraId="0000045F">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Nel corso degli ultimi decenni dell’Ottocento il movimento dell’attivismo si fa promotore di una nuova concezione pedagogica e di nuovi metodi educativi per consentire il progresso della società in senso democratico. Per raggiungere questo scopo propone una nuova organizzazione scolastica e nuovi metodi fondati sulla concezione “attiva” dell’individuo e della scuola. Il primo testo, tratto dall’opera di William Heard Kilpatrick, richiama la prospettiva deweyana della scuola come “luogo di vita”, mentre il secondo, ripreso dalla Scoperta del bambino di Maria Montessori, fa riferimento all’importanza della libertà nella nuova educazione.</w:t>
      </w:r>
    </w:p>
    <w:p w:rsidR="00000000" w:rsidDel="00000000" w:rsidP="00000000" w:rsidRDefault="00000000" w:rsidRPr="00000000" w14:paraId="00000460">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Dopo un’attenta lettura dei due documenti, sviluppa in un elaborato scritto le riflessioni e le osservazioni che ti suggeriscono sulla “rivoluzione” pedagogica operata dall’attivismo e sulle sue conseguenze. Attingi alle tue conoscenze disciplinari di pedagogia e riporta la tua opinione personale sull’argomento.</w:t>
      </w:r>
    </w:p>
    <w:p w:rsidR="00000000" w:rsidDel="00000000" w:rsidP="00000000" w:rsidRDefault="00000000" w:rsidRPr="00000000" w14:paraId="00000461">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462">
      <w:pPr>
        <w:jc w:val="both"/>
        <w:rPr>
          <w:rFonts w:ascii="Arial" w:cs="Arial" w:eastAsia="Arial" w:hAnsi="Arial"/>
          <w:i w:val="1"/>
        </w:rPr>
      </w:pPr>
      <w:r w:rsidDel="00000000" w:rsidR="00000000" w:rsidRPr="00000000">
        <w:rPr>
          <w:rFonts w:ascii="Arial" w:cs="Arial" w:eastAsia="Arial" w:hAnsi="Arial"/>
          <w:b w:val="1"/>
          <w:i w:val="1"/>
          <w:rtl w:val="0"/>
        </w:rPr>
        <w:t xml:space="preserve">Documento 1</w:t>
      </w:r>
      <w:r w:rsidDel="00000000" w:rsidR="00000000" w:rsidRPr="00000000">
        <w:rPr>
          <w:rtl w:val="0"/>
        </w:rPr>
      </w:r>
    </w:p>
    <w:p w:rsidR="00000000" w:rsidDel="00000000" w:rsidP="00000000" w:rsidRDefault="00000000" w:rsidRPr="00000000" w14:paraId="00000463">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Con il sorgere dell’industrialismo moderno […] la casa si riduce sempre più ad essere</w:t>
      </w:r>
    </w:p>
    <w:p w:rsidR="00000000" w:rsidDel="00000000" w:rsidP="00000000" w:rsidRDefault="00000000" w:rsidRPr="00000000" w14:paraId="00000464">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semplicemente il luogo dove individui diversi ritornano a dormire. […] Ma quasi sempre non ha più</w:t>
      </w:r>
    </w:p>
    <w:p w:rsidR="00000000" w:rsidDel="00000000" w:rsidP="00000000" w:rsidRDefault="00000000" w:rsidRPr="00000000" w14:paraId="00000465">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l’influenza educativa di una volta, quando era un mezzo direttivo per introdurre il figlio all’attività</w:t>
      </w:r>
    </w:p>
    <w:p w:rsidR="00000000" w:rsidDel="00000000" w:rsidP="00000000" w:rsidRDefault="00000000" w:rsidRPr="00000000" w14:paraId="00000466">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industriale, o per iniziarlo ai fondamentali processi economico-sociali, o per formare in lui le</w:t>
      </w:r>
    </w:p>
    <w:p w:rsidR="00000000" w:rsidDel="00000000" w:rsidP="00000000" w:rsidRDefault="00000000" w:rsidRPr="00000000" w14:paraId="00000467">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attitudini e le consuetudini di lavoro in comune etico-sociali, che sono i presupposti della vita</w:t>
      </w:r>
    </w:p>
    <w:p w:rsidR="00000000" w:rsidDel="00000000" w:rsidP="00000000" w:rsidRDefault="00000000" w:rsidRPr="00000000" w14:paraId="00000468">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sociale. […] Dato che i genitori sempre più escono dalla vita dei figli, la scuola ed altri centri</w:t>
      </w:r>
    </w:p>
    <w:p w:rsidR="00000000" w:rsidDel="00000000" w:rsidP="00000000" w:rsidRDefault="00000000" w:rsidRPr="00000000" w14:paraId="00000469">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direttivi devono sempre più assumersi il dovere di vivere con i bambini. Si deve qui sottolineare</w:t>
      </w:r>
    </w:p>
    <w:p w:rsidR="00000000" w:rsidDel="00000000" w:rsidP="00000000" w:rsidRDefault="00000000" w:rsidRPr="00000000" w14:paraId="0000046A">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l’importanza della parola vivere. La vecchia scuola (nel nostro Paese) era schiettamente</w:t>
      </w:r>
    </w:p>
    <w:p w:rsidR="00000000" w:rsidDel="00000000" w:rsidP="00000000" w:rsidRDefault="00000000" w:rsidRPr="00000000" w14:paraId="0000046B">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complementare. La vita si svolgeva altrove, la scuola aggiungeva alcune conoscenze e capacità. La scuola che sta nascendo ora è e deve essere sempre più un luogo dove si svolge la vita effettiva. Soltanto nella e dalla vita si può imparare come vivere meglio.</w:t>
      </w:r>
    </w:p>
    <w:p w:rsidR="00000000" w:rsidDel="00000000" w:rsidP="00000000" w:rsidRDefault="00000000" w:rsidRPr="00000000" w14:paraId="0000046C">
      <w:pPr>
        <w:jc w:val="both"/>
        <w:rPr>
          <w:rFonts w:ascii="Arial" w:cs="Arial" w:eastAsia="Arial" w:hAnsi="Arial"/>
          <w:i w:val="1"/>
        </w:rPr>
      </w:pPr>
      <w:r w:rsidDel="00000000" w:rsidR="00000000" w:rsidRPr="00000000">
        <w:rPr>
          <w:rFonts w:ascii="Arial" w:cs="Arial" w:eastAsia="Arial" w:hAnsi="Arial"/>
          <w:i w:val="1"/>
          <w:rtl w:val="0"/>
        </w:rPr>
        <w:t xml:space="preserve">(W. H. Kilpatrick, Educazione per una civiltà in cammino,La Nuova Italia, Firenze 1951, pp. 96-97) </w:t>
      </w:r>
    </w:p>
    <w:p w:rsidR="00000000" w:rsidDel="00000000" w:rsidP="00000000" w:rsidRDefault="00000000" w:rsidRPr="00000000" w14:paraId="0000046D">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46E">
      <w:pPr>
        <w:jc w:val="both"/>
        <w:rPr>
          <w:rFonts w:ascii="Arial" w:cs="Arial" w:eastAsia="Arial" w:hAnsi="Arial"/>
          <w:i w:val="1"/>
        </w:rPr>
      </w:pPr>
      <w:r w:rsidDel="00000000" w:rsidR="00000000" w:rsidRPr="00000000">
        <w:rPr>
          <w:rFonts w:ascii="Arial" w:cs="Arial" w:eastAsia="Arial" w:hAnsi="Arial"/>
          <w:b w:val="1"/>
          <w:i w:val="1"/>
          <w:rtl w:val="0"/>
        </w:rPr>
        <w:t xml:space="preserve">Documento 2</w:t>
      </w:r>
      <w:r w:rsidDel="00000000" w:rsidR="00000000" w:rsidRPr="00000000">
        <w:rPr>
          <w:rtl w:val="0"/>
        </w:rPr>
      </w:r>
    </w:p>
    <w:p w:rsidR="00000000" w:rsidDel="00000000" w:rsidP="00000000" w:rsidRDefault="00000000" w:rsidRPr="00000000" w14:paraId="0000046F">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È necessario che la scuola permetta il libero svolgimento dell’attività del fanciullo perché vi nasca</w:t>
      </w:r>
    </w:p>
    <w:p w:rsidR="00000000" w:rsidDel="00000000" w:rsidP="00000000" w:rsidRDefault="00000000" w:rsidRPr="00000000" w14:paraId="00000470">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la pedagogia scientifica: questa è la riforma essenziale. Nessuno potrà osare l’affermazione che tale principio sia già acquisito alla pedagogia e alla scuola. È vero che qualche pedagogista – auspice il Rousseau – espresse fantastici principi e vaghe aspirazioni di libertà infantile: ma il vero concetto di libertà è affatto sconosciuto ai pedagogisti.</w:t>
      </w:r>
    </w:p>
    <w:p w:rsidR="00000000" w:rsidDel="00000000" w:rsidP="00000000" w:rsidRDefault="00000000" w:rsidRPr="00000000" w14:paraId="00000471">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Essi hanno spesso […] un concetto di libertà che è sempre ristretto perché significa un gradino</w:t>
      </w:r>
    </w:p>
    <w:p w:rsidR="00000000" w:rsidDel="00000000" w:rsidP="00000000" w:rsidRDefault="00000000" w:rsidRPr="00000000" w14:paraId="00000472">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superato della scala, cioè della liberazione di qualche cosa di parziale: di una patria, di una casta, di una forma di pensiero. La concezione di libertà che deve ispirare la pedagogia è invece universale: è la liberazione della vita repressa da infiniti ostacoli che si oppongono al suo sviluppo armonico, organico e spirituale. […]</w:t>
      </w:r>
    </w:p>
    <w:p w:rsidR="00000000" w:rsidDel="00000000" w:rsidP="00000000" w:rsidRDefault="00000000" w:rsidRPr="00000000" w14:paraId="00000473">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Non è il caso di soffermarsi a discutere: basta provare. Chi dicesse che il principio di libertà</w:t>
      </w:r>
    </w:p>
    <w:p w:rsidR="00000000" w:rsidDel="00000000" w:rsidP="00000000" w:rsidRDefault="00000000" w:rsidRPr="00000000" w14:paraId="00000474">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informa oggi la pedagogia e la scuola farebbe ridere, come un fanciullo che davanti alle farfalle</w:t>
      </w:r>
    </w:p>
    <w:p w:rsidR="00000000" w:rsidDel="00000000" w:rsidP="00000000" w:rsidRDefault="00000000" w:rsidRPr="00000000" w14:paraId="00000475">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infilate insistesse ch’esse son vive e possono volare.</w:t>
      </w:r>
    </w:p>
    <w:p w:rsidR="00000000" w:rsidDel="00000000" w:rsidP="00000000" w:rsidRDefault="00000000" w:rsidRPr="00000000" w14:paraId="00000476">
      <w:pPr>
        <w:jc w:val="both"/>
        <w:rPr>
          <w:rFonts w:ascii="Arial" w:cs="Arial" w:eastAsia="Arial" w:hAnsi="Arial"/>
          <w:i w:val="1"/>
        </w:rPr>
      </w:pPr>
      <w:r w:rsidDel="00000000" w:rsidR="00000000" w:rsidRPr="00000000">
        <w:rPr>
          <w:rFonts w:ascii="Arial" w:cs="Arial" w:eastAsia="Arial" w:hAnsi="Arial"/>
          <w:i w:val="1"/>
          <w:rtl w:val="0"/>
        </w:rPr>
        <w:t xml:space="preserve">(M. Montessori, La scoperta del bambino, Garzanti, Milano 1950, pp. 15-16)</w:t>
      </w:r>
    </w:p>
    <w:p w:rsidR="00000000" w:rsidDel="00000000" w:rsidP="00000000" w:rsidRDefault="00000000" w:rsidRPr="00000000" w14:paraId="00000477">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478">
      <w:pPr>
        <w:jc w:val="both"/>
        <w:rPr>
          <w:rFonts w:ascii="Arial" w:cs="Arial" w:eastAsia="Arial" w:hAnsi="Arial"/>
          <w:i w:val="1"/>
        </w:rPr>
      </w:pPr>
      <w:r w:rsidDel="00000000" w:rsidR="00000000" w:rsidRPr="00000000">
        <w:rPr>
          <w:rFonts w:ascii="Arial" w:cs="Arial" w:eastAsia="Arial" w:hAnsi="Arial"/>
          <w:b w:val="1"/>
          <w:i w:val="1"/>
          <w:rtl w:val="0"/>
        </w:rPr>
        <w:t xml:space="preserve">Seconda parte</w:t>
      </w:r>
      <w:r w:rsidDel="00000000" w:rsidR="00000000" w:rsidRPr="00000000">
        <w:rPr>
          <w:rtl w:val="0"/>
        </w:rPr>
      </w:r>
    </w:p>
    <w:p w:rsidR="00000000" w:rsidDel="00000000" w:rsidP="00000000" w:rsidRDefault="00000000" w:rsidRPr="00000000" w14:paraId="00000479">
      <w:pPr>
        <w:jc w:val="both"/>
        <w:rPr>
          <w:rFonts w:ascii="Arial" w:cs="Arial" w:eastAsia="Arial" w:hAnsi="Arial"/>
          <w:i w:val="1"/>
        </w:rPr>
      </w:pPr>
      <w:r w:rsidDel="00000000" w:rsidR="00000000" w:rsidRPr="00000000">
        <w:rPr>
          <w:rFonts w:ascii="Arial" w:cs="Arial" w:eastAsia="Arial" w:hAnsi="Arial"/>
          <w:i w:val="1"/>
          <w:u w:val="single"/>
          <w:rtl w:val="0"/>
        </w:rPr>
        <w:t xml:space="preserve">Rispondi a due dei seguenti quesiti</w:t>
      </w:r>
      <w:r w:rsidDel="00000000" w:rsidR="00000000" w:rsidRPr="00000000">
        <w:rPr>
          <w:rtl w:val="0"/>
        </w:rPr>
      </w:r>
    </w:p>
    <w:p w:rsidR="00000000" w:rsidDel="00000000" w:rsidP="00000000" w:rsidRDefault="00000000" w:rsidRPr="00000000" w14:paraId="0000047A">
      <w:pPr>
        <w:jc w:val="both"/>
        <w:rPr>
          <w:rFonts w:ascii="Arial" w:cs="Arial" w:eastAsia="Arial" w:hAnsi="Arial"/>
          <w:i w:val="1"/>
        </w:rPr>
      </w:pPr>
      <w:r w:rsidDel="00000000" w:rsidR="00000000" w:rsidRPr="00000000">
        <w:rPr>
          <w:rFonts w:ascii="Arial" w:cs="Arial" w:eastAsia="Arial" w:hAnsi="Arial"/>
          <w:b w:val="1"/>
          <w:i w:val="1"/>
          <w:rtl w:val="0"/>
        </w:rPr>
        <w:t xml:space="preserve">1. </w:t>
      </w:r>
      <w:r w:rsidDel="00000000" w:rsidR="00000000" w:rsidRPr="00000000">
        <w:rPr>
          <w:rFonts w:ascii="Arial" w:cs="Arial" w:eastAsia="Arial" w:hAnsi="Arial"/>
          <w:i w:val="1"/>
          <w:rtl w:val="0"/>
        </w:rPr>
        <w:t xml:space="preserve">Qual è il contributo che, nel Novecento, le altre scienze umane danno alla pedagogia, in vista dell’elaborazione di nuovi modelli formativi?</w:t>
      </w:r>
    </w:p>
    <w:p w:rsidR="00000000" w:rsidDel="00000000" w:rsidP="00000000" w:rsidRDefault="00000000" w:rsidRPr="00000000" w14:paraId="0000047B">
      <w:pPr>
        <w:jc w:val="both"/>
        <w:rPr>
          <w:rFonts w:ascii="Arial" w:cs="Arial" w:eastAsia="Arial" w:hAnsi="Arial"/>
          <w:i w:val="1"/>
        </w:rPr>
      </w:pPr>
      <w:r w:rsidDel="00000000" w:rsidR="00000000" w:rsidRPr="00000000">
        <w:rPr>
          <w:rFonts w:ascii="Arial" w:cs="Arial" w:eastAsia="Arial" w:hAnsi="Arial"/>
          <w:b w:val="1"/>
          <w:i w:val="1"/>
          <w:rtl w:val="0"/>
        </w:rPr>
        <w:t xml:space="preserve">2. </w:t>
      </w:r>
      <w:r w:rsidDel="00000000" w:rsidR="00000000" w:rsidRPr="00000000">
        <w:rPr>
          <w:rFonts w:ascii="Arial" w:cs="Arial" w:eastAsia="Arial" w:hAnsi="Arial"/>
          <w:i w:val="1"/>
          <w:rtl w:val="0"/>
        </w:rPr>
        <w:t xml:space="preserve">Illustra il rapporto tra la concezione della libertà di Montessori e le teorie da lei sviluppate in</w:t>
      </w:r>
    </w:p>
    <w:p w:rsidR="00000000" w:rsidDel="00000000" w:rsidP="00000000" w:rsidRDefault="00000000" w:rsidRPr="00000000" w14:paraId="0000047C">
      <w:pPr>
        <w:jc w:val="both"/>
        <w:rPr>
          <w:rFonts w:ascii="Arial" w:cs="Arial" w:eastAsia="Arial" w:hAnsi="Arial"/>
          <w:i w:val="1"/>
        </w:rPr>
      </w:pPr>
      <w:r w:rsidDel="00000000" w:rsidR="00000000" w:rsidRPr="00000000">
        <w:rPr>
          <w:rFonts w:ascii="Arial" w:cs="Arial" w:eastAsia="Arial" w:hAnsi="Arial"/>
          <w:i w:val="1"/>
          <w:rtl w:val="0"/>
        </w:rPr>
        <w:t xml:space="preserve">campo metodologico-didattico.</w:t>
      </w:r>
    </w:p>
    <w:p w:rsidR="00000000" w:rsidDel="00000000" w:rsidP="00000000" w:rsidRDefault="00000000" w:rsidRPr="00000000" w14:paraId="0000047D">
      <w:pPr>
        <w:jc w:val="both"/>
        <w:rPr>
          <w:rFonts w:ascii="Arial" w:cs="Arial" w:eastAsia="Arial" w:hAnsi="Arial"/>
          <w:i w:val="1"/>
        </w:rPr>
      </w:pPr>
      <w:r w:rsidDel="00000000" w:rsidR="00000000" w:rsidRPr="00000000">
        <w:rPr>
          <w:rFonts w:ascii="Arial" w:cs="Arial" w:eastAsia="Arial" w:hAnsi="Arial"/>
          <w:b w:val="1"/>
          <w:i w:val="1"/>
          <w:rtl w:val="0"/>
        </w:rPr>
        <w:t xml:space="preserve">3. </w:t>
      </w:r>
      <w:r w:rsidDel="00000000" w:rsidR="00000000" w:rsidRPr="00000000">
        <w:rPr>
          <w:rFonts w:ascii="Arial" w:cs="Arial" w:eastAsia="Arial" w:hAnsi="Arial"/>
          <w:i w:val="1"/>
          <w:rtl w:val="0"/>
        </w:rPr>
        <w:t xml:space="preserve">Quali sono i cardini della proposta educativa dell’attivismo, nonché la sua eredità più importante?</w:t>
      </w:r>
    </w:p>
    <w:p w:rsidR="00000000" w:rsidDel="00000000" w:rsidP="00000000" w:rsidRDefault="00000000" w:rsidRPr="00000000" w14:paraId="0000047E">
      <w:pPr>
        <w:jc w:val="both"/>
        <w:rPr>
          <w:rFonts w:ascii="Arial" w:cs="Arial" w:eastAsia="Arial" w:hAnsi="Arial"/>
          <w:i w:val="1"/>
          <w:color w:val="222222"/>
        </w:rPr>
      </w:pPr>
      <w:r w:rsidDel="00000000" w:rsidR="00000000" w:rsidRPr="00000000">
        <w:rPr>
          <w:rFonts w:ascii="Arial" w:cs="Arial" w:eastAsia="Arial" w:hAnsi="Arial"/>
          <w:b w:val="1"/>
          <w:i w:val="1"/>
          <w:rtl w:val="0"/>
        </w:rPr>
        <w:t xml:space="preserve">4.</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color w:val="222222"/>
          <w:rtl w:val="0"/>
        </w:rPr>
        <w:t xml:space="preserve">Come nasce la pedagogia come scienza autonoma a cavallo tra Ottocento e Novecento, in relazione ai problemi sociali che emergono in questa fase storica? </w:t>
      </w:r>
      <w:r w:rsidDel="00000000" w:rsidR="00000000" w:rsidRPr="00000000">
        <w:br w:type="page"/>
      </w:r>
      <w:r w:rsidDel="00000000" w:rsidR="00000000" w:rsidRPr="00000000">
        <w:rPr>
          <w:rtl w:val="0"/>
        </w:rPr>
      </w:r>
    </w:p>
    <w:p w:rsidR="00000000" w:rsidDel="00000000" w:rsidP="00000000" w:rsidRDefault="00000000" w:rsidRPr="00000000" w14:paraId="0000047F">
      <w:pPr>
        <w:jc w:val="both"/>
        <w:rPr>
          <w:rFonts w:ascii="Arial" w:cs="Arial" w:eastAsia="Arial" w:hAnsi="Arial"/>
          <w:color w:val="222222"/>
        </w:rPr>
      </w:pPr>
      <w:r w:rsidDel="00000000" w:rsidR="00000000" w:rsidRPr="00000000">
        <w:rPr>
          <w:rFonts w:ascii="Arial" w:cs="Arial" w:eastAsia="Arial" w:hAnsi="Arial"/>
          <w:color w:val="222222"/>
          <w:rtl w:val="0"/>
        </w:rPr>
        <w:t xml:space="preserve">Le due simulazioni sono state corrette e valutate sulla base delle griglie di valutazione proposte e condivise all’interno dei dipartimenti di Lettere e di Scienze Umane.</w:t>
      </w:r>
    </w:p>
    <w:p w:rsidR="00000000" w:rsidDel="00000000" w:rsidP="00000000" w:rsidRDefault="00000000" w:rsidRPr="00000000" w14:paraId="00000480">
      <w:pPr>
        <w:jc w:val="both"/>
        <w:rPr>
          <w:rFonts w:ascii="Arial" w:cs="Arial" w:eastAsia="Arial" w:hAnsi="Arial"/>
          <w:color w:val="222222"/>
        </w:rPr>
      </w:pPr>
      <w:r w:rsidDel="00000000" w:rsidR="00000000" w:rsidRPr="00000000">
        <w:rPr>
          <w:rFonts w:ascii="Arial" w:cs="Arial" w:eastAsia="Arial" w:hAnsi="Arial"/>
          <w:color w:val="222222"/>
          <w:rtl w:val="0"/>
        </w:rPr>
        <w:t xml:space="preserve">Nella prova di Italiano è stato rilevato un livello per lo più di sufficienza, con qualche risultato discreto o buono.</w:t>
      </w:r>
    </w:p>
    <w:p w:rsidR="00000000" w:rsidDel="00000000" w:rsidP="00000000" w:rsidRDefault="00000000" w:rsidRPr="00000000" w14:paraId="00000481">
      <w:pPr>
        <w:jc w:val="both"/>
        <w:rPr>
          <w:rFonts w:ascii="Arial" w:cs="Arial" w:eastAsia="Arial" w:hAnsi="Arial"/>
          <w:color w:val="222222"/>
        </w:rPr>
      </w:pPr>
      <w:r w:rsidDel="00000000" w:rsidR="00000000" w:rsidRPr="00000000">
        <w:rPr>
          <w:rFonts w:ascii="Arial" w:cs="Arial" w:eastAsia="Arial" w:hAnsi="Arial"/>
          <w:color w:val="222222"/>
          <w:rtl w:val="0"/>
        </w:rPr>
        <w:t xml:space="preserve">Nella prova di Scienze Umane è stato rilevato un livello per lo più discreto, con qualche risultato buono o ottimo.</w:t>
      </w:r>
      <w:r w:rsidDel="00000000" w:rsidR="00000000" w:rsidRPr="00000000">
        <w:br w:type="page"/>
      </w:r>
      <w:r w:rsidDel="00000000" w:rsidR="00000000" w:rsidRPr="00000000">
        <w:rPr>
          <w:rtl w:val="0"/>
        </w:rPr>
      </w:r>
    </w:p>
    <w:p w:rsidR="00000000" w:rsidDel="00000000" w:rsidP="00000000" w:rsidRDefault="00000000" w:rsidRPr="00000000" w14:paraId="00000482">
      <w:pPr>
        <w:rPr>
          <w:rFonts w:ascii="Arial" w:cs="Arial" w:eastAsia="Arial" w:hAnsi="Arial"/>
        </w:rPr>
      </w:pPr>
      <w:r w:rsidDel="00000000" w:rsidR="00000000" w:rsidRPr="00000000">
        <w:rPr>
          <w:rtl w:val="0"/>
        </w:rPr>
      </w:r>
    </w:p>
    <w:tbl>
      <w:tblPr>
        <w:tblStyle w:val="Table34"/>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483">
            <w:pPr>
              <w:numPr>
                <w:ilvl w:val="0"/>
                <w:numId w:val="20"/>
              </w:numPr>
              <w:ind w:left="720" w:hanging="360"/>
            </w:pPr>
            <w:r w:rsidDel="00000000" w:rsidR="00000000" w:rsidRPr="00000000">
              <w:rPr>
                <w:rFonts w:ascii="Arial" w:cs="Arial" w:eastAsia="Arial" w:hAnsi="Arial"/>
                <w:b w:val="1"/>
                <w:rtl w:val="0"/>
              </w:rPr>
              <w:t xml:space="preserve">GRIGLIE DI VALUTAZIONE</w:t>
            </w:r>
            <w:r w:rsidDel="00000000" w:rsidR="00000000" w:rsidRPr="00000000">
              <w:rPr>
                <w:rtl w:val="0"/>
              </w:rPr>
            </w:r>
          </w:p>
        </w:tc>
      </w:tr>
    </w:tbl>
    <w:p w:rsidR="00000000" w:rsidDel="00000000" w:rsidP="00000000" w:rsidRDefault="00000000" w:rsidRPr="00000000" w14:paraId="00000484">
      <w:pPr>
        <w:widowControl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485">
      <w:pPr>
        <w:widowControl w:val="0"/>
        <w:jc w:val="left"/>
        <w:rPr>
          <w:rFonts w:ascii="Arial" w:cs="Arial" w:eastAsia="Arial" w:hAnsi="Arial"/>
        </w:rPr>
      </w:pPr>
      <w:r w:rsidDel="00000000" w:rsidR="00000000" w:rsidRPr="00000000">
        <w:rPr>
          <w:rFonts w:ascii="Arial" w:cs="Arial" w:eastAsia="Arial" w:hAnsi="Arial"/>
          <w:rtl w:val="0"/>
        </w:rPr>
        <w:t xml:space="preserve">GRIGLIA DI VALUTAZIONE DELLA PROVA SCRITTA DI ITALIANO</w:t>
      </w:r>
    </w:p>
    <w:p w:rsidR="00000000" w:rsidDel="00000000" w:rsidP="00000000" w:rsidRDefault="00000000" w:rsidRPr="00000000" w14:paraId="00000486">
      <w:pPr>
        <w:spacing w:line="276" w:lineRule="auto"/>
        <w:rPr>
          <w:rFonts w:ascii="Arial" w:cs="Arial" w:eastAsia="Arial" w:hAnsi="Arial"/>
          <w:sz w:val="22"/>
          <w:szCs w:val="22"/>
        </w:rPr>
      </w:pPr>
      <w:r w:rsidDel="00000000" w:rsidR="00000000" w:rsidRPr="00000000">
        <w:rPr>
          <w:rtl w:val="0"/>
        </w:rPr>
      </w:r>
    </w:p>
    <w:tbl>
      <w:tblPr>
        <w:tblStyle w:val="Table35"/>
        <w:tblW w:w="9025.51181102362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6450635978197"/>
        <w:gridCol w:w="1084.7970926711084"/>
        <w:gridCol w:w="5532.465172622653"/>
        <w:gridCol w:w="1312.604482132041"/>
        <w:tblGridChange w:id="0">
          <w:tblGrid>
            <w:gridCol w:w="1095.6450635978197"/>
            <w:gridCol w:w="1084.7970926711084"/>
            <w:gridCol w:w="5532.465172622653"/>
            <w:gridCol w:w="1312.604482132041"/>
          </w:tblGrid>
        </w:tblGridChange>
      </w:tblGrid>
      <w:tr>
        <w:trPr>
          <w:cantSplit w:val="0"/>
          <w:trHeight w:val="345" w:hRule="atLeast"/>
          <w:tblHeader w:val="0"/>
        </w:trPr>
        <w:tc>
          <w:tcPr>
            <w:gridSpan w:val="4"/>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7">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TIPOLOGIA A - ANALISI E INTERPRETAZIONE DI UN TESTO LETTERARIO ITALIANO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B">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INDICATORI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C">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PT.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D">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DESCRITTORI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E">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PUNTEGGI</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F">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93">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Ideazione, pianificazione e organizzazione del testo.</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94">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discreta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1">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2">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mediocre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gravemente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AF">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Coesione e coerenza testuale</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B0">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discreta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D">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E">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mediocre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gravemente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B">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2</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CF">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Ricchezza e padronanza lessicale.</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D0">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ottima proprietà di linguaggio, ricchezza lessicale e uso appropriato del lessico specifico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 proprietà di linguaggio, ricchezza lessicale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9">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 proprietà di linguaggio e uso essenziale del lessico specifico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A">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alcune improprietà di linguaggio e lessico limitato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diffuse improprietà di linguaggio e lessico ristretto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E3">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Correttezza grammaticale (ortografia, morfologia, sintassi); uso corretto ed efficace della punteggiatura</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E4">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qualche imprecisione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4E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D">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 (errori non gravi)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E">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insufficiente (errori gravi)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gravemente insufficiente (errori gravi e frequenti)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 </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7">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3</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FB">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Ampiezza e precisione delle conoscenze e dei riferimenti culturali</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FC">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completa conoscenza e pertinenza dei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 conoscenza dei principali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5">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conoscenza dei riferimenti culturali essenziali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6">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parziale descrizione dei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riferimenti culturali non pertinenti/ inadeguati / assenti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0F">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Espressione di giudizi critici e valutazioni personali.</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10">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dimostra ottime capacità critiche 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dimostra buone capacità critiche 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51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9">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dimostra sufficienti capacità critiche 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A">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limitati spunti critici e argomenta in modo inefficace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scarsi spunti critici / non argomenta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3">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4</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27">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Rispetto dei vincoli posti nella consegna</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28">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Rispetto di completo della consegna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Rispetto sostanziale della consegna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1">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Rispetto degli elementi essenziali della consegna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2">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Parziale rispetto della consegna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Scarso rispetto dei vincoli della consegna / non si attiene ai vincoli della consegna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3B">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Capacità di comprendere il testo nel suo senso complessivo e nei suoi snodi tematici e stilistici.</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3C">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 </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comprende il messaggio del testo nella sua complessità</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 comprensione del messaggio del testo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5">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 comprensione del testo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6">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comprende superficialmente il significato del testo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scarsa comprensione del messaggio del testo / non comprende il testo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4F">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Puntualità nell'analisi lessicale, sintattica, stilistica e retorica (se richiesta)</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50">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completa conoscenza delle strutture retoriche e formali del testo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 conoscenza delle principali strutture retoriche e formali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9">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padroneggia sufficientemente le conoscenze degli elementi formali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A">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descrive parzialmente gli aspetti retorico-formali del testo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descrive in modo generico e poco corretto / non descrive affatto gli elementi retorico-formali del testo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63">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Interpretazione corretta e articolata del testo</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64">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dimostra piena capacità di riflessione critica e contestualizzazione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offre diversi spunti critici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6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6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D">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presenta sufficienti spunti di riflessione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E">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7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limitati spunti critici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scarsi spunti critici / assenza di spunti critici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7">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9">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A">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B">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VALUTAZIONE COMPLESSIVA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D">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Pt. /100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E">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GRAV.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40 –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2">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6">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NON DEL TUTTO 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55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A">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SUFFICIENTE / PIÙ CHE SUFF.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60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E">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DISCRETO / PIÙ CHE DISCRETO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70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2">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BUONO /DISTINTO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90 – 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6">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OTTIMO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100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A">
            <w:pPr>
              <w:widowControl w:val="0"/>
              <w:spacing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59B">
      <w:pPr>
        <w:spacing w:line="276" w:lineRule="auto"/>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9C">
      <w:pPr>
        <w:spacing w:line="276" w:lineRule="auto"/>
        <w:rPr>
          <w:rFonts w:ascii="Arial" w:cs="Arial" w:eastAsia="Arial" w:hAnsi="Arial"/>
          <w:sz w:val="22"/>
          <w:szCs w:val="22"/>
        </w:rPr>
      </w:pPr>
      <w:r w:rsidDel="00000000" w:rsidR="00000000" w:rsidRPr="00000000">
        <w:rPr>
          <w:rtl w:val="0"/>
        </w:rPr>
      </w:r>
    </w:p>
    <w:tbl>
      <w:tblPr>
        <w:tblStyle w:val="Table36"/>
        <w:tblW w:w="9025.51181102362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6450635978197"/>
        <w:gridCol w:w="1084.7970926711084"/>
        <w:gridCol w:w="5532.465172622653"/>
        <w:gridCol w:w="1312.604482132041"/>
        <w:tblGridChange w:id="0">
          <w:tblGrid>
            <w:gridCol w:w="1095.6450635978197"/>
            <w:gridCol w:w="1084.7970926711084"/>
            <w:gridCol w:w="5532.465172622653"/>
            <w:gridCol w:w="1312.604482132041"/>
          </w:tblGrid>
        </w:tblGridChange>
      </w:tblGrid>
      <w:tr>
        <w:trPr>
          <w:cantSplit w:val="0"/>
          <w:trHeight w:val="345" w:hRule="atLeast"/>
          <w:tblHeader w:val="0"/>
        </w:trPr>
        <w:tc>
          <w:tcPr>
            <w:gridSpan w:val="4"/>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D">
            <w:pPr>
              <w:widowControl w:val="0"/>
              <w:spacing w:line="276" w:lineRule="auto"/>
              <w:jc w:val="center"/>
              <w:rPr>
                <w:rFonts w:ascii="Arial" w:cs="Arial" w:eastAsia="Arial" w:hAnsi="Arial"/>
                <w:sz w:val="16"/>
                <w:szCs w:val="16"/>
              </w:rPr>
            </w:pPr>
            <w:r w:rsidDel="00000000" w:rsidR="00000000" w:rsidRPr="00000000">
              <w:rPr>
                <w:rFonts w:ascii="Arial" w:cs="Arial" w:eastAsia="Arial" w:hAnsi="Arial"/>
                <w:rtl w:val="0"/>
              </w:rPr>
              <w:t xml:space="preserve">TIPOLOGIA B – ANALISI E PRODUZIONE DI UN TESTO ARGOMENTATIVO</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1">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INDICATORI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2">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PT.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3">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DESCRITTORI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4">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PUNTEGGI</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5">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A9">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Ideazione, pianificazione e organizzazione del testo.</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AA">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A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A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discreta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7">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8">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mediocre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C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C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gravemente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C5">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Coesione e coerenza testuale</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C6">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C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C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C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C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discreta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D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3">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4">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D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D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mediocre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D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D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D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D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gravemente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 </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1">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2</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E5">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Ricchezza e padronanza lessicale.</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E6">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ottima proprietà di linguaggio, ricchezza lessicale e uso appropriato del lessico specifico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E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E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 proprietà di linguaggio, ricchezza lessicale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E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E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F">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 proprietà di linguaggio e uso essenziale del lessico specifico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0">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F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alcune improprietà di linguaggio e lessico limitato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F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F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diffuse improprietà di linguaggio e lessico ristretto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F9">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Correttezza grammaticale (ortografia, morfologia, sintassi); uso corretto ed efficace della punteggiatura</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5FA">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F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F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qualche imprecisione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0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0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0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3">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 (errori non gravi)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4">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0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0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insufficiente (errori gravi)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0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0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gravemente insufficiente (errori gravi e frequenti)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 </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D">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3</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11">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Ampiezza e precisione delle conoscenze e dei riferimenti culturali</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12">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1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completa conoscenza e pertinenza dei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1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1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 conoscenza dei principali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1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1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1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1B">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conoscenza dei riferimenti culturali essenziali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1C">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1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1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1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parziale descrizione dei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2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2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riferimenti culturali non pertinenti/ inadeguati / assenti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25">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Espressione di giudizi critici e valutazioni personali.</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26">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dimostra ottime capacità critiche 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2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2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dimostra buone capacità critiche 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2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2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2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F">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dimostra sufficienti capacità critiche 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0">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3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3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limitati spunti critici e argomenta in modo inefficace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3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3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scarsi spunti critici / non argomenta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9">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4</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63D">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Individuazione corretta di tesi e argomentazioni presenti nel testo proposto</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3E">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individua correttamente la tesi e le strategie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individua correttamente la tesi e le principali strategie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4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individua le tesi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8">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individua parzialmente la tesi e/o le strategie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non individua la tesi e non riconosce le strategie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5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651">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Capacità di sostenere con coerenza un percorso ragionativo adoperando connettivi pertinenti</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52">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15 </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5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struttura il testo in modo rigoroso, coerente e coeso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5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15-14</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5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struttura il testo in modo organico, coerente e coeso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5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13-11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5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struttura il testo in modo lineare e coeso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5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5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struttura il testo in modo poco organico e non sempre coeso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6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struttura il testo in maniera disorganica e non coesa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6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7-6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non si attiene alle modalità di scrittura del testo argomentativo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6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5-1 </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69">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Correttezza e congruenza dei riferimenti culturali utilizzati per sostenere l'argomentazione</w:t>
            </w:r>
          </w:p>
        </w:tc>
        <w:tc>
          <w:tcPr>
            <w:vMerge w:val="restart"/>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66A">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dati, processi e quadri di riferimento fornendo fondate sintesi e giudizi personali coerenti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6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15-14</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sa analizzare i contesti culturali di riferimento e fornisce sintesi pertinenti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7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13-11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1">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costruisce un quadro di riferimento sostanzialmente corretto e coerente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74">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6">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fornisce quadri di riferimento semplici e piuttosto generici, limitato agli aspetti fondamentali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78">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limitate capacità di analisi e sintesi rispetto al contesto di partenza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7C">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7-6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D">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E">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non presenta riferimenti culturali pertinenti al contesto di partenza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80">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5-1 </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1">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2">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3">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4">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5">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VALUTAZIONE COMPLESSIVA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7">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Pt. /100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8">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GRAV.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40 –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C">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0">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NON DEL TUTTO 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55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4">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SUFFICIENTE / PIÙ CHE SUFF.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60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8">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DISCRETO / PIÙ CHE DISCRETO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70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C">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BUONO /DISTINTO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90 – 80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0">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OTTIMO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100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4">
            <w:pPr>
              <w:widowControl w:val="0"/>
              <w:spacing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6A5">
      <w:pPr>
        <w:spacing w:line="276" w:lineRule="auto"/>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A6">
      <w:pPr>
        <w:spacing w:line="276" w:lineRule="auto"/>
        <w:rPr>
          <w:rFonts w:ascii="Arial" w:cs="Arial" w:eastAsia="Arial" w:hAnsi="Arial"/>
          <w:sz w:val="22"/>
          <w:szCs w:val="22"/>
        </w:rPr>
      </w:pPr>
      <w:r w:rsidDel="00000000" w:rsidR="00000000" w:rsidRPr="00000000">
        <w:rPr>
          <w:rtl w:val="0"/>
        </w:rPr>
      </w:r>
    </w:p>
    <w:tbl>
      <w:tblPr>
        <w:tblStyle w:val="Table37"/>
        <w:tblW w:w="9025.51181102362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6450635978197"/>
        <w:gridCol w:w="1084.7970926711084"/>
        <w:gridCol w:w="5532.465172622653"/>
        <w:gridCol w:w="1312.604482132041"/>
        <w:tblGridChange w:id="0">
          <w:tblGrid>
            <w:gridCol w:w="1095.6450635978197"/>
            <w:gridCol w:w="1084.7970926711084"/>
            <w:gridCol w:w="5532.465172622653"/>
            <w:gridCol w:w="1312.604482132041"/>
          </w:tblGrid>
        </w:tblGridChange>
      </w:tblGrid>
      <w:tr>
        <w:trPr>
          <w:cantSplit w:val="0"/>
          <w:trHeight w:val="615" w:hRule="atLeast"/>
          <w:tblHeader w:val="0"/>
        </w:trPr>
        <w:tc>
          <w:tcPr>
            <w:gridSpan w:val="4"/>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7">
            <w:pPr>
              <w:widowControl w:val="0"/>
              <w:spacing w:line="276" w:lineRule="auto"/>
              <w:jc w:val="center"/>
              <w:rPr>
                <w:rFonts w:ascii="Arial" w:cs="Arial" w:eastAsia="Arial" w:hAnsi="Arial"/>
                <w:sz w:val="16"/>
                <w:szCs w:val="16"/>
              </w:rPr>
            </w:pPr>
            <w:r w:rsidDel="00000000" w:rsidR="00000000" w:rsidRPr="00000000">
              <w:rPr>
                <w:rFonts w:ascii="Arial" w:cs="Arial" w:eastAsia="Arial" w:hAnsi="Arial"/>
                <w:rtl w:val="0"/>
              </w:rPr>
              <w:t xml:space="preserve">TIPOLOGIA C: RIFLESSIONE CRITICA DI CARATTERE ESPOSITIVO – ARGOMENTATIVO SU TEMATICHE DI ATTUALITA’</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B">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INDICATORI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C">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PT.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D">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DESCRITTORI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E">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PUNTEGGI</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F">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B3">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Ideazione, pianificazione e organizzazione del testo.</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B4">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B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B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B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B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discreta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B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C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1">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2">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C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C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mediocre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C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C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C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C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gravemente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CF">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Coesione e coerenza testuale</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D0">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D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D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D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D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discreta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D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D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D">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E">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D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E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mediocre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E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E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E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E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gravemente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B">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2</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EF">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Ricchezza e padronanza lessicale.</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F0">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 </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ottima proprietà di linguaggio, ricchezza lessicale e uso appropriato del lessico specifico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 proprietà di linguaggio, ricchezza lessicale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9">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 proprietà di linguaggio e uso essenziale del lessico specifico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A">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alcune improprietà di linguaggio e lessico limitato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0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diffuse improprietà di linguaggio e lessico ristretto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03">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Correttezza grammaticale (ortografia, morfologia, sintassi); uso corretto ed efficace della punteggiatura</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04">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 </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ottimo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0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0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qualche imprecisione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0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0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0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D">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sufficiente (errori non gravi)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E">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0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1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insufficiente (errori gravi)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1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1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gravemente insufficiente (errori gravi e frequenti)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 </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7">
            <w:pPr>
              <w:widowControl w:val="0"/>
              <w:spacing w:line="276" w:lineRule="auto"/>
              <w:rPr>
                <w:rFonts w:ascii="Arial" w:cs="Arial" w:eastAsia="Arial" w:hAnsi="Arial"/>
              </w:rPr>
            </w:pPr>
            <w:r w:rsidDel="00000000" w:rsidR="00000000" w:rsidRPr="00000000">
              <w:rPr>
                <w:rFonts w:ascii="Arial" w:cs="Arial" w:eastAsia="Arial" w:hAnsi="Arial"/>
                <w:b w:val="1"/>
                <w:i w:val="1"/>
                <w:sz w:val="16"/>
                <w:szCs w:val="16"/>
                <w:rtl w:val="0"/>
              </w:rPr>
              <w:t xml:space="preserve">INDICATORE 3</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1B">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Ampiezza e precisione delle conoscenze e dei riferimenti culturali</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1C">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completa conoscenza e pertinenza dei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1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2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buona conoscenza dei principali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2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2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5">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conoscenza dei riferimenti culturali essenziali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6">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2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2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parziale descrizione dei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2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2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riferimenti culturali non pertinenti/ inadeguati / assenti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 </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2F">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Espressione di giudizi critici e valutazioni personali.</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30">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dimostra ottime capacità critiche 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dimostra buone capacità critiche 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3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9">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dimostra sufficienti capacità critiche e argomentative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A">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limitati spunti critici e argomenta in modo inefficace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4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presenta scarsi spunti critici / non argomenta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43">
            <w:pPr>
              <w:widowControl w:val="0"/>
              <w:spacing w:line="276" w:lineRule="auto"/>
              <w:rPr>
                <w:rFonts w:ascii="Arial" w:cs="Arial" w:eastAsia="Arial" w:hAnsi="Arial"/>
              </w:rPr>
            </w:pPr>
            <w:r w:rsidDel="00000000" w:rsidR="00000000" w:rsidRPr="00000000">
              <w:rPr>
                <w:rFonts w:ascii="Arial" w:cs="Arial" w:eastAsia="Arial" w:hAnsi="Arial"/>
                <w:b w:val="1"/>
                <w:rtl w:val="0"/>
              </w:rPr>
              <w:t xml:space="preserve">INDICATORE 4</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47">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Pertinenza del testo rispetto alla traccia e coerenza nella formulazione del titolo e dell’eventuale paragrafazione</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48">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testo aderente alla traccia in modo completo e approfondito, titolo ed eventuale paragrafazione coerenti ed efficaci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4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4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testo pertinente rispetto alla traccia, titolo ed eventuale paragrafazione coerenti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4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8-7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4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1">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testo pertinente rispetto alla traccia nei suoi aspetti essenziali, titolo ed eventuale paragrafazione accettabili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2">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6</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5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5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testo parzialmente pertinente rispetto alla traccia, titolo ed eventuale paragrafazione non del tutto adeguati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5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5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5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testo non pertinente rispetto alla traccia, titolo ed eventuale paragrafazione non coerenti / assenti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4-1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5B">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Sviluppo ordinato e lineare dell’esposizione</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5C">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struttura il testo in modo rigoroso, coerente e coeso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15-14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5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6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struttura il testo in modo organico, coerente e coeso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13-11</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6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6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5">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struttura il testo in modo lineare e coeso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6">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10-9</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6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6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struttura il testo in modo poco organico e non sempre coeso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A">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6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6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struttura il testo in modo disorganico / senza alcuna coesione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7-1</w:t>
            </w:r>
            <w:r w:rsidDel="00000000" w:rsidR="00000000" w:rsidRPr="00000000">
              <w:rPr>
                <w:rtl w:val="0"/>
              </w:rPr>
            </w:r>
          </w:p>
        </w:tc>
      </w:tr>
      <w:tr>
        <w:trPr>
          <w:cantSplit w:val="0"/>
          <w:trHeight w:val="31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6F">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Correttezza e articolazione delle conoscenze e dei riferimenti culturali</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70">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sviluppa esaurientemente tutti i punti con ricchezza di informazioni e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15-14</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73">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7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sviluppa esaurientemente i punti principali con pertinenti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6">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13-11</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77">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78">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9">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 sviluppa i punti principali con riferimenti culturali essenziali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A">
            <w:pPr>
              <w:widowControl w:val="0"/>
              <w:spacing w:line="276" w:lineRule="auto"/>
              <w:jc w:val="center"/>
              <w:rPr>
                <w:rFonts w:ascii="Arial" w:cs="Arial" w:eastAsia="Arial" w:hAnsi="Arial"/>
              </w:rPr>
            </w:pPr>
            <w:r w:rsidDel="00000000" w:rsidR="00000000" w:rsidRPr="00000000">
              <w:rPr>
                <w:rFonts w:ascii="Arial" w:cs="Arial" w:eastAsia="Arial" w:hAnsi="Arial"/>
                <w:b w:val="1"/>
                <w:sz w:val="16"/>
                <w:szCs w:val="16"/>
                <w:rtl w:val="0"/>
              </w:rPr>
              <w:t xml:space="preserve">10-9 </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7B">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7C">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sviluppa gli argomenti in modo approssimativo e con scarsi riferimenti culturali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E">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8</w:t>
            </w:r>
            <w:r w:rsidDel="00000000" w:rsidR="00000000" w:rsidRPr="00000000">
              <w:rPr>
                <w:rtl w:val="0"/>
              </w:rPr>
            </w:r>
          </w:p>
        </w:tc>
      </w:tr>
      <w:tr>
        <w:trPr>
          <w:cantSplit w:val="0"/>
          <w:trHeight w:val="315" w:hRule="atLeast"/>
          <w:tblHeader w:val="0"/>
        </w:trPr>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7F">
            <w:pPr>
              <w:widowControl w:val="0"/>
              <w:spacing w:line="276" w:lineRule="auto"/>
              <w:rPr>
                <w:rFonts w:ascii="Arial" w:cs="Arial" w:eastAsia="Arial" w:hAnsi="Arial"/>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80">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 non sviluppa alcuni punti della traccia / i riferimenti culturali sono assenti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2">
            <w:pPr>
              <w:widowControl w:val="0"/>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7-1 </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83">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84">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5">
            <w:pPr>
              <w:widowControl w:val="0"/>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6">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7">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VALUTAZIONE COMPLESSIVA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9">
            <w:pPr>
              <w:widowControl w:val="0"/>
              <w:spacing w:line="276" w:lineRule="auto"/>
              <w:rPr>
                <w:rFonts w:ascii="Arial" w:cs="Arial" w:eastAsia="Arial" w:hAnsi="Arial"/>
              </w:rPr>
            </w:pPr>
            <w:r w:rsidDel="00000000" w:rsidR="00000000" w:rsidRPr="00000000">
              <w:rPr>
                <w:rFonts w:ascii="Arial" w:cs="Arial" w:eastAsia="Arial" w:hAnsi="Arial"/>
                <w:b w:val="1"/>
                <w:sz w:val="16"/>
                <w:szCs w:val="16"/>
                <w:rtl w:val="0"/>
              </w:rPr>
              <w:t xml:space="preserve">Pt. /100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A">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GRAV. 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40 –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E">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INSUFFICIENTE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2">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NON DEL TUTTO SUFFICIENTE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55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6">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7">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SUFFICIENTE / PIÙ CHE SUFF.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9">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60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A">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B">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DISCRETO / PIÙ CHE DISCRETO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D">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70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E">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F">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BUONO /DISTINTO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1">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90 – 80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2">
            <w:pPr>
              <w:widowControl w:val="0"/>
              <w:spacing w:line="276" w:lineRule="auto"/>
              <w:rPr>
                <w:rFonts w:ascii="Arial" w:cs="Arial" w:eastAsia="Arial" w:hAnsi="Arial"/>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3">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OTTIMO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5">
            <w:pPr>
              <w:widowControl w:val="0"/>
              <w:spacing w:line="276" w:lineRule="auto"/>
              <w:rPr>
                <w:rFonts w:ascii="Arial" w:cs="Arial" w:eastAsia="Arial" w:hAnsi="Arial"/>
              </w:rPr>
            </w:pPr>
            <w:r w:rsidDel="00000000" w:rsidR="00000000" w:rsidRPr="00000000">
              <w:rPr>
                <w:rFonts w:ascii="Arial" w:cs="Arial" w:eastAsia="Arial" w:hAnsi="Arial"/>
                <w:sz w:val="16"/>
                <w:szCs w:val="16"/>
                <w:rtl w:val="0"/>
              </w:rPr>
              <w:t xml:space="preserve">100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6">
            <w:pPr>
              <w:widowControl w:val="0"/>
              <w:spacing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7A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7A8">
      <w:pPr>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7A9">
      <w:pPr>
        <w:spacing w:after="120" w:before="96"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7AA">
      <w:pPr>
        <w:widowControl w:val="0"/>
        <w:ind w:left="0" w:firstLine="0"/>
        <w:rPr>
          <w:rFonts w:ascii="Arial" w:cs="Arial" w:eastAsia="Arial" w:hAnsi="Arial"/>
        </w:rPr>
      </w:pPr>
      <w:r w:rsidDel="00000000" w:rsidR="00000000" w:rsidRPr="00000000">
        <w:rPr>
          <w:rFonts w:ascii="Arial" w:cs="Arial" w:eastAsia="Arial" w:hAnsi="Arial"/>
          <w:rtl w:val="0"/>
        </w:rPr>
        <w:t xml:space="preserve">GRIGLIA DI VALUTAZIONE DELLA PROVA SCRITTA DI SCIENZE UMANE</w:t>
      </w:r>
    </w:p>
    <w:p w:rsidR="00000000" w:rsidDel="00000000" w:rsidP="00000000" w:rsidRDefault="00000000" w:rsidRPr="00000000" w14:paraId="000007AB">
      <w:pPr>
        <w:widowControl w:val="0"/>
        <w:jc w:val="center"/>
        <w:rPr>
          <w:rFonts w:ascii="Arial" w:cs="Arial" w:eastAsia="Arial" w:hAnsi="Arial"/>
        </w:rPr>
      </w:pPr>
      <w:r w:rsidDel="00000000" w:rsidR="00000000" w:rsidRPr="00000000">
        <w:rPr>
          <w:rtl w:val="0"/>
        </w:rPr>
      </w:r>
    </w:p>
    <w:tbl>
      <w:tblPr>
        <w:tblStyle w:val="Table38"/>
        <w:tblW w:w="9084.999999999998" w:type="dxa"/>
        <w:jc w:val="center"/>
        <w:tblLayout w:type="fixed"/>
        <w:tblLook w:val="0000"/>
      </w:tblPr>
      <w:tblGrid>
        <w:gridCol w:w="3671"/>
        <w:gridCol w:w="1620"/>
        <w:gridCol w:w="1297"/>
        <w:gridCol w:w="659"/>
        <w:gridCol w:w="564"/>
        <w:gridCol w:w="1274"/>
        <w:tblGridChange w:id="0">
          <w:tblGrid>
            <w:gridCol w:w="3671"/>
            <w:gridCol w:w="1620"/>
            <w:gridCol w:w="1297"/>
            <w:gridCol w:w="659"/>
            <w:gridCol w:w="564"/>
            <w:gridCol w:w="1274"/>
          </w:tblGrid>
        </w:tblGridChange>
      </w:tblGrid>
      <w:tr>
        <w:trPr>
          <w:cantSplit w:val="0"/>
          <w:trHeight w:val="25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C">
            <w:pPr>
              <w:widowControl w:val="0"/>
              <w:numPr>
                <w:ilvl w:val="1"/>
                <w:numId w:val="19"/>
              </w:numPr>
              <w:jc w:val="center"/>
              <w:rPr>
                <w:rFonts w:ascii="Arial" w:cs="Arial" w:eastAsia="Arial" w:hAnsi="Arial"/>
              </w:rPr>
            </w:pPr>
            <w:r w:rsidDel="00000000" w:rsidR="00000000" w:rsidRPr="00000000">
              <w:rPr>
                <w:rFonts w:ascii="Arial" w:cs="Arial" w:eastAsia="Arial" w:hAnsi="Arial"/>
                <w:b w:val="1"/>
                <w:rtl w:val="0"/>
              </w:rPr>
              <w:t xml:space="preserve">Indicatori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D">
            <w:pPr>
              <w:widowControl w:val="0"/>
              <w:numPr>
                <w:ilvl w:val="1"/>
                <w:numId w:val="19"/>
              </w:numPr>
              <w:jc w:val="center"/>
              <w:rPr>
                <w:rFonts w:ascii="Arial" w:cs="Arial" w:eastAsia="Arial" w:hAnsi="Arial"/>
              </w:rPr>
            </w:pPr>
            <w:r w:rsidDel="00000000" w:rsidR="00000000" w:rsidRPr="00000000">
              <w:rPr>
                <w:rFonts w:ascii="Arial" w:cs="Arial" w:eastAsia="Arial" w:hAnsi="Arial"/>
                <w:b w:val="1"/>
                <w:rtl w:val="0"/>
              </w:rPr>
              <w:t xml:space="preserve">Prestazione per livelli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E">
            <w:pPr>
              <w:widowControl w:val="0"/>
              <w:jc w:val="center"/>
              <w:rPr>
                <w:rFonts w:ascii="Arial" w:cs="Arial" w:eastAsia="Arial" w:hAnsi="Arial"/>
              </w:rPr>
            </w:pPr>
            <w:r w:rsidDel="00000000" w:rsidR="00000000" w:rsidRPr="00000000">
              <w:rPr>
                <w:rFonts w:ascii="Arial" w:cs="Arial" w:eastAsia="Arial" w:hAnsi="Arial"/>
                <w:b w:val="1"/>
                <w:rtl w:val="0"/>
              </w:rPr>
              <w:t xml:space="preserve">Punteggi</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F">
            <w:pPr>
              <w:widowControl w:val="0"/>
              <w:jc w:val="center"/>
              <w:rPr>
                <w:rFonts w:ascii="Arial" w:cs="Arial" w:eastAsia="Arial" w:hAnsi="Arial"/>
              </w:rPr>
            </w:pPr>
            <w:r w:rsidDel="00000000" w:rsidR="00000000" w:rsidRPr="00000000">
              <w:rPr>
                <w:rFonts w:ascii="Arial" w:cs="Arial" w:eastAsia="Arial" w:hAnsi="Arial"/>
                <w:b w:val="1"/>
                <w:rtl w:val="0"/>
              </w:rPr>
              <w:t xml:space="preserve">Tema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1">
            <w:pPr>
              <w:widowControl w:val="0"/>
              <w:jc w:val="center"/>
              <w:rPr>
                <w:rFonts w:ascii="Arial" w:cs="Arial" w:eastAsia="Arial" w:hAnsi="Arial"/>
              </w:rPr>
            </w:pPr>
            <w:r w:rsidDel="00000000" w:rsidR="00000000" w:rsidRPr="00000000">
              <w:rPr>
                <w:rFonts w:ascii="Arial" w:cs="Arial" w:eastAsia="Arial" w:hAnsi="Arial"/>
                <w:b w:val="1"/>
                <w:rtl w:val="0"/>
              </w:rPr>
              <w:t xml:space="preserve">Quesiti</w:t>
            </w:r>
            <w:r w:rsidDel="00000000" w:rsidR="00000000" w:rsidRPr="00000000">
              <w:rPr>
                <w:rtl w:val="0"/>
              </w:rPr>
            </w:r>
          </w:p>
        </w:tc>
      </w:tr>
      <w:tr>
        <w:trPr>
          <w:cantSplit w:val="1"/>
          <w:trHeight w:val="255"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2">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7B8">
            <w:pPr>
              <w:widowControl w:val="0"/>
              <w:spacing w:before="4" w:lineRule="auto"/>
              <w:ind w:left="1135" w:firstLine="0"/>
              <w:rPr>
                <w:rFonts w:ascii="Arial" w:cs="Arial" w:eastAsia="Arial" w:hAnsi="Arial"/>
              </w:rPr>
            </w:pPr>
            <w:r w:rsidDel="00000000" w:rsidR="00000000" w:rsidRPr="00000000">
              <w:rPr>
                <w:rFonts w:ascii="Arial" w:cs="Arial" w:eastAsia="Arial" w:hAnsi="Arial"/>
                <w:rtl w:val="0"/>
              </w:rPr>
              <w:t xml:space="preserve">CONOSCERE</w:t>
            </w:r>
            <w:r w:rsidDel="00000000" w:rsidR="00000000" w:rsidRPr="00000000">
              <w:rPr>
                <w:rtl w:val="0"/>
              </w:rPr>
            </w:r>
          </w:p>
          <w:p w:rsidR="00000000" w:rsidDel="00000000" w:rsidP="00000000" w:rsidRDefault="00000000" w:rsidRPr="00000000" w14:paraId="000007B9">
            <w:pPr>
              <w:widowControl w:val="0"/>
              <w:jc w:val="center"/>
              <w:rPr>
                <w:rFonts w:ascii="Arial" w:cs="Arial" w:eastAsia="Arial" w:hAnsi="Arial"/>
              </w:rPr>
            </w:pPr>
            <w:r w:rsidDel="00000000" w:rsidR="00000000" w:rsidRPr="00000000">
              <w:rPr>
                <w:rFonts w:ascii="Arial" w:cs="Arial" w:eastAsia="Arial" w:hAnsi="Arial"/>
                <w:rtl w:val="0"/>
              </w:rPr>
              <w:t xml:space="preserve">le categorie concettuali delle scienze umane, i riferimenti teorici, i temi e i problemi, le tecniche e gli strumenti della ricerca afferenti agli ambiti disciplinari specifici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A">
            <w:pPr>
              <w:widowControl w:val="0"/>
              <w:jc w:val="center"/>
              <w:rPr>
                <w:rFonts w:ascii="Arial" w:cs="Arial" w:eastAsia="Arial" w:hAnsi="Arial"/>
              </w:rPr>
            </w:pPr>
            <w:r w:rsidDel="00000000" w:rsidR="00000000" w:rsidRPr="00000000">
              <w:rPr>
                <w:rFonts w:ascii="Arial" w:cs="Arial" w:eastAsia="Arial" w:hAnsi="Arial"/>
                <w:rtl w:val="0"/>
              </w:rPr>
              <w:t xml:space="preserve">completa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B">
            <w:pPr>
              <w:widowControl w:val="0"/>
              <w:jc w:val="center"/>
              <w:rPr>
                <w:rFonts w:ascii="Arial" w:cs="Arial" w:eastAsia="Arial" w:hAnsi="Arial"/>
              </w:rPr>
            </w:pPr>
            <w:r w:rsidDel="00000000" w:rsidR="00000000" w:rsidRPr="00000000">
              <w:rPr>
                <w:rFonts w:ascii="Arial" w:cs="Arial" w:eastAsia="Arial" w:hAnsi="Arial"/>
                <w:rtl w:val="0"/>
              </w:rPr>
              <w:t xml:space="preserve">7</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BC">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E">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BF">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0">
            <w:pPr>
              <w:widowControl w:val="0"/>
              <w:jc w:val="center"/>
              <w:rPr>
                <w:rFonts w:ascii="Arial" w:cs="Arial" w:eastAsia="Arial" w:hAnsi="Arial"/>
              </w:rPr>
            </w:pPr>
            <w:r w:rsidDel="00000000" w:rsidR="00000000" w:rsidRPr="00000000">
              <w:rPr>
                <w:rFonts w:ascii="Arial" w:cs="Arial" w:eastAsia="Arial" w:hAnsi="Arial"/>
                <w:rtl w:val="0"/>
              </w:rPr>
              <w:t xml:space="preserve">adeguata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1">
            <w:pPr>
              <w:widowControl w:val="0"/>
              <w:jc w:val="center"/>
              <w:rPr>
                <w:rFonts w:ascii="Arial" w:cs="Arial" w:eastAsia="Arial" w:hAnsi="Arial"/>
              </w:rPr>
            </w:pPr>
            <w:r w:rsidDel="00000000" w:rsidR="00000000" w:rsidRPr="00000000">
              <w:rPr>
                <w:rFonts w:ascii="Arial" w:cs="Arial" w:eastAsia="Arial" w:hAnsi="Arial"/>
                <w:rtl w:val="0"/>
              </w:rPr>
              <w:t xml:space="preserve">5-6</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C2">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4">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C5">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6">
            <w:pPr>
              <w:widowControl w:val="0"/>
              <w:jc w:val="center"/>
              <w:rPr>
                <w:rFonts w:ascii="Arial" w:cs="Arial" w:eastAsia="Arial" w:hAnsi="Arial"/>
              </w:rPr>
            </w:pPr>
            <w:r w:rsidDel="00000000" w:rsidR="00000000" w:rsidRPr="00000000">
              <w:rPr>
                <w:rFonts w:ascii="Arial" w:cs="Arial" w:eastAsia="Arial" w:hAnsi="Arial"/>
                <w:b w:val="1"/>
                <w:rtl w:val="0"/>
              </w:rPr>
              <w:t xml:space="preserve">essenziale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7">
            <w:pPr>
              <w:widowControl w:val="0"/>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C8">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A">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CB">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C">
            <w:pPr>
              <w:widowControl w:val="0"/>
              <w:jc w:val="center"/>
              <w:rPr>
                <w:rFonts w:ascii="Arial" w:cs="Arial" w:eastAsia="Arial" w:hAnsi="Arial"/>
              </w:rPr>
            </w:pPr>
            <w:r w:rsidDel="00000000" w:rsidR="00000000" w:rsidRPr="00000000">
              <w:rPr>
                <w:rFonts w:ascii="Arial" w:cs="Arial" w:eastAsia="Arial" w:hAnsi="Arial"/>
                <w:rtl w:val="0"/>
              </w:rPr>
              <w:t xml:space="preserve">parziale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D">
            <w:pPr>
              <w:widowControl w:val="0"/>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CE">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0">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D1">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2">
            <w:pPr>
              <w:widowControl w:val="0"/>
              <w:jc w:val="center"/>
              <w:rPr>
                <w:rFonts w:ascii="Arial" w:cs="Arial" w:eastAsia="Arial" w:hAnsi="Arial"/>
              </w:rPr>
            </w:pPr>
            <w:r w:rsidDel="00000000" w:rsidR="00000000" w:rsidRPr="00000000">
              <w:rPr>
                <w:rFonts w:ascii="Arial" w:cs="Arial" w:eastAsia="Arial" w:hAnsi="Arial"/>
                <w:rtl w:val="0"/>
              </w:rPr>
              <w:t xml:space="preserve">frammentaria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3">
            <w:pPr>
              <w:widowControl w:val="0"/>
              <w:jc w:val="center"/>
              <w:rPr>
                <w:rFonts w:ascii="Arial" w:cs="Arial" w:eastAsia="Arial" w:hAnsi="Arial"/>
              </w:rPr>
            </w:pPr>
            <w:r w:rsidDel="00000000" w:rsidR="00000000" w:rsidRPr="00000000">
              <w:rPr>
                <w:rFonts w:ascii="Arial" w:cs="Arial" w:eastAsia="Arial" w:hAnsi="Arial"/>
                <w:rtl w:val="0"/>
              </w:rPr>
              <w:t xml:space="preserve">0,5-2</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D4">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6">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D7">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8">
            <w:pPr>
              <w:widowControl w:val="0"/>
              <w:jc w:val="center"/>
              <w:rPr>
                <w:rFonts w:ascii="Arial" w:cs="Arial" w:eastAsia="Arial" w:hAnsi="Arial"/>
              </w:rPr>
            </w:pPr>
            <w:r w:rsidDel="00000000" w:rsidR="00000000" w:rsidRPr="00000000">
              <w:rPr>
                <w:rFonts w:ascii="Arial" w:cs="Arial" w:eastAsia="Arial" w:hAnsi="Arial"/>
                <w:rtl w:val="0"/>
              </w:rPr>
              <w:t xml:space="preserve">completamente negativa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9">
            <w:pPr>
              <w:widowControl w:val="0"/>
              <w:jc w:val="center"/>
              <w:rPr>
                <w:rFonts w:ascii="Arial" w:cs="Arial" w:eastAsia="Arial" w:hAnsi="Arial"/>
              </w:rPr>
            </w:pPr>
            <w:r w:rsidDel="00000000" w:rsidR="00000000" w:rsidRPr="00000000">
              <w:rPr>
                <w:rFonts w:ascii="Arial" w:cs="Arial" w:eastAsia="Arial" w:hAnsi="Arial"/>
                <w:rtl w:val="0"/>
              </w:rPr>
              <w:t xml:space="preserve">0,25</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DA">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C">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D">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7E3">
            <w:pPr>
              <w:widowControl w:val="0"/>
              <w:jc w:val="center"/>
              <w:rPr>
                <w:rFonts w:ascii="Arial" w:cs="Arial" w:eastAsia="Arial" w:hAnsi="Arial"/>
              </w:rPr>
            </w:pPr>
            <w:r w:rsidDel="00000000" w:rsidR="00000000" w:rsidRPr="00000000">
              <w:rPr>
                <w:rFonts w:ascii="Arial" w:cs="Arial" w:eastAsia="Arial" w:hAnsi="Arial"/>
                <w:rtl w:val="0"/>
              </w:rPr>
              <w:t xml:space="preserve">COMPRENDERE</w:t>
            </w:r>
          </w:p>
          <w:p w:rsidR="00000000" w:rsidDel="00000000" w:rsidP="00000000" w:rsidRDefault="00000000" w:rsidRPr="00000000" w14:paraId="000007E4">
            <w:pPr>
              <w:widowControl w:val="0"/>
              <w:jc w:val="center"/>
              <w:rPr>
                <w:rFonts w:ascii="Arial" w:cs="Arial" w:eastAsia="Arial" w:hAnsi="Arial"/>
              </w:rPr>
            </w:pPr>
            <w:r w:rsidDel="00000000" w:rsidR="00000000" w:rsidRPr="00000000">
              <w:rPr>
                <w:rFonts w:ascii="Arial" w:cs="Arial" w:eastAsia="Arial" w:hAnsi="Arial"/>
                <w:rtl w:val="0"/>
              </w:rPr>
              <w:t xml:space="preserve">il contenuto ed il significato delle informazioni fornite dalla traccia e le consegne della prova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5">
            <w:pPr>
              <w:widowControl w:val="0"/>
              <w:jc w:val="center"/>
              <w:rPr>
                <w:rFonts w:ascii="Arial" w:cs="Arial" w:eastAsia="Arial" w:hAnsi="Arial"/>
              </w:rPr>
            </w:pPr>
            <w:r w:rsidDel="00000000" w:rsidR="00000000" w:rsidRPr="00000000">
              <w:rPr>
                <w:rFonts w:ascii="Arial" w:cs="Arial" w:eastAsia="Arial" w:hAnsi="Arial"/>
                <w:rtl w:val="0"/>
              </w:rPr>
              <w:t xml:space="preserve">completa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6">
            <w:pPr>
              <w:widowControl w:val="0"/>
              <w:jc w:val="center"/>
              <w:rPr>
                <w:rFonts w:ascii="Arial" w:cs="Arial" w:eastAsia="Arial" w:hAnsi="Arial"/>
              </w:rPr>
            </w:pPr>
            <w:r w:rsidDel="00000000" w:rsidR="00000000" w:rsidRPr="00000000">
              <w:rPr>
                <w:rFonts w:ascii="Arial" w:cs="Arial" w:eastAsia="Arial" w:hAnsi="Arial"/>
                <w:rtl w:val="0"/>
              </w:rPr>
              <w:t xml:space="preserve">5</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E7">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9">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EA">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B">
            <w:pPr>
              <w:widowControl w:val="0"/>
              <w:jc w:val="center"/>
              <w:rPr>
                <w:rFonts w:ascii="Arial" w:cs="Arial" w:eastAsia="Arial" w:hAnsi="Arial"/>
              </w:rPr>
            </w:pPr>
            <w:r w:rsidDel="00000000" w:rsidR="00000000" w:rsidRPr="00000000">
              <w:rPr>
                <w:rFonts w:ascii="Arial" w:cs="Arial" w:eastAsia="Arial" w:hAnsi="Arial"/>
                <w:rtl w:val="0"/>
              </w:rPr>
              <w:t xml:space="preserve">adeguata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C">
            <w:pPr>
              <w:widowControl w:val="0"/>
              <w:jc w:val="center"/>
              <w:rPr>
                <w:rFonts w:ascii="Arial" w:cs="Arial" w:eastAsia="Arial" w:hAnsi="Arial"/>
              </w:rPr>
            </w:pPr>
            <w:r w:rsidDel="00000000" w:rsidR="00000000" w:rsidRPr="00000000">
              <w:rPr>
                <w:rFonts w:ascii="Arial" w:cs="Arial" w:eastAsia="Arial" w:hAnsi="Arial"/>
                <w:rtl w:val="0"/>
              </w:rPr>
              <w:t xml:space="preserve">4</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ED">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F">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F0">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1">
            <w:pPr>
              <w:widowControl w:val="0"/>
              <w:jc w:val="center"/>
              <w:rPr>
                <w:rFonts w:ascii="Arial" w:cs="Arial" w:eastAsia="Arial" w:hAnsi="Arial"/>
              </w:rPr>
            </w:pPr>
            <w:r w:rsidDel="00000000" w:rsidR="00000000" w:rsidRPr="00000000">
              <w:rPr>
                <w:rFonts w:ascii="Arial" w:cs="Arial" w:eastAsia="Arial" w:hAnsi="Arial"/>
                <w:b w:val="1"/>
                <w:rtl w:val="0"/>
              </w:rPr>
              <w:t xml:space="preserve">essenziale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2">
            <w:pPr>
              <w:widowControl w:val="0"/>
              <w:jc w:val="center"/>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F3">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5">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F6">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7">
            <w:pPr>
              <w:widowControl w:val="0"/>
              <w:jc w:val="center"/>
              <w:rPr>
                <w:rFonts w:ascii="Arial" w:cs="Arial" w:eastAsia="Arial" w:hAnsi="Arial"/>
              </w:rPr>
            </w:pPr>
            <w:r w:rsidDel="00000000" w:rsidR="00000000" w:rsidRPr="00000000">
              <w:rPr>
                <w:rFonts w:ascii="Arial" w:cs="Arial" w:eastAsia="Arial" w:hAnsi="Arial"/>
                <w:rtl w:val="0"/>
              </w:rPr>
              <w:t xml:space="preserve">parziale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8">
            <w:pPr>
              <w:widowControl w:val="0"/>
              <w:jc w:val="center"/>
              <w:rPr>
                <w:rFonts w:ascii="Arial" w:cs="Arial" w:eastAsia="Arial" w:hAnsi="Arial"/>
              </w:rPr>
            </w:pPr>
            <w:r w:rsidDel="00000000" w:rsidR="00000000" w:rsidRPr="00000000">
              <w:rPr>
                <w:rFonts w:ascii="Arial" w:cs="Arial" w:eastAsia="Arial" w:hAnsi="Arial"/>
                <w:rtl w:val="0"/>
              </w:rPr>
              <w:t xml:space="preserve">2,5</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F9">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B">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FC">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D">
            <w:pPr>
              <w:widowControl w:val="0"/>
              <w:jc w:val="center"/>
              <w:rPr>
                <w:rFonts w:ascii="Arial" w:cs="Arial" w:eastAsia="Arial" w:hAnsi="Arial"/>
              </w:rPr>
            </w:pPr>
            <w:r w:rsidDel="00000000" w:rsidR="00000000" w:rsidRPr="00000000">
              <w:rPr>
                <w:rFonts w:ascii="Arial" w:cs="Arial" w:eastAsia="Arial" w:hAnsi="Arial"/>
                <w:rtl w:val="0"/>
              </w:rPr>
              <w:t xml:space="preserve">limitata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E">
            <w:pPr>
              <w:widowControl w:val="0"/>
              <w:jc w:val="center"/>
              <w:rPr>
                <w:rFonts w:ascii="Arial" w:cs="Arial" w:eastAsia="Arial" w:hAnsi="Arial"/>
              </w:rPr>
            </w:pPr>
            <w:r w:rsidDel="00000000" w:rsidR="00000000" w:rsidRPr="00000000">
              <w:rPr>
                <w:rFonts w:ascii="Arial" w:cs="Arial" w:eastAsia="Arial" w:hAnsi="Arial"/>
                <w:rtl w:val="0"/>
              </w:rPr>
              <w:t xml:space="preserve">0,5-2</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7FF">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1">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02">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3">
            <w:pPr>
              <w:widowControl w:val="0"/>
              <w:jc w:val="center"/>
              <w:rPr>
                <w:rFonts w:ascii="Arial" w:cs="Arial" w:eastAsia="Arial" w:hAnsi="Arial"/>
              </w:rPr>
            </w:pPr>
            <w:r w:rsidDel="00000000" w:rsidR="00000000" w:rsidRPr="00000000">
              <w:rPr>
                <w:rFonts w:ascii="Arial" w:cs="Arial" w:eastAsia="Arial" w:hAnsi="Arial"/>
                <w:rtl w:val="0"/>
              </w:rPr>
              <w:t xml:space="preserve">completamente negativa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4">
            <w:pPr>
              <w:widowControl w:val="0"/>
              <w:jc w:val="center"/>
              <w:rPr>
                <w:rFonts w:ascii="Arial" w:cs="Arial" w:eastAsia="Arial" w:hAnsi="Arial"/>
              </w:rPr>
            </w:pPr>
            <w:r w:rsidDel="00000000" w:rsidR="00000000" w:rsidRPr="00000000">
              <w:rPr>
                <w:rFonts w:ascii="Arial" w:cs="Arial" w:eastAsia="Arial" w:hAnsi="Arial"/>
                <w:rtl w:val="0"/>
              </w:rPr>
              <w:t xml:space="preserve">0,25</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05">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7">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8">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80E">
            <w:pPr>
              <w:widowControl w:val="0"/>
              <w:jc w:val="center"/>
              <w:rPr>
                <w:rFonts w:ascii="Arial" w:cs="Arial" w:eastAsia="Arial" w:hAnsi="Arial"/>
              </w:rPr>
            </w:pPr>
            <w:r w:rsidDel="00000000" w:rsidR="00000000" w:rsidRPr="00000000">
              <w:rPr>
                <w:rFonts w:ascii="Arial" w:cs="Arial" w:eastAsia="Arial" w:hAnsi="Arial"/>
                <w:rtl w:val="0"/>
              </w:rPr>
              <w:t xml:space="preserve">INTERPRETARE</w:t>
            </w:r>
          </w:p>
          <w:p w:rsidR="00000000" w:rsidDel="00000000" w:rsidP="00000000" w:rsidRDefault="00000000" w:rsidRPr="00000000" w14:paraId="0000080F">
            <w:pPr>
              <w:widowControl w:val="0"/>
              <w:jc w:val="center"/>
              <w:rPr>
                <w:rFonts w:ascii="Arial" w:cs="Arial" w:eastAsia="Arial" w:hAnsi="Arial"/>
              </w:rPr>
            </w:pPr>
            <w:r w:rsidDel="00000000" w:rsidR="00000000" w:rsidRPr="00000000">
              <w:rPr>
                <w:rFonts w:ascii="Arial" w:cs="Arial" w:eastAsia="Arial" w:hAnsi="Arial"/>
                <w:rtl w:val="0"/>
              </w:rPr>
              <w:t xml:space="preserve">Fornire un’interpretazione coerente ed essenziale delle informazioni apprese attraverso l’analisi delle fonti e dei metodi di ricerca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0">
            <w:pPr>
              <w:widowControl w:val="0"/>
              <w:jc w:val="center"/>
              <w:rPr>
                <w:rFonts w:ascii="Arial" w:cs="Arial" w:eastAsia="Arial" w:hAnsi="Arial"/>
              </w:rPr>
            </w:pPr>
            <w:r w:rsidDel="00000000" w:rsidR="00000000" w:rsidRPr="00000000">
              <w:rPr>
                <w:rFonts w:ascii="Arial" w:cs="Arial" w:eastAsia="Arial" w:hAnsi="Arial"/>
                <w:rtl w:val="0"/>
              </w:rPr>
              <w:t xml:space="preserve">mirata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1">
            <w:pPr>
              <w:widowControl w:val="0"/>
              <w:jc w:val="center"/>
              <w:rPr>
                <w:rFonts w:ascii="Arial" w:cs="Arial" w:eastAsia="Arial" w:hAnsi="Arial"/>
              </w:rPr>
            </w:pPr>
            <w:r w:rsidDel="00000000" w:rsidR="00000000" w:rsidRPr="00000000">
              <w:rPr>
                <w:rFonts w:ascii="Arial" w:cs="Arial" w:eastAsia="Arial" w:hAnsi="Arial"/>
                <w:rtl w:val="0"/>
              </w:rPr>
              <w:t xml:space="preserve">4</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12">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4">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15">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6">
            <w:pPr>
              <w:widowControl w:val="0"/>
              <w:jc w:val="center"/>
              <w:rPr>
                <w:rFonts w:ascii="Arial" w:cs="Arial" w:eastAsia="Arial" w:hAnsi="Arial"/>
              </w:rPr>
            </w:pPr>
            <w:r w:rsidDel="00000000" w:rsidR="00000000" w:rsidRPr="00000000">
              <w:rPr>
                <w:rFonts w:ascii="Arial" w:cs="Arial" w:eastAsia="Arial" w:hAnsi="Arial"/>
                <w:rtl w:val="0"/>
              </w:rPr>
              <w:t xml:space="preserve">pertinente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7">
            <w:pPr>
              <w:widowControl w:val="0"/>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18">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A">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1B">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C">
            <w:pPr>
              <w:widowControl w:val="0"/>
              <w:jc w:val="center"/>
              <w:rPr>
                <w:rFonts w:ascii="Arial" w:cs="Arial" w:eastAsia="Arial" w:hAnsi="Arial"/>
              </w:rPr>
            </w:pPr>
            <w:r w:rsidDel="00000000" w:rsidR="00000000" w:rsidRPr="00000000">
              <w:rPr>
                <w:rFonts w:ascii="Arial" w:cs="Arial" w:eastAsia="Arial" w:hAnsi="Arial"/>
                <w:b w:val="1"/>
                <w:rtl w:val="0"/>
              </w:rPr>
              <w:t xml:space="preserve">essenziale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D">
            <w:pPr>
              <w:widowControl w:val="0"/>
              <w:jc w:val="center"/>
              <w:rPr>
                <w:rFonts w:ascii="Arial" w:cs="Arial" w:eastAsia="Arial" w:hAnsi="Arial"/>
              </w:rPr>
            </w:pPr>
            <w:r w:rsidDel="00000000" w:rsidR="00000000" w:rsidRPr="00000000">
              <w:rPr>
                <w:rFonts w:ascii="Arial" w:cs="Arial" w:eastAsia="Arial" w:hAnsi="Arial"/>
                <w:b w:val="1"/>
                <w:rtl w:val="0"/>
              </w:rPr>
              <w:t xml:space="preserve">2,5</w:t>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1E">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0">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21">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2">
            <w:pPr>
              <w:widowControl w:val="0"/>
              <w:jc w:val="center"/>
              <w:rPr>
                <w:rFonts w:ascii="Arial" w:cs="Arial" w:eastAsia="Arial" w:hAnsi="Arial"/>
              </w:rPr>
            </w:pPr>
            <w:r w:rsidDel="00000000" w:rsidR="00000000" w:rsidRPr="00000000">
              <w:rPr>
                <w:rFonts w:ascii="Arial" w:cs="Arial" w:eastAsia="Arial" w:hAnsi="Arial"/>
                <w:rtl w:val="0"/>
              </w:rPr>
              <w:t xml:space="preserve">parziale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3">
            <w:pPr>
              <w:widowControl w:val="0"/>
              <w:jc w:val="center"/>
              <w:rPr>
                <w:rFonts w:ascii="Arial" w:cs="Arial" w:eastAsia="Arial" w:hAnsi="Arial"/>
              </w:rPr>
            </w:pPr>
            <w:r w:rsidDel="00000000" w:rsidR="00000000" w:rsidRPr="00000000">
              <w:rPr>
                <w:rFonts w:ascii="Arial" w:cs="Arial" w:eastAsia="Arial" w:hAnsi="Arial"/>
                <w:rtl w:val="0"/>
              </w:rPr>
              <w:t xml:space="preserve">1,5-2</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24">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6">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27">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8">
            <w:pPr>
              <w:widowControl w:val="0"/>
              <w:jc w:val="center"/>
              <w:rPr>
                <w:rFonts w:ascii="Arial" w:cs="Arial" w:eastAsia="Arial" w:hAnsi="Arial"/>
              </w:rPr>
            </w:pPr>
            <w:r w:rsidDel="00000000" w:rsidR="00000000" w:rsidRPr="00000000">
              <w:rPr>
                <w:rFonts w:ascii="Arial" w:cs="Arial" w:eastAsia="Arial" w:hAnsi="Arial"/>
                <w:rtl w:val="0"/>
              </w:rPr>
              <w:t xml:space="preserve">limitata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9">
            <w:pPr>
              <w:widowControl w:val="0"/>
              <w:jc w:val="center"/>
              <w:rPr>
                <w:rFonts w:ascii="Arial" w:cs="Arial" w:eastAsia="Arial" w:hAnsi="Arial"/>
              </w:rPr>
            </w:pPr>
            <w:r w:rsidDel="00000000" w:rsidR="00000000" w:rsidRPr="00000000">
              <w:rPr>
                <w:rFonts w:ascii="Arial" w:cs="Arial" w:eastAsia="Arial" w:hAnsi="Arial"/>
                <w:rtl w:val="0"/>
              </w:rPr>
              <w:t xml:space="preserve">0,5-1</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2A">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C">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2D">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E">
            <w:pPr>
              <w:widowControl w:val="0"/>
              <w:jc w:val="center"/>
              <w:rPr>
                <w:rFonts w:ascii="Arial" w:cs="Arial" w:eastAsia="Arial" w:hAnsi="Arial"/>
              </w:rPr>
            </w:pPr>
            <w:r w:rsidDel="00000000" w:rsidR="00000000" w:rsidRPr="00000000">
              <w:rPr>
                <w:rFonts w:ascii="Arial" w:cs="Arial" w:eastAsia="Arial" w:hAnsi="Arial"/>
                <w:rtl w:val="0"/>
              </w:rPr>
              <w:t xml:space="preserve">completamente negativa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F">
            <w:pPr>
              <w:widowControl w:val="0"/>
              <w:jc w:val="center"/>
              <w:rPr>
                <w:rFonts w:ascii="Arial" w:cs="Arial" w:eastAsia="Arial" w:hAnsi="Arial"/>
              </w:rPr>
            </w:pPr>
            <w:r w:rsidDel="00000000" w:rsidR="00000000" w:rsidRPr="00000000">
              <w:rPr>
                <w:rFonts w:ascii="Arial" w:cs="Arial" w:eastAsia="Arial" w:hAnsi="Arial"/>
                <w:rtl w:val="0"/>
              </w:rPr>
              <w:t xml:space="preserve">0,25</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30">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2">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3">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839">
            <w:pPr>
              <w:widowControl w:val="0"/>
              <w:jc w:val="center"/>
              <w:rPr>
                <w:rFonts w:ascii="Arial" w:cs="Arial" w:eastAsia="Arial" w:hAnsi="Arial"/>
              </w:rPr>
            </w:pPr>
            <w:r w:rsidDel="00000000" w:rsidR="00000000" w:rsidRPr="00000000">
              <w:rPr>
                <w:rFonts w:ascii="Arial" w:cs="Arial" w:eastAsia="Arial" w:hAnsi="Arial"/>
                <w:rtl w:val="0"/>
              </w:rPr>
              <w:t xml:space="preserve">ARGOMENTARE</w:t>
            </w:r>
          </w:p>
          <w:p w:rsidR="00000000" w:rsidDel="00000000" w:rsidP="00000000" w:rsidRDefault="00000000" w:rsidRPr="00000000" w14:paraId="0000083A">
            <w:pPr>
              <w:widowControl w:val="0"/>
              <w:jc w:val="center"/>
              <w:rPr>
                <w:rFonts w:ascii="Arial" w:cs="Arial" w:eastAsia="Arial" w:hAnsi="Arial"/>
              </w:rPr>
            </w:pPr>
            <w:r w:rsidDel="00000000" w:rsidR="00000000" w:rsidRPr="00000000">
              <w:rPr>
                <w:rFonts w:ascii="Arial" w:cs="Arial" w:eastAsia="Arial" w:hAnsi="Arial"/>
                <w:rtl w:val="0"/>
              </w:rPr>
              <w:t xml:space="preserve">Effettuare collegamenti e confronti tra gli ambiti disciplinari delle scienze umane;</w:t>
            </w:r>
          </w:p>
          <w:p w:rsidR="00000000" w:rsidDel="00000000" w:rsidP="00000000" w:rsidRDefault="00000000" w:rsidRPr="00000000" w14:paraId="0000083B">
            <w:pPr>
              <w:widowControl w:val="0"/>
              <w:jc w:val="center"/>
              <w:rPr>
                <w:rFonts w:ascii="Arial" w:cs="Arial" w:eastAsia="Arial" w:hAnsi="Arial"/>
              </w:rPr>
            </w:pPr>
            <w:r w:rsidDel="00000000" w:rsidR="00000000" w:rsidRPr="00000000">
              <w:rPr>
                <w:rFonts w:ascii="Arial" w:cs="Arial" w:eastAsia="Arial" w:hAnsi="Arial"/>
                <w:rtl w:val="0"/>
              </w:rPr>
              <w:t xml:space="preserve">leggere i fenomeni in chiave critico-riflessiva,</w:t>
            </w:r>
          </w:p>
          <w:p w:rsidR="00000000" w:rsidDel="00000000" w:rsidP="00000000" w:rsidRDefault="00000000" w:rsidRPr="00000000" w14:paraId="0000083C">
            <w:pPr>
              <w:widowControl w:val="0"/>
              <w:jc w:val="center"/>
              <w:rPr>
                <w:rFonts w:ascii="Arial" w:cs="Arial" w:eastAsia="Arial" w:hAnsi="Arial"/>
              </w:rPr>
            </w:pPr>
            <w:r w:rsidDel="00000000" w:rsidR="00000000" w:rsidRPr="00000000">
              <w:rPr>
                <w:rFonts w:ascii="Arial" w:cs="Arial" w:eastAsia="Arial" w:hAnsi="Arial"/>
                <w:rtl w:val="0"/>
              </w:rPr>
              <w:t xml:space="preserve">rispettare i vincoli logici e linguistici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D">
            <w:pPr>
              <w:widowControl w:val="0"/>
              <w:jc w:val="center"/>
              <w:rPr>
                <w:rFonts w:ascii="Arial" w:cs="Arial" w:eastAsia="Arial" w:hAnsi="Arial"/>
              </w:rPr>
            </w:pPr>
            <w:r w:rsidDel="00000000" w:rsidR="00000000" w:rsidRPr="00000000">
              <w:rPr>
                <w:rFonts w:ascii="Arial" w:cs="Arial" w:eastAsia="Arial" w:hAnsi="Arial"/>
                <w:rtl w:val="0"/>
              </w:rPr>
              <w:t xml:space="preserve">rigorosa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E">
            <w:pPr>
              <w:widowControl w:val="0"/>
              <w:jc w:val="center"/>
              <w:rPr>
                <w:rFonts w:ascii="Arial" w:cs="Arial" w:eastAsia="Arial" w:hAnsi="Arial"/>
              </w:rPr>
            </w:pPr>
            <w:r w:rsidDel="00000000" w:rsidR="00000000" w:rsidRPr="00000000">
              <w:rPr>
                <w:rFonts w:ascii="Arial" w:cs="Arial" w:eastAsia="Arial" w:hAnsi="Arial"/>
                <w:rtl w:val="0"/>
              </w:rPr>
              <w:t xml:space="preserve">4</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F">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1">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42">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3">
            <w:pPr>
              <w:widowControl w:val="0"/>
              <w:jc w:val="center"/>
              <w:rPr>
                <w:rFonts w:ascii="Arial" w:cs="Arial" w:eastAsia="Arial" w:hAnsi="Arial"/>
              </w:rPr>
            </w:pPr>
            <w:r w:rsidDel="00000000" w:rsidR="00000000" w:rsidRPr="00000000">
              <w:rPr>
                <w:rFonts w:ascii="Arial" w:cs="Arial" w:eastAsia="Arial" w:hAnsi="Arial"/>
                <w:rtl w:val="0"/>
              </w:rPr>
              <w:t xml:space="preserve">adeguata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4">
            <w:pPr>
              <w:widowControl w:val="0"/>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45">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7">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48">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9">
            <w:pPr>
              <w:widowControl w:val="0"/>
              <w:jc w:val="center"/>
              <w:rPr>
                <w:rFonts w:ascii="Arial" w:cs="Arial" w:eastAsia="Arial" w:hAnsi="Arial"/>
              </w:rPr>
            </w:pPr>
            <w:r w:rsidDel="00000000" w:rsidR="00000000" w:rsidRPr="00000000">
              <w:rPr>
                <w:rFonts w:ascii="Arial" w:cs="Arial" w:eastAsia="Arial" w:hAnsi="Arial"/>
                <w:b w:val="1"/>
                <w:rtl w:val="0"/>
              </w:rPr>
              <w:t xml:space="preserve">essenziale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A">
            <w:pPr>
              <w:widowControl w:val="0"/>
              <w:jc w:val="center"/>
              <w:rPr>
                <w:rFonts w:ascii="Arial" w:cs="Arial" w:eastAsia="Arial" w:hAnsi="Arial"/>
              </w:rPr>
            </w:pPr>
            <w:r w:rsidDel="00000000" w:rsidR="00000000" w:rsidRPr="00000000">
              <w:rPr>
                <w:rFonts w:ascii="Arial" w:cs="Arial" w:eastAsia="Arial" w:hAnsi="Arial"/>
                <w:b w:val="1"/>
                <w:rtl w:val="0"/>
              </w:rPr>
              <w:t xml:space="preserve">2,5</w:t>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4B">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D">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4E">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F">
            <w:pPr>
              <w:widowControl w:val="0"/>
              <w:jc w:val="center"/>
              <w:rPr>
                <w:rFonts w:ascii="Arial" w:cs="Arial" w:eastAsia="Arial" w:hAnsi="Arial"/>
              </w:rPr>
            </w:pPr>
            <w:r w:rsidDel="00000000" w:rsidR="00000000" w:rsidRPr="00000000">
              <w:rPr>
                <w:rFonts w:ascii="Arial" w:cs="Arial" w:eastAsia="Arial" w:hAnsi="Arial"/>
                <w:rtl w:val="0"/>
              </w:rPr>
              <w:t xml:space="preserve">parziale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0">
            <w:pPr>
              <w:widowControl w:val="0"/>
              <w:jc w:val="center"/>
              <w:rPr>
                <w:rFonts w:ascii="Arial" w:cs="Arial" w:eastAsia="Arial" w:hAnsi="Arial"/>
              </w:rPr>
            </w:pPr>
            <w:r w:rsidDel="00000000" w:rsidR="00000000" w:rsidRPr="00000000">
              <w:rPr>
                <w:rFonts w:ascii="Arial" w:cs="Arial" w:eastAsia="Arial" w:hAnsi="Arial"/>
                <w:rtl w:val="0"/>
              </w:rPr>
              <w:t xml:space="preserve">1,5-2</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51">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3">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54">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5">
            <w:pPr>
              <w:widowControl w:val="0"/>
              <w:jc w:val="center"/>
              <w:rPr>
                <w:rFonts w:ascii="Arial" w:cs="Arial" w:eastAsia="Arial" w:hAnsi="Arial"/>
              </w:rPr>
            </w:pPr>
            <w:r w:rsidDel="00000000" w:rsidR="00000000" w:rsidRPr="00000000">
              <w:rPr>
                <w:rFonts w:ascii="Arial" w:cs="Arial" w:eastAsia="Arial" w:hAnsi="Arial"/>
                <w:rtl w:val="0"/>
              </w:rPr>
              <w:t xml:space="preserve">limitata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6">
            <w:pPr>
              <w:widowControl w:val="0"/>
              <w:jc w:val="center"/>
              <w:rPr>
                <w:rFonts w:ascii="Arial" w:cs="Arial" w:eastAsia="Arial" w:hAnsi="Arial"/>
              </w:rPr>
            </w:pPr>
            <w:r w:rsidDel="00000000" w:rsidR="00000000" w:rsidRPr="00000000">
              <w:rPr>
                <w:rFonts w:ascii="Arial" w:cs="Arial" w:eastAsia="Arial" w:hAnsi="Arial"/>
                <w:rtl w:val="0"/>
              </w:rPr>
              <w:t xml:space="preserve">0,5-1</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57">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9">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85A">
            <w:pPr>
              <w:widowControl w:val="0"/>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B">
            <w:pPr>
              <w:widowControl w:val="0"/>
              <w:jc w:val="center"/>
              <w:rPr>
                <w:rFonts w:ascii="Arial" w:cs="Arial" w:eastAsia="Arial" w:hAnsi="Arial"/>
              </w:rPr>
            </w:pPr>
            <w:r w:rsidDel="00000000" w:rsidR="00000000" w:rsidRPr="00000000">
              <w:rPr>
                <w:rFonts w:ascii="Arial" w:cs="Arial" w:eastAsia="Arial" w:hAnsi="Arial"/>
                <w:rtl w:val="0"/>
              </w:rPr>
              <w:t xml:space="preserve">completamente negativa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C">
            <w:pPr>
              <w:widowControl w:val="0"/>
              <w:jc w:val="center"/>
              <w:rPr>
                <w:rFonts w:ascii="Arial" w:cs="Arial" w:eastAsia="Arial" w:hAnsi="Arial"/>
              </w:rPr>
            </w:pPr>
            <w:r w:rsidDel="00000000" w:rsidR="00000000" w:rsidRPr="00000000">
              <w:rPr>
                <w:rFonts w:ascii="Arial" w:cs="Arial" w:eastAsia="Arial" w:hAnsi="Arial"/>
                <w:rtl w:val="0"/>
              </w:rPr>
              <w:t xml:space="preserve">0,25</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85D">
            <w:pPr>
              <w:widowControl w:val="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F">
            <w:pPr>
              <w:widowControl w:val="0"/>
              <w:jc w:val="center"/>
              <w:rPr>
                <w:rFonts w:ascii="Arial" w:cs="Arial" w:eastAsia="Arial" w:hAnsi="Arial"/>
              </w:rPr>
            </w:pPr>
            <w:r w:rsidDel="00000000" w:rsidR="00000000" w:rsidRPr="00000000">
              <w:rPr>
                <w:rtl w:val="0"/>
              </w:rPr>
            </w:r>
          </w:p>
        </w:tc>
      </w:tr>
      <w:tr>
        <w:trPr>
          <w:cantSplit w:val="1"/>
          <w:trHeight w:val="255"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0">
            <w:pPr>
              <w:widowControl w:val="0"/>
              <w:jc w:val="center"/>
              <w:rPr>
                <w:rFonts w:ascii="Arial" w:cs="Arial" w:eastAsia="Arial" w:hAnsi="Arial"/>
              </w:rPr>
            </w:pPr>
            <w:r w:rsidDel="00000000" w:rsidR="00000000" w:rsidRPr="00000000">
              <w:rPr>
                <w:rtl w:val="0"/>
              </w:rPr>
            </w:r>
          </w:p>
        </w:tc>
      </w:tr>
      <w:tr>
        <w:trPr>
          <w:cantSplit w:val="0"/>
          <w:trHeight w:val="255" w:hRule="atLeast"/>
          <w:tblHeader w:val="0"/>
        </w:trPr>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6">
            <w:pPr>
              <w:widowControl w:val="0"/>
              <w:jc w:val="center"/>
              <w:rPr>
                <w:rFonts w:ascii="Arial" w:cs="Arial" w:eastAsia="Arial" w:hAnsi="Arial"/>
              </w:rPr>
            </w:pPr>
            <w:r w:rsidDel="00000000" w:rsidR="00000000" w:rsidRPr="00000000">
              <w:rPr>
                <w:rFonts w:ascii="Arial" w:cs="Arial" w:eastAsia="Arial" w:hAnsi="Arial"/>
                <w:rtl w:val="0"/>
              </w:rPr>
              <w:t xml:space="preserve">punteggi parziali</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8">
            <w:pPr>
              <w:widowControl w:val="0"/>
              <w:jc w:val="center"/>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A">
            <w:pPr>
              <w:widowControl w:val="0"/>
              <w:jc w:val="center"/>
              <w:rPr>
                <w:rFonts w:ascii="Arial" w:cs="Arial" w:eastAsia="Arial" w:hAnsi="Arial"/>
              </w:rPr>
            </w:pPr>
            <w:r w:rsidDel="00000000" w:rsidR="00000000" w:rsidRPr="00000000">
              <w:rPr>
                <w:rtl w:val="0"/>
              </w:rPr>
            </w:r>
          </w:p>
        </w:tc>
      </w:tr>
      <w:tr>
        <w:trPr>
          <w:cantSplit w:val="0"/>
          <w:trHeight w:val="255" w:hRule="atLeast"/>
          <w:tblHeader w:val="0"/>
        </w:trPr>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C">
            <w:pPr>
              <w:widowControl w:val="0"/>
              <w:jc w:val="center"/>
              <w:rPr>
                <w:rFonts w:ascii="Arial" w:cs="Arial" w:eastAsia="Arial" w:hAnsi="Arial"/>
              </w:rPr>
            </w:pPr>
            <w:r w:rsidDel="00000000" w:rsidR="00000000" w:rsidRPr="00000000">
              <w:rPr>
                <w:rFonts w:ascii="Arial" w:cs="Arial" w:eastAsia="Arial" w:hAnsi="Arial"/>
                <w:rtl w:val="0"/>
              </w:rPr>
              <w:t xml:space="preserve">media punteggi </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E">
            <w:pPr>
              <w:widowControl w:val="0"/>
              <w:jc w:val="center"/>
              <w:rPr>
                <w:rFonts w:ascii="Arial" w:cs="Arial" w:eastAsia="Arial" w:hAnsi="Arial"/>
              </w:rPr>
            </w:pPr>
            <w:r w:rsidDel="00000000" w:rsidR="00000000" w:rsidRPr="00000000">
              <w:rPr>
                <w:rtl w:val="0"/>
              </w:rPr>
            </w:r>
          </w:p>
        </w:tc>
      </w:tr>
      <w:tr>
        <w:trPr>
          <w:cantSplit w:val="0"/>
          <w:trHeight w:val="65" w:hRule="atLeast"/>
          <w:tblHeader w:val="0"/>
        </w:trPr>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2">
            <w:pPr>
              <w:widowControl w:val="0"/>
              <w:jc w:val="center"/>
              <w:rPr>
                <w:rFonts w:ascii="Arial" w:cs="Arial" w:eastAsia="Arial" w:hAnsi="Arial"/>
              </w:rPr>
            </w:pPr>
            <w:r w:rsidDel="00000000" w:rsidR="00000000" w:rsidRPr="00000000">
              <w:rPr>
                <w:rFonts w:ascii="Arial" w:cs="Arial" w:eastAsia="Arial" w:hAnsi="Arial"/>
                <w:rtl w:val="0"/>
              </w:rPr>
              <w:t xml:space="preserve">punteggio finale</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4">
            <w:pPr>
              <w:widowControl w:val="0"/>
              <w:jc w:val="center"/>
              <w:rPr>
                <w:rFonts w:ascii="Arial" w:cs="Arial" w:eastAsia="Arial" w:hAnsi="Arial"/>
              </w:rPr>
            </w:pPr>
            <w:r w:rsidDel="00000000" w:rsidR="00000000" w:rsidRPr="00000000">
              <w:rPr>
                <w:rFonts w:ascii="Arial" w:cs="Arial" w:eastAsia="Arial" w:hAnsi="Arial"/>
                <w:rtl w:val="0"/>
              </w:rPr>
              <w:t xml:space="preserve">…./20</w:t>
            </w:r>
          </w:p>
        </w:tc>
      </w:tr>
    </w:tbl>
    <w:p w:rsidR="00000000" w:rsidDel="00000000" w:rsidP="00000000" w:rsidRDefault="00000000" w:rsidRPr="00000000" w14:paraId="00000878">
      <w:pPr>
        <w:widowControl w:val="0"/>
        <w:rPr>
          <w:rFonts w:ascii="Arial" w:cs="Arial" w:eastAsia="Arial" w:hAnsi="Arial"/>
        </w:rPr>
      </w:pPr>
      <w:r w:rsidDel="00000000" w:rsidR="00000000" w:rsidRPr="00000000">
        <w:rPr>
          <w:rtl w:val="0"/>
        </w:rPr>
      </w:r>
    </w:p>
    <w:p w:rsidR="00000000" w:rsidDel="00000000" w:rsidP="00000000" w:rsidRDefault="00000000" w:rsidRPr="00000000" w14:paraId="00000879">
      <w:pPr>
        <w:widowControl w:val="0"/>
        <w:rPr>
          <w:rFonts w:ascii="Arial" w:cs="Arial" w:eastAsia="Arial" w:hAnsi="Arial"/>
        </w:rPr>
      </w:pPr>
      <w:r w:rsidDel="00000000" w:rsidR="00000000" w:rsidRPr="00000000">
        <w:rPr>
          <w:rFonts w:ascii="Arial" w:cs="Arial" w:eastAsia="Arial" w:hAnsi="Arial"/>
          <w:rtl w:val="0"/>
        </w:rPr>
        <w:t xml:space="preserve">N.B.: La media dei punteggi inferiore a X,50 verrà arrotondata al numero intero inferiore, quella uguale o superiore a X,50 verrà arrotondata al numero intero superiore.</w:t>
      </w:r>
      <w:r w:rsidDel="00000000" w:rsidR="00000000" w:rsidRPr="00000000">
        <w:br w:type="page"/>
      </w:r>
      <w:r w:rsidDel="00000000" w:rsidR="00000000" w:rsidRPr="00000000">
        <w:rPr>
          <w:rtl w:val="0"/>
        </w:rPr>
      </w:r>
    </w:p>
    <w:p w:rsidR="00000000" w:rsidDel="00000000" w:rsidP="00000000" w:rsidRDefault="00000000" w:rsidRPr="00000000" w14:paraId="0000087A">
      <w:pPr>
        <w:widowControl w:val="0"/>
        <w:rPr>
          <w:rFonts w:ascii="Arial" w:cs="Arial" w:eastAsia="Arial" w:hAnsi="Arial"/>
        </w:rPr>
      </w:pPr>
      <w:r w:rsidDel="00000000" w:rsidR="00000000" w:rsidRPr="00000000">
        <w:rPr>
          <w:rtl w:val="0"/>
        </w:rPr>
      </w:r>
    </w:p>
    <w:p w:rsidR="00000000" w:rsidDel="00000000" w:rsidP="00000000" w:rsidRDefault="00000000" w:rsidRPr="00000000" w14:paraId="0000087B">
      <w:pPr>
        <w:widowControl w:val="0"/>
        <w:ind w:left="0" w:firstLine="0"/>
        <w:rPr>
          <w:rFonts w:ascii="Arial" w:cs="Arial" w:eastAsia="Arial" w:hAnsi="Arial"/>
        </w:rPr>
      </w:pPr>
      <w:r w:rsidDel="00000000" w:rsidR="00000000" w:rsidRPr="00000000">
        <w:rPr>
          <w:rFonts w:ascii="Arial" w:cs="Arial" w:eastAsia="Arial" w:hAnsi="Arial"/>
          <w:rtl w:val="0"/>
        </w:rPr>
        <w:t xml:space="preserve">GRIGLIA DI VALUTAZIONE DELLA PROVA ORALE </w:t>
      </w:r>
      <w:r w:rsidDel="00000000" w:rsidR="00000000" w:rsidRPr="00000000">
        <w:rPr>
          <w:rtl w:val="0"/>
        </w:rPr>
      </w:r>
    </w:p>
    <w:p w:rsidR="00000000" w:rsidDel="00000000" w:rsidP="00000000" w:rsidRDefault="00000000" w:rsidRPr="00000000" w14:paraId="0000087C">
      <w:pPr>
        <w:widowControl w:val="0"/>
        <w:spacing w:before="109.119873046875" w:line="225.90954780578613" w:lineRule="auto"/>
        <w:ind w:left="0" w:right="274.918212890625" w:firstLine="0"/>
        <w:rPr>
          <w:rFonts w:ascii="Arial" w:cs="Arial" w:eastAsia="Arial" w:hAnsi="Arial"/>
        </w:rPr>
      </w:pPr>
      <w:r w:rsidDel="00000000" w:rsidR="00000000" w:rsidRPr="00000000">
        <w:rPr>
          <w:rFonts w:ascii="Arial" w:cs="Arial" w:eastAsia="Arial" w:hAnsi="Arial"/>
          <w:rtl w:val="0"/>
        </w:rPr>
        <w:t xml:space="preserve">La Commissione assegna fino ad un </w:t>
      </w:r>
      <w:r w:rsidDel="00000000" w:rsidR="00000000" w:rsidRPr="00000000">
        <w:rPr>
          <w:rFonts w:ascii="Arial" w:cs="Arial" w:eastAsia="Arial" w:hAnsi="Arial"/>
          <w:b w:val="1"/>
          <w:rtl w:val="0"/>
        </w:rPr>
        <w:t xml:space="preserve">massimo di venticinque punti</w:t>
      </w:r>
      <w:r w:rsidDel="00000000" w:rsidR="00000000" w:rsidRPr="00000000">
        <w:rPr>
          <w:rFonts w:ascii="Arial" w:cs="Arial" w:eastAsia="Arial" w:hAnsi="Arial"/>
          <w:rtl w:val="0"/>
        </w:rPr>
        <w:t xml:space="preserve">, tenendo a riferimento indicatori, livelli, descrittori e punteggi di seguito  indicati.</w:t>
      </w:r>
    </w:p>
    <w:p w:rsidR="00000000" w:rsidDel="00000000" w:rsidP="00000000" w:rsidRDefault="00000000" w:rsidRPr="00000000" w14:paraId="0000087D">
      <w:pPr>
        <w:widowControl w:val="0"/>
        <w:spacing w:before="109.119873046875" w:line="225.90954780578613" w:lineRule="auto"/>
        <w:ind w:left="566.3999938964844" w:right="274.918212890625" w:firstLine="0"/>
        <w:rPr>
          <w:rFonts w:ascii="Arial" w:cs="Arial" w:eastAsia="Arial" w:hAnsi="Arial"/>
        </w:rPr>
      </w:pPr>
      <w:r w:rsidDel="00000000" w:rsidR="00000000" w:rsidRPr="00000000">
        <w:rPr>
          <w:rtl w:val="0"/>
        </w:rPr>
      </w:r>
    </w:p>
    <w:tbl>
      <w:tblPr>
        <w:tblStyle w:val="Table39"/>
        <w:tblW w:w="10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95"/>
        <w:gridCol w:w="6000"/>
        <w:gridCol w:w="765"/>
        <w:gridCol w:w="1215"/>
        <w:tblGridChange w:id="0">
          <w:tblGrid>
            <w:gridCol w:w="1605"/>
            <w:gridCol w:w="795"/>
            <w:gridCol w:w="6000"/>
            <w:gridCol w:w="765"/>
            <w:gridCol w:w="1215"/>
          </w:tblGrid>
        </w:tblGridChange>
      </w:tblGrid>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E">
            <w:pPr>
              <w:widowControl w:val="0"/>
              <w:ind w:right="-45.59055118110223"/>
              <w:rPr>
                <w:rFonts w:ascii="Arial" w:cs="Arial" w:eastAsia="Arial" w:hAnsi="Arial"/>
                <w:b w:val="1"/>
              </w:rPr>
            </w:pPr>
            <w:r w:rsidDel="00000000" w:rsidR="00000000" w:rsidRPr="00000000">
              <w:rPr>
                <w:rFonts w:ascii="Arial" w:cs="Arial" w:eastAsia="Arial" w:hAnsi="Arial"/>
                <w:b w:val="1"/>
                <w:rtl w:val="0"/>
              </w:rPr>
              <w:t xml:space="preserve">Indicatori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F">
            <w:pPr>
              <w:widowControl w:val="0"/>
              <w:rPr>
                <w:rFonts w:ascii="Arial" w:cs="Arial" w:eastAsia="Arial" w:hAnsi="Arial"/>
                <w:b w:val="1"/>
              </w:rPr>
            </w:pPr>
            <w:r w:rsidDel="00000000" w:rsidR="00000000" w:rsidRPr="00000000">
              <w:rPr>
                <w:rFonts w:ascii="Arial" w:cs="Arial" w:eastAsia="Arial" w:hAnsi="Arial"/>
                <w:b w:val="1"/>
                <w:rtl w:val="0"/>
              </w:rPr>
              <w:t xml:space="preserve">Livelli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0">
            <w:pPr>
              <w:widowControl w:val="0"/>
              <w:rPr>
                <w:rFonts w:ascii="Arial" w:cs="Arial" w:eastAsia="Arial" w:hAnsi="Arial"/>
                <w:b w:val="1"/>
              </w:rPr>
            </w:pPr>
            <w:r w:rsidDel="00000000" w:rsidR="00000000" w:rsidRPr="00000000">
              <w:rPr>
                <w:rFonts w:ascii="Arial" w:cs="Arial" w:eastAsia="Arial" w:hAnsi="Arial"/>
                <w:b w:val="1"/>
                <w:rtl w:val="0"/>
              </w:rPr>
              <w:t xml:space="preserve">Descrittori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1">
            <w:pPr>
              <w:widowControl w:val="0"/>
              <w:rPr>
                <w:rFonts w:ascii="Arial" w:cs="Arial" w:eastAsia="Arial" w:hAnsi="Arial"/>
                <w:b w:val="1"/>
              </w:rPr>
            </w:pPr>
            <w:r w:rsidDel="00000000" w:rsidR="00000000" w:rsidRPr="00000000">
              <w:rPr>
                <w:rFonts w:ascii="Arial" w:cs="Arial" w:eastAsia="Arial" w:hAnsi="Arial"/>
                <w:b w:val="1"/>
                <w:rtl w:val="0"/>
              </w:rPr>
              <w:t xml:space="preserve">Punti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2">
            <w:pPr>
              <w:widowControl w:val="0"/>
              <w:rPr>
                <w:rFonts w:ascii="Arial" w:cs="Arial" w:eastAsia="Arial" w:hAnsi="Arial"/>
                <w:b w:val="1"/>
              </w:rPr>
            </w:pPr>
            <w:r w:rsidDel="00000000" w:rsidR="00000000" w:rsidRPr="00000000">
              <w:rPr>
                <w:rFonts w:ascii="Arial" w:cs="Arial" w:eastAsia="Arial" w:hAnsi="Arial"/>
                <w:b w:val="1"/>
                <w:rtl w:val="0"/>
              </w:rPr>
              <w:t xml:space="preserve">Punteggio</w:t>
            </w:r>
          </w:p>
        </w:tc>
      </w:tr>
      <w:tr>
        <w:trPr>
          <w:cantSplit w:val="0"/>
          <w:trHeight w:val="331.19934082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83">
            <w:pPr>
              <w:widowControl w:val="0"/>
              <w:ind w:left="0" w:firstLine="0"/>
              <w:rPr>
                <w:rFonts w:ascii="Arial" w:cs="Arial" w:eastAsia="Arial" w:hAnsi="Arial"/>
              </w:rPr>
            </w:pPr>
            <w:r w:rsidDel="00000000" w:rsidR="00000000" w:rsidRPr="00000000">
              <w:rPr>
                <w:rFonts w:ascii="Arial" w:cs="Arial" w:eastAsia="Arial" w:hAnsi="Arial"/>
                <w:rtl w:val="0"/>
              </w:rPr>
              <w:t xml:space="preserve">Acquisizione dei  contenuti e dei metodi  delle diverse discipline  del curricolo, con  particolare riferimento a  quelle </w:t>
            </w:r>
            <w:r w:rsidDel="00000000" w:rsidR="00000000" w:rsidRPr="00000000">
              <w:rPr>
                <w:rFonts w:ascii="Arial" w:cs="Arial" w:eastAsia="Arial" w:hAnsi="Arial"/>
                <w:rtl w:val="0"/>
              </w:rPr>
              <w:t xml:space="preserve">d’indirizzo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4">
            <w:pPr>
              <w:widowControl w:val="0"/>
              <w:rPr>
                <w:rFonts w:ascii="Arial" w:cs="Arial" w:eastAsia="Arial" w:hAnsi="Arial"/>
              </w:rPr>
            </w:pPr>
            <w:r w:rsidDel="00000000" w:rsidR="00000000" w:rsidRPr="00000000">
              <w:rPr>
                <w:rFonts w:ascii="Arial" w:cs="Arial" w:eastAsia="Arial" w:hAnsi="Arial"/>
                <w:rtl w:val="0"/>
              </w:rPr>
              <w:t xml:space="preserv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5">
            <w:pPr>
              <w:widowControl w:val="0"/>
              <w:ind w:left="0" w:firstLine="0"/>
              <w:rPr>
                <w:rFonts w:ascii="Arial" w:cs="Arial" w:eastAsia="Arial" w:hAnsi="Arial"/>
              </w:rPr>
            </w:pPr>
            <w:r w:rsidDel="00000000" w:rsidR="00000000" w:rsidRPr="00000000">
              <w:rPr>
                <w:rFonts w:ascii="Arial" w:cs="Arial" w:eastAsia="Arial" w:hAnsi="Arial"/>
                <w:rtl w:val="0"/>
              </w:rPr>
              <w:t xml:space="preserve">Non ha acquisito i contenuti e i metodi delle diverse discipline, o li ha acquisiti in modo estremamente frammentario e lacunoso.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6">
            <w:pPr>
              <w:widowControl w:val="0"/>
              <w:rPr>
                <w:rFonts w:ascii="Arial" w:cs="Arial" w:eastAsia="Arial" w:hAnsi="Arial"/>
              </w:rPr>
            </w:pPr>
            <w:r w:rsidDel="00000000" w:rsidR="00000000" w:rsidRPr="00000000">
              <w:rPr>
                <w:rFonts w:ascii="Arial" w:cs="Arial" w:eastAsia="Arial" w:hAnsi="Arial"/>
                <w:rtl w:val="0"/>
              </w:rPr>
              <w:t xml:space="preserve">0.50 - 1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87">
            <w:pPr>
              <w:widowControl w:val="0"/>
              <w:spacing w:line="276" w:lineRule="auto"/>
              <w:rPr>
                <w:rFonts w:ascii="Arial" w:cs="Arial" w:eastAsia="Arial" w:hAnsi="Arial"/>
              </w:rPr>
            </w:pPr>
            <w:r w:rsidDel="00000000" w:rsidR="00000000" w:rsidRPr="00000000">
              <w:rPr>
                <w:rtl w:val="0"/>
              </w:rPr>
            </w:r>
          </w:p>
        </w:tc>
      </w:tr>
      <w:tr>
        <w:trPr>
          <w:cantSplit w:val="0"/>
          <w:trHeight w:val="328.8006591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8">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9">
            <w:pPr>
              <w:widowControl w:val="0"/>
              <w:rPr>
                <w:rFonts w:ascii="Arial" w:cs="Arial" w:eastAsia="Arial" w:hAnsi="Arial"/>
              </w:rPr>
            </w:pPr>
            <w:r w:rsidDel="00000000" w:rsidR="00000000" w:rsidRPr="00000000">
              <w:rPr>
                <w:rFonts w:ascii="Arial" w:cs="Arial" w:eastAsia="Arial" w:hAnsi="Arial"/>
                <w:rtl w:val="0"/>
              </w:rPr>
              <w:t xml:space="preserve">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A">
            <w:pPr>
              <w:widowControl w:val="0"/>
              <w:ind w:left="0" w:firstLine="0"/>
              <w:rPr>
                <w:rFonts w:ascii="Arial" w:cs="Arial" w:eastAsia="Arial" w:hAnsi="Arial"/>
              </w:rPr>
            </w:pPr>
            <w:r w:rsidDel="00000000" w:rsidR="00000000" w:rsidRPr="00000000">
              <w:rPr>
                <w:rFonts w:ascii="Arial" w:cs="Arial" w:eastAsia="Arial" w:hAnsi="Arial"/>
                <w:rtl w:val="0"/>
              </w:rPr>
              <w:t xml:space="preserve">Ha acquisito i contenuti e i metodi delle diverse discipline in modo parziale e incompleto, utilizzandoli in modo non sempre appropriato.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widowControl w:val="0"/>
              <w:rPr>
                <w:rFonts w:ascii="Arial" w:cs="Arial" w:eastAsia="Arial" w:hAnsi="Arial"/>
              </w:rPr>
            </w:pPr>
            <w:r w:rsidDel="00000000" w:rsidR="00000000" w:rsidRPr="00000000">
              <w:rPr>
                <w:rFonts w:ascii="Arial" w:cs="Arial" w:eastAsia="Arial" w:hAnsi="Arial"/>
                <w:rtl w:val="0"/>
              </w:rPr>
              <w:t xml:space="preserve">1.50 - 3.50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C">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D">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E">
            <w:pPr>
              <w:widowControl w:val="0"/>
              <w:rPr>
                <w:rFonts w:ascii="Arial" w:cs="Arial" w:eastAsia="Arial" w:hAnsi="Arial"/>
              </w:rPr>
            </w:pPr>
            <w:r w:rsidDel="00000000" w:rsidR="00000000" w:rsidRPr="00000000">
              <w:rPr>
                <w:rFonts w:ascii="Arial" w:cs="Arial" w:eastAsia="Arial" w:hAnsi="Arial"/>
                <w:rtl w:val="0"/>
              </w:rPr>
              <w:t xml:space="preserve">III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F">
            <w:pPr>
              <w:widowControl w:val="0"/>
              <w:ind w:left="0" w:firstLine="0"/>
              <w:rPr>
                <w:rFonts w:ascii="Arial" w:cs="Arial" w:eastAsia="Arial" w:hAnsi="Arial"/>
              </w:rPr>
            </w:pPr>
            <w:r w:rsidDel="00000000" w:rsidR="00000000" w:rsidRPr="00000000">
              <w:rPr>
                <w:rFonts w:ascii="Arial" w:cs="Arial" w:eastAsia="Arial" w:hAnsi="Arial"/>
                <w:rtl w:val="0"/>
              </w:rPr>
              <w:t xml:space="preserve">Ha acquisito i contenuti e utilizza i metodi delle diverse discipline in modo corretto e appropriato.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0">
            <w:pPr>
              <w:widowControl w:val="0"/>
              <w:rPr>
                <w:rFonts w:ascii="Arial" w:cs="Arial" w:eastAsia="Arial" w:hAnsi="Arial"/>
              </w:rPr>
            </w:pPr>
            <w:r w:rsidDel="00000000" w:rsidR="00000000" w:rsidRPr="00000000">
              <w:rPr>
                <w:rFonts w:ascii="Arial" w:cs="Arial" w:eastAsia="Arial" w:hAnsi="Arial"/>
                <w:rtl w:val="0"/>
              </w:rPr>
              <w:t xml:space="preserve">4 - 4.50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1">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799438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2">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widowControl w:val="0"/>
              <w:rPr>
                <w:rFonts w:ascii="Arial" w:cs="Arial" w:eastAsia="Arial" w:hAnsi="Arial"/>
              </w:rPr>
            </w:pPr>
            <w:r w:rsidDel="00000000" w:rsidR="00000000" w:rsidRPr="00000000">
              <w:rPr>
                <w:rFonts w:ascii="Arial" w:cs="Arial" w:eastAsia="Arial" w:hAnsi="Arial"/>
                <w:rtl w:val="0"/>
              </w:rPr>
              <w:t xml:space="preserve">IV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4">
            <w:pPr>
              <w:widowControl w:val="0"/>
              <w:ind w:left="0" w:firstLine="0"/>
              <w:rPr>
                <w:rFonts w:ascii="Arial" w:cs="Arial" w:eastAsia="Arial" w:hAnsi="Arial"/>
              </w:rPr>
            </w:pPr>
            <w:r w:rsidDel="00000000" w:rsidR="00000000" w:rsidRPr="00000000">
              <w:rPr>
                <w:rFonts w:ascii="Arial" w:cs="Arial" w:eastAsia="Arial" w:hAnsi="Arial"/>
                <w:rtl w:val="0"/>
              </w:rPr>
              <w:t xml:space="preserve">Ha acquisito i contenuti delle diverse discipline in maniera completa e utilizza in modo consapevole i loro metodi.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5">
            <w:pPr>
              <w:widowControl w:val="0"/>
              <w:rPr>
                <w:rFonts w:ascii="Arial" w:cs="Arial" w:eastAsia="Arial" w:hAnsi="Arial"/>
              </w:rPr>
            </w:pPr>
            <w:r w:rsidDel="00000000" w:rsidR="00000000" w:rsidRPr="00000000">
              <w:rPr>
                <w:rFonts w:ascii="Arial" w:cs="Arial" w:eastAsia="Arial" w:hAnsi="Arial"/>
                <w:rtl w:val="0"/>
              </w:rPr>
              <w:t xml:space="preserve">5 - 6</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6">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9.400024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7">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widowControl w:val="0"/>
              <w:rPr>
                <w:rFonts w:ascii="Arial" w:cs="Arial" w:eastAsia="Arial" w:hAnsi="Arial"/>
              </w:rPr>
            </w:pPr>
            <w:r w:rsidDel="00000000" w:rsidR="00000000" w:rsidRPr="00000000">
              <w:rPr>
                <w:rFonts w:ascii="Arial" w:cs="Arial" w:eastAsia="Arial" w:hAnsi="Arial"/>
                <w:rtl w:val="0"/>
              </w:rPr>
              <w:t xml:space="preserve">V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ind w:left="0" w:firstLine="0"/>
              <w:rPr>
                <w:rFonts w:ascii="Arial" w:cs="Arial" w:eastAsia="Arial" w:hAnsi="Arial"/>
              </w:rPr>
            </w:pPr>
            <w:r w:rsidDel="00000000" w:rsidR="00000000" w:rsidRPr="00000000">
              <w:rPr>
                <w:rFonts w:ascii="Arial" w:cs="Arial" w:eastAsia="Arial" w:hAnsi="Arial"/>
                <w:rtl w:val="0"/>
              </w:rPr>
              <w:t xml:space="preserve">Ha acquisito i contenuti delle diverse discipline in maniera completa e approfondita e utilizza con piena padronanza i loro metodi.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rPr>
                <w:rFonts w:ascii="Arial" w:cs="Arial" w:eastAsia="Arial" w:hAnsi="Arial"/>
              </w:rPr>
            </w:pPr>
            <w:r w:rsidDel="00000000" w:rsidR="00000000" w:rsidRPr="00000000">
              <w:rPr>
                <w:rFonts w:ascii="Arial" w:cs="Arial" w:eastAsia="Arial" w:hAnsi="Arial"/>
                <w:rtl w:val="0"/>
              </w:rPr>
              <w:t xml:space="preserve">6.50 - 7</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B">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8000488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9C">
            <w:pPr>
              <w:widowControl w:val="0"/>
              <w:spacing w:line="257.23076820373535" w:lineRule="auto"/>
              <w:ind w:left="0" w:right="155.97991943359375" w:firstLine="0"/>
              <w:rPr>
                <w:rFonts w:ascii="Arial" w:cs="Arial" w:eastAsia="Arial" w:hAnsi="Arial"/>
              </w:rPr>
            </w:pPr>
            <w:r w:rsidDel="00000000" w:rsidR="00000000" w:rsidRPr="00000000">
              <w:rPr>
                <w:rFonts w:ascii="Arial" w:cs="Arial" w:eastAsia="Arial" w:hAnsi="Arial"/>
                <w:rtl w:val="0"/>
              </w:rPr>
              <w:t xml:space="preserve">Capacità di utilizzare le  conoscenze acquisite e  di collegarle tra loro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89D">
            <w:pPr>
              <w:widowControl w:val="0"/>
              <w:rPr>
                <w:rFonts w:ascii="Arial" w:cs="Arial" w:eastAsia="Arial" w:hAnsi="Arial"/>
              </w:rPr>
            </w:pPr>
            <w:r w:rsidDel="00000000" w:rsidR="00000000" w:rsidRPr="00000000">
              <w:rPr>
                <w:rFonts w:ascii="Arial" w:cs="Arial" w:eastAsia="Arial" w:hAnsi="Arial"/>
                <w:rtl w:val="0"/>
              </w:rPr>
              <w:t xml:space="preserv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E">
            <w:pPr>
              <w:widowControl w:val="0"/>
              <w:ind w:left="0" w:firstLine="0"/>
              <w:rPr>
                <w:rFonts w:ascii="Arial" w:cs="Arial" w:eastAsia="Arial" w:hAnsi="Arial"/>
              </w:rPr>
            </w:pPr>
            <w:r w:rsidDel="00000000" w:rsidR="00000000" w:rsidRPr="00000000">
              <w:rPr>
                <w:rFonts w:ascii="Arial" w:cs="Arial" w:eastAsia="Arial" w:hAnsi="Arial"/>
                <w:rtl w:val="0"/>
              </w:rPr>
              <w:t xml:space="preserve">Non è in grado di utilizzare e collegare le conoscenze acquisite o lo fa in modo del tutto inadeguato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F">
            <w:pPr>
              <w:widowControl w:val="0"/>
              <w:rPr>
                <w:rFonts w:ascii="Arial" w:cs="Arial" w:eastAsia="Arial" w:hAnsi="Arial"/>
              </w:rPr>
            </w:pPr>
            <w:r w:rsidDel="00000000" w:rsidR="00000000" w:rsidRPr="00000000">
              <w:rPr>
                <w:rFonts w:ascii="Arial" w:cs="Arial" w:eastAsia="Arial" w:hAnsi="Arial"/>
                <w:rtl w:val="0"/>
              </w:rPr>
              <w:t xml:space="preserve">0.50 - 1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A0">
            <w:pPr>
              <w:widowControl w:val="0"/>
              <w:spacing w:line="276" w:lineRule="auto"/>
              <w:rPr>
                <w:rFonts w:ascii="Arial" w:cs="Arial" w:eastAsia="Arial" w:hAnsi="Arial"/>
              </w:rPr>
            </w:pPr>
            <w:r w:rsidDel="00000000" w:rsidR="00000000" w:rsidRPr="00000000">
              <w:rPr>
                <w:rtl w:val="0"/>
              </w:rPr>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1">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widowControl w:val="0"/>
              <w:rPr>
                <w:rFonts w:ascii="Arial" w:cs="Arial" w:eastAsia="Arial" w:hAnsi="Arial"/>
              </w:rPr>
            </w:pPr>
            <w:r w:rsidDel="00000000" w:rsidR="00000000" w:rsidRPr="00000000">
              <w:rPr>
                <w:rFonts w:ascii="Arial" w:cs="Arial" w:eastAsia="Arial" w:hAnsi="Arial"/>
                <w:rtl w:val="0"/>
              </w:rPr>
              <w:t xml:space="preserve">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3">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utilizzare e collegare le conoscenze acquisite con difficoltà e in modo stentato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4">
            <w:pPr>
              <w:widowControl w:val="0"/>
              <w:rPr>
                <w:rFonts w:ascii="Arial" w:cs="Arial" w:eastAsia="Arial" w:hAnsi="Arial"/>
              </w:rPr>
            </w:pPr>
            <w:r w:rsidDel="00000000" w:rsidR="00000000" w:rsidRPr="00000000">
              <w:rPr>
                <w:rFonts w:ascii="Arial" w:cs="Arial" w:eastAsia="Arial" w:hAnsi="Arial"/>
                <w:rtl w:val="0"/>
              </w:rPr>
              <w:t xml:space="preserve">1.50 - 3.50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6">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widowControl w:val="0"/>
              <w:rPr>
                <w:rFonts w:ascii="Arial" w:cs="Arial" w:eastAsia="Arial" w:hAnsi="Arial"/>
              </w:rPr>
            </w:pPr>
            <w:r w:rsidDel="00000000" w:rsidR="00000000" w:rsidRPr="00000000">
              <w:rPr>
                <w:rFonts w:ascii="Arial" w:cs="Arial" w:eastAsia="Arial" w:hAnsi="Arial"/>
                <w:rtl w:val="0"/>
              </w:rPr>
              <w:t xml:space="preserve">III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8">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utilizzare correttamente le conoscenze acquisite, istituendo adeguati collegamenti tra le discipline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9">
            <w:pPr>
              <w:widowControl w:val="0"/>
              <w:rPr>
                <w:rFonts w:ascii="Arial" w:cs="Arial" w:eastAsia="Arial" w:hAnsi="Arial"/>
              </w:rPr>
            </w:pPr>
            <w:r w:rsidDel="00000000" w:rsidR="00000000" w:rsidRPr="00000000">
              <w:rPr>
                <w:rFonts w:ascii="Arial" w:cs="Arial" w:eastAsia="Arial" w:hAnsi="Arial"/>
                <w:rtl w:val="0"/>
              </w:rPr>
              <w:t xml:space="preserve">4 - 4.50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A">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799438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B">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C">
            <w:pPr>
              <w:widowControl w:val="0"/>
              <w:rPr>
                <w:rFonts w:ascii="Arial" w:cs="Arial" w:eastAsia="Arial" w:hAnsi="Arial"/>
              </w:rPr>
            </w:pPr>
            <w:r w:rsidDel="00000000" w:rsidR="00000000" w:rsidRPr="00000000">
              <w:rPr>
                <w:rFonts w:ascii="Arial" w:cs="Arial" w:eastAsia="Arial" w:hAnsi="Arial"/>
                <w:rtl w:val="0"/>
              </w:rPr>
              <w:t xml:space="preserve">IV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utilizzare le conoscenze acquisite collegandole in una trattazione pluridisciplinare articolata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E">
            <w:pPr>
              <w:widowControl w:val="0"/>
              <w:rPr>
                <w:rFonts w:ascii="Arial" w:cs="Arial" w:eastAsia="Arial" w:hAnsi="Arial"/>
              </w:rPr>
            </w:pPr>
            <w:r w:rsidDel="00000000" w:rsidR="00000000" w:rsidRPr="00000000">
              <w:rPr>
                <w:rFonts w:ascii="Arial" w:cs="Arial" w:eastAsia="Arial" w:hAnsi="Arial"/>
                <w:rtl w:val="0"/>
              </w:rPr>
              <w:t xml:space="preserve">5 - 5.50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F">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0">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1">
            <w:pPr>
              <w:widowControl w:val="0"/>
              <w:rPr>
                <w:rFonts w:ascii="Arial" w:cs="Arial" w:eastAsia="Arial" w:hAnsi="Arial"/>
              </w:rPr>
            </w:pPr>
            <w:r w:rsidDel="00000000" w:rsidR="00000000" w:rsidRPr="00000000">
              <w:rPr>
                <w:rFonts w:ascii="Arial" w:cs="Arial" w:eastAsia="Arial" w:hAnsi="Arial"/>
                <w:rtl w:val="0"/>
              </w:rPr>
              <w:t xml:space="preserve">V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2">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utilizzare le conoscenze acquisite collegandole in una trattazione pluridisciplinare ampia e approfondita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widowControl w:val="0"/>
              <w:rPr>
                <w:rFonts w:ascii="Arial" w:cs="Arial" w:eastAsia="Arial" w:hAnsi="Arial"/>
              </w:rPr>
            </w:pPr>
            <w:r w:rsidDel="00000000" w:rsidR="00000000" w:rsidRPr="00000000">
              <w:rPr>
                <w:rFonts w:ascii="Arial" w:cs="Arial" w:eastAsia="Arial" w:hAnsi="Arial"/>
                <w:rtl w:val="0"/>
              </w:rPr>
              <w:t xml:space="preserve">6</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4">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800659179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B5">
            <w:pPr>
              <w:widowControl w:val="0"/>
              <w:spacing w:line="258.5628604888916" w:lineRule="auto"/>
              <w:ind w:left="0" w:right="69.57977294921875" w:firstLine="0"/>
              <w:rPr>
                <w:rFonts w:ascii="Arial" w:cs="Arial" w:eastAsia="Arial" w:hAnsi="Arial"/>
              </w:rPr>
            </w:pPr>
            <w:r w:rsidDel="00000000" w:rsidR="00000000" w:rsidRPr="00000000">
              <w:rPr>
                <w:rFonts w:ascii="Arial" w:cs="Arial" w:eastAsia="Arial" w:hAnsi="Arial"/>
                <w:rtl w:val="0"/>
              </w:rPr>
              <w:t xml:space="preserve">Capacità di argomentare  in maniera critica e  personale, rielaborando  i contenuti acquisiti</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widowControl w:val="0"/>
              <w:rPr>
                <w:rFonts w:ascii="Arial" w:cs="Arial" w:eastAsia="Arial" w:hAnsi="Arial"/>
              </w:rPr>
            </w:pPr>
            <w:r w:rsidDel="00000000" w:rsidR="00000000" w:rsidRPr="00000000">
              <w:rPr>
                <w:rFonts w:ascii="Arial" w:cs="Arial" w:eastAsia="Arial" w:hAnsi="Arial"/>
                <w:rtl w:val="0"/>
              </w:rPr>
              <w:t xml:space="preserv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widowControl w:val="0"/>
              <w:ind w:left="0" w:firstLine="0"/>
              <w:rPr>
                <w:rFonts w:ascii="Arial" w:cs="Arial" w:eastAsia="Arial" w:hAnsi="Arial"/>
              </w:rPr>
            </w:pPr>
            <w:r w:rsidDel="00000000" w:rsidR="00000000" w:rsidRPr="00000000">
              <w:rPr>
                <w:rFonts w:ascii="Arial" w:cs="Arial" w:eastAsia="Arial" w:hAnsi="Arial"/>
                <w:rtl w:val="0"/>
              </w:rPr>
              <w:t xml:space="preserve">Non è in grado di argomentare in maniera critica e personale, o argomenta in modo superficiale e disorganico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8">
            <w:pPr>
              <w:widowControl w:val="0"/>
              <w:rPr>
                <w:rFonts w:ascii="Arial" w:cs="Arial" w:eastAsia="Arial" w:hAnsi="Arial"/>
              </w:rPr>
            </w:pPr>
            <w:r w:rsidDel="00000000" w:rsidR="00000000" w:rsidRPr="00000000">
              <w:rPr>
                <w:rFonts w:ascii="Arial" w:cs="Arial" w:eastAsia="Arial" w:hAnsi="Arial"/>
                <w:rtl w:val="0"/>
              </w:rPr>
              <w:t xml:space="preserve">0.50 - 1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B9">
            <w:pPr>
              <w:widowControl w:val="0"/>
              <w:spacing w:line="276" w:lineRule="auto"/>
              <w:rPr>
                <w:rFonts w:ascii="Arial" w:cs="Arial" w:eastAsia="Arial" w:hAnsi="Arial"/>
              </w:rPr>
            </w:pPr>
            <w:r w:rsidDel="00000000" w:rsidR="00000000" w:rsidRPr="00000000">
              <w:rPr>
                <w:rtl w:val="0"/>
              </w:rPr>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A">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B">
            <w:pPr>
              <w:widowControl w:val="0"/>
              <w:rPr>
                <w:rFonts w:ascii="Arial" w:cs="Arial" w:eastAsia="Arial" w:hAnsi="Arial"/>
              </w:rPr>
            </w:pPr>
            <w:r w:rsidDel="00000000" w:rsidR="00000000" w:rsidRPr="00000000">
              <w:rPr>
                <w:rFonts w:ascii="Arial" w:cs="Arial" w:eastAsia="Arial" w:hAnsi="Arial"/>
                <w:rtl w:val="0"/>
              </w:rPr>
              <w:t xml:space="preserve">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C">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formulare argomentazioni critiche e personali solo a tratti e solo in relazione a specifici argomenti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D">
            <w:pPr>
              <w:widowControl w:val="0"/>
              <w:rPr>
                <w:rFonts w:ascii="Arial" w:cs="Arial" w:eastAsia="Arial" w:hAnsi="Arial"/>
              </w:rPr>
            </w:pPr>
            <w:r w:rsidDel="00000000" w:rsidR="00000000" w:rsidRPr="00000000">
              <w:rPr>
                <w:rFonts w:ascii="Arial" w:cs="Arial" w:eastAsia="Arial" w:hAnsi="Arial"/>
                <w:rtl w:val="0"/>
              </w:rPr>
              <w:t xml:space="preserve">1.50 - 3.50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E">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9.2004394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F">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widowControl w:val="0"/>
              <w:rPr>
                <w:rFonts w:ascii="Arial" w:cs="Arial" w:eastAsia="Arial" w:hAnsi="Arial"/>
              </w:rPr>
            </w:pPr>
            <w:r w:rsidDel="00000000" w:rsidR="00000000" w:rsidRPr="00000000">
              <w:rPr>
                <w:rFonts w:ascii="Arial" w:cs="Arial" w:eastAsia="Arial" w:hAnsi="Arial"/>
                <w:rtl w:val="0"/>
              </w:rPr>
              <w:t xml:space="preserve">III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1">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formulare semplici argomentazioni critiche e personali, con una corretta rielaborazione dei contenuti acquisiti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2">
            <w:pPr>
              <w:widowControl w:val="0"/>
              <w:rPr>
                <w:rFonts w:ascii="Arial" w:cs="Arial" w:eastAsia="Arial" w:hAnsi="Arial"/>
              </w:rPr>
            </w:pPr>
            <w:r w:rsidDel="00000000" w:rsidR="00000000" w:rsidRPr="00000000">
              <w:rPr>
                <w:rFonts w:ascii="Arial" w:cs="Arial" w:eastAsia="Arial" w:hAnsi="Arial"/>
                <w:rtl w:val="0"/>
              </w:rPr>
              <w:t xml:space="preserve">4 - 4.50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3">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31.1999511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4">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5">
            <w:pPr>
              <w:widowControl w:val="0"/>
              <w:rPr>
                <w:rFonts w:ascii="Arial" w:cs="Arial" w:eastAsia="Arial" w:hAnsi="Arial"/>
              </w:rPr>
            </w:pPr>
            <w:r w:rsidDel="00000000" w:rsidR="00000000" w:rsidRPr="00000000">
              <w:rPr>
                <w:rFonts w:ascii="Arial" w:cs="Arial" w:eastAsia="Arial" w:hAnsi="Arial"/>
                <w:rtl w:val="0"/>
              </w:rPr>
              <w:t xml:space="preserve">IV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6">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formulare articolate argomentazioni critiche e personali, rielaborando efficacemente i contenuti acquisiti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widowControl w:val="0"/>
              <w:rPr>
                <w:rFonts w:ascii="Arial" w:cs="Arial" w:eastAsia="Arial" w:hAnsi="Arial"/>
              </w:rPr>
            </w:pPr>
            <w:r w:rsidDel="00000000" w:rsidR="00000000" w:rsidRPr="00000000">
              <w:rPr>
                <w:rFonts w:ascii="Arial" w:cs="Arial" w:eastAsia="Arial" w:hAnsi="Arial"/>
                <w:rtl w:val="0"/>
              </w:rPr>
              <w:t xml:space="preserve">5 - 5.50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8">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9">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A">
            <w:pPr>
              <w:widowControl w:val="0"/>
              <w:rPr>
                <w:rFonts w:ascii="Arial" w:cs="Arial" w:eastAsia="Arial" w:hAnsi="Arial"/>
              </w:rPr>
            </w:pPr>
            <w:r w:rsidDel="00000000" w:rsidR="00000000" w:rsidRPr="00000000">
              <w:rPr>
                <w:rFonts w:ascii="Arial" w:cs="Arial" w:eastAsia="Arial" w:hAnsi="Arial"/>
                <w:rtl w:val="0"/>
              </w:rPr>
              <w:t xml:space="preserve">V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B">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formulare ampie e articolate argomentazioni critiche e personali, rielaborando con originalità i contenuti acquisiti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widowControl w:val="0"/>
              <w:rPr>
                <w:rFonts w:ascii="Arial" w:cs="Arial" w:eastAsia="Arial" w:hAnsi="Arial"/>
              </w:rPr>
            </w:pPr>
            <w:r w:rsidDel="00000000" w:rsidR="00000000" w:rsidRPr="00000000">
              <w:rPr>
                <w:rFonts w:ascii="Arial" w:cs="Arial" w:eastAsia="Arial" w:hAnsi="Arial"/>
                <w:rtl w:val="0"/>
              </w:rPr>
              <w:t xml:space="preserve">6</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D">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7994384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CE">
            <w:pPr>
              <w:widowControl w:val="0"/>
              <w:spacing w:line="258.56334686279297" w:lineRule="auto"/>
              <w:ind w:left="0" w:right="81.45965576171875" w:firstLine="0"/>
              <w:rPr>
                <w:rFonts w:ascii="Arial" w:cs="Arial" w:eastAsia="Arial" w:hAnsi="Arial"/>
              </w:rPr>
            </w:pPr>
            <w:r w:rsidDel="00000000" w:rsidR="00000000" w:rsidRPr="00000000">
              <w:rPr>
                <w:rFonts w:ascii="Arial" w:cs="Arial" w:eastAsia="Arial" w:hAnsi="Arial"/>
                <w:rtl w:val="0"/>
              </w:rPr>
              <w:t xml:space="preserve">Ricchezza e padronanza  lessicale e semantica,  con specifico riferimento al linguaggio  tecnico e/o di settore,  anche in lingua straniera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8CF">
            <w:pPr>
              <w:widowControl w:val="0"/>
              <w:rPr>
                <w:rFonts w:ascii="Arial" w:cs="Arial" w:eastAsia="Arial" w:hAnsi="Arial"/>
              </w:rPr>
            </w:pPr>
            <w:r w:rsidDel="00000000" w:rsidR="00000000" w:rsidRPr="00000000">
              <w:rPr>
                <w:rFonts w:ascii="Arial" w:cs="Arial" w:eastAsia="Arial" w:hAnsi="Arial"/>
                <w:rtl w:val="0"/>
              </w:rPr>
              <w:t xml:space="preserv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0">
            <w:pPr>
              <w:widowControl w:val="0"/>
              <w:ind w:left="0" w:firstLine="0"/>
              <w:rPr>
                <w:rFonts w:ascii="Arial" w:cs="Arial" w:eastAsia="Arial" w:hAnsi="Arial"/>
              </w:rPr>
            </w:pPr>
            <w:r w:rsidDel="00000000" w:rsidR="00000000" w:rsidRPr="00000000">
              <w:rPr>
                <w:rFonts w:ascii="Arial" w:cs="Arial" w:eastAsia="Arial" w:hAnsi="Arial"/>
                <w:rtl w:val="0"/>
              </w:rPr>
              <w:t xml:space="preserve">Si esprime in modo scorretto o stentato, utilizzando un lessico inadeguato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1">
            <w:pPr>
              <w:widowControl w:val="0"/>
              <w:rPr>
                <w:rFonts w:ascii="Arial" w:cs="Arial" w:eastAsia="Arial" w:hAnsi="Arial"/>
              </w:rPr>
            </w:pPr>
            <w:r w:rsidDel="00000000" w:rsidR="00000000" w:rsidRPr="00000000">
              <w:rPr>
                <w:rFonts w:ascii="Arial" w:cs="Arial" w:eastAsia="Arial" w:hAnsi="Arial"/>
                <w:rtl w:val="0"/>
              </w:rPr>
              <w:t xml:space="preserve">0.50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D2">
            <w:pPr>
              <w:widowControl w:val="0"/>
              <w:spacing w:line="276" w:lineRule="auto"/>
              <w:rPr>
                <w:rFonts w:ascii="Arial" w:cs="Arial" w:eastAsia="Arial" w:hAnsi="Arial"/>
              </w:rPr>
            </w:pPr>
            <w:r w:rsidDel="00000000" w:rsidR="00000000" w:rsidRPr="00000000">
              <w:rPr>
                <w:rtl w:val="0"/>
              </w:rPr>
            </w:r>
          </w:p>
        </w:tc>
      </w:tr>
      <w:tr>
        <w:trPr>
          <w:cantSplit w:val="0"/>
          <w:trHeight w:val="328.79974365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3">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widowControl w:val="0"/>
              <w:rPr>
                <w:rFonts w:ascii="Arial" w:cs="Arial" w:eastAsia="Arial" w:hAnsi="Arial"/>
              </w:rPr>
            </w:pPr>
            <w:r w:rsidDel="00000000" w:rsidR="00000000" w:rsidRPr="00000000">
              <w:rPr>
                <w:rFonts w:ascii="Arial" w:cs="Arial" w:eastAsia="Arial" w:hAnsi="Arial"/>
                <w:rtl w:val="0"/>
              </w:rPr>
              <w:t xml:space="preserve">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5">
            <w:pPr>
              <w:widowControl w:val="0"/>
              <w:ind w:left="0" w:firstLine="0"/>
              <w:rPr>
                <w:rFonts w:ascii="Arial" w:cs="Arial" w:eastAsia="Arial" w:hAnsi="Arial"/>
              </w:rPr>
            </w:pPr>
            <w:r w:rsidDel="00000000" w:rsidR="00000000" w:rsidRPr="00000000">
              <w:rPr>
                <w:rFonts w:ascii="Arial" w:cs="Arial" w:eastAsia="Arial" w:hAnsi="Arial"/>
                <w:rtl w:val="0"/>
              </w:rPr>
              <w:t xml:space="preserve">Si esprime in modo non sempre corretto, utilizzando un lessico, anche di settore, parzialmente adeguato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6">
            <w:pPr>
              <w:widowControl w:val="0"/>
              <w:rPr>
                <w:rFonts w:ascii="Arial" w:cs="Arial" w:eastAsia="Arial" w:hAnsi="Arial"/>
              </w:rPr>
            </w:pPr>
            <w:r w:rsidDel="00000000" w:rsidR="00000000" w:rsidRPr="00000000">
              <w:rPr>
                <w:rFonts w:ascii="Arial" w:cs="Arial" w:eastAsia="Arial" w:hAnsi="Arial"/>
                <w:rtl w:val="0"/>
              </w:rPr>
              <w:t xml:space="preserve">1</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7">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8">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9">
            <w:pPr>
              <w:widowControl w:val="0"/>
              <w:rPr>
                <w:rFonts w:ascii="Arial" w:cs="Arial" w:eastAsia="Arial" w:hAnsi="Arial"/>
              </w:rPr>
            </w:pPr>
            <w:r w:rsidDel="00000000" w:rsidR="00000000" w:rsidRPr="00000000">
              <w:rPr>
                <w:rFonts w:ascii="Arial" w:cs="Arial" w:eastAsia="Arial" w:hAnsi="Arial"/>
                <w:rtl w:val="0"/>
              </w:rPr>
              <w:t xml:space="preserve">III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A">
            <w:pPr>
              <w:widowControl w:val="0"/>
              <w:ind w:left="0" w:firstLine="0"/>
              <w:rPr>
                <w:rFonts w:ascii="Arial" w:cs="Arial" w:eastAsia="Arial" w:hAnsi="Arial"/>
              </w:rPr>
            </w:pPr>
            <w:r w:rsidDel="00000000" w:rsidR="00000000" w:rsidRPr="00000000">
              <w:rPr>
                <w:rFonts w:ascii="Arial" w:cs="Arial" w:eastAsia="Arial" w:hAnsi="Arial"/>
                <w:rtl w:val="0"/>
              </w:rPr>
              <w:t xml:space="preserve">Si esprime in modo corretto utilizzando un lessico adeguato, anche in riferimento al linguaggio tecnico e/o di settore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B">
            <w:pPr>
              <w:widowControl w:val="0"/>
              <w:rPr>
                <w:rFonts w:ascii="Arial" w:cs="Arial" w:eastAsia="Arial" w:hAnsi="Arial"/>
              </w:rPr>
            </w:pPr>
            <w:r w:rsidDel="00000000" w:rsidR="00000000" w:rsidRPr="00000000">
              <w:rPr>
                <w:rFonts w:ascii="Arial" w:cs="Arial" w:eastAsia="Arial" w:hAnsi="Arial"/>
                <w:rtl w:val="0"/>
              </w:rPr>
              <w:t xml:space="preserve">1.50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C">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79974365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D">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E">
            <w:pPr>
              <w:widowControl w:val="0"/>
              <w:rPr>
                <w:rFonts w:ascii="Arial" w:cs="Arial" w:eastAsia="Arial" w:hAnsi="Arial"/>
              </w:rPr>
            </w:pPr>
            <w:r w:rsidDel="00000000" w:rsidR="00000000" w:rsidRPr="00000000">
              <w:rPr>
                <w:rFonts w:ascii="Arial" w:cs="Arial" w:eastAsia="Arial" w:hAnsi="Arial"/>
                <w:rtl w:val="0"/>
              </w:rPr>
              <w:t xml:space="preserve">IV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F">
            <w:pPr>
              <w:widowControl w:val="0"/>
              <w:ind w:left="0" w:firstLine="0"/>
              <w:rPr>
                <w:rFonts w:ascii="Arial" w:cs="Arial" w:eastAsia="Arial" w:hAnsi="Arial"/>
              </w:rPr>
            </w:pPr>
            <w:r w:rsidDel="00000000" w:rsidR="00000000" w:rsidRPr="00000000">
              <w:rPr>
                <w:rFonts w:ascii="Arial" w:cs="Arial" w:eastAsia="Arial" w:hAnsi="Arial"/>
                <w:rtl w:val="0"/>
              </w:rPr>
              <w:t xml:space="preserve">Si esprime in modo preciso e accurato utilizzando un lessico, anche tecnico e settoriale, vario e articolato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0">
            <w:pPr>
              <w:widowControl w:val="0"/>
              <w:rPr>
                <w:rFonts w:ascii="Arial" w:cs="Arial" w:eastAsia="Arial" w:hAnsi="Arial"/>
              </w:rPr>
            </w:pPr>
            <w:r w:rsidDel="00000000" w:rsidR="00000000" w:rsidRPr="00000000">
              <w:rPr>
                <w:rFonts w:ascii="Arial" w:cs="Arial" w:eastAsia="Arial" w:hAnsi="Arial"/>
                <w:rtl w:val="0"/>
              </w:rPr>
              <w:t xml:space="preserve">2 - 2.50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E1">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800354003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E2">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3">
            <w:pPr>
              <w:widowControl w:val="0"/>
              <w:rPr>
                <w:rFonts w:ascii="Arial" w:cs="Arial" w:eastAsia="Arial" w:hAnsi="Arial"/>
              </w:rPr>
            </w:pPr>
            <w:r w:rsidDel="00000000" w:rsidR="00000000" w:rsidRPr="00000000">
              <w:rPr>
                <w:rFonts w:ascii="Arial" w:cs="Arial" w:eastAsia="Arial" w:hAnsi="Arial"/>
                <w:rtl w:val="0"/>
              </w:rPr>
              <w:t xml:space="preserve">V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4">
            <w:pPr>
              <w:widowControl w:val="0"/>
              <w:ind w:left="0" w:firstLine="0"/>
              <w:rPr>
                <w:rFonts w:ascii="Arial" w:cs="Arial" w:eastAsia="Arial" w:hAnsi="Arial"/>
              </w:rPr>
            </w:pPr>
            <w:r w:rsidDel="00000000" w:rsidR="00000000" w:rsidRPr="00000000">
              <w:rPr>
                <w:rFonts w:ascii="Arial" w:cs="Arial" w:eastAsia="Arial" w:hAnsi="Arial"/>
                <w:rtl w:val="0"/>
              </w:rPr>
              <w:t xml:space="preserve">Si esprime con ricchezza e piena padronanza lessicale e semantica, anche in riferimento al linguaggio tecnico e/o di settore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5">
            <w:pPr>
              <w:widowControl w:val="0"/>
              <w:rPr>
                <w:rFonts w:ascii="Arial" w:cs="Arial" w:eastAsia="Arial" w:hAnsi="Arial"/>
              </w:rPr>
            </w:pPr>
            <w:r w:rsidDel="00000000" w:rsidR="00000000" w:rsidRPr="00000000">
              <w:rPr>
                <w:rFonts w:ascii="Arial" w:cs="Arial" w:eastAsia="Arial" w:hAnsi="Arial"/>
                <w:rtl w:val="0"/>
              </w:rPr>
              <w:t xml:space="preserve">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E6">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9.400024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E7">
            <w:pPr>
              <w:widowControl w:val="0"/>
              <w:ind w:left="0" w:firstLine="0"/>
              <w:rPr>
                <w:rFonts w:ascii="Arial" w:cs="Arial" w:eastAsia="Arial" w:hAnsi="Arial"/>
              </w:rPr>
            </w:pPr>
            <w:r w:rsidDel="00000000" w:rsidR="00000000" w:rsidRPr="00000000">
              <w:rPr>
                <w:rFonts w:ascii="Arial" w:cs="Arial" w:eastAsia="Arial" w:hAnsi="Arial"/>
                <w:rtl w:val="0"/>
              </w:rPr>
              <w:t xml:space="preserve">Capacità di analisi e  comprensione della  realtà in chiave di cittadinanza attiva a  partire dalla riflessione  sulle esperienze  </w:t>
            </w:r>
          </w:p>
          <w:p w:rsidR="00000000" w:rsidDel="00000000" w:rsidP="00000000" w:rsidRDefault="00000000" w:rsidRPr="00000000" w14:paraId="000008E8">
            <w:pPr>
              <w:widowControl w:val="0"/>
              <w:spacing w:before="10.883636474609375" w:lineRule="auto"/>
              <w:ind w:left="0" w:firstLine="0"/>
              <w:rPr>
                <w:rFonts w:ascii="Arial" w:cs="Arial" w:eastAsia="Arial" w:hAnsi="Arial"/>
              </w:rPr>
            </w:pPr>
            <w:r w:rsidDel="00000000" w:rsidR="00000000" w:rsidRPr="00000000">
              <w:rPr>
                <w:rFonts w:ascii="Arial" w:cs="Arial" w:eastAsia="Arial" w:hAnsi="Arial"/>
                <w:rtl w:val="0"/>
              </w:rPr>
              <w:t xml:space="preserve">personali</w:t>
            </w:r>
          </w:p>
        </w:tc>
        <w:tc>
          <w:tcPr>
            <w:shd w:fill="auto" w:val="clear"/>
            <w:tcMar>
              <w:top w:w="100.0" w:type="dxa"/>
              <w:left w:w="100.0" w:type="dxa"/>
              <w:bottom w:w="100.0" w:type="dxa"/>
              <w:right w:w="100.0" w:type="dxa"/>
            </w:tcMar>
            <w:vAlign w:val="top"/>
          </w:tcPr>
          <w:p w:rsidR="00000000" w:rsidDel="00000000" w:rsidP="00000000" w:rsidRDefault="00000000" w:rsidRPr="00000000" w14:paraId="000008E9">
            <w:pPr>
              <w:widowControl w:val="0"/>
              <w:rPr>
                <w:rFonts w:ascii="Arial" w:cs="Arial" w:eastAsia="Arial" w:hAnsi="Arial"/>
              </w:rPr>
            </w:pPr>
            <w:r w:rsidDel="00000000" w:rsidR="00000000" w:rsidRPr="00000000">
              <w:rPr>
                <w:rFonts w:ascii="Arial" w:cs="Arial" w:eastAsia="Arial" w:hAnsi="Arial"/>
                <w:rtl w:val="0"/>
              </w:rPr>
              <w:t xml:space="preserv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A">
            <w:pPr>
              <w:widowControl w:val="0"/>
              <w:ind w:left="0" w:firstLine="0"/>
              <w:rPr>
                <w:rFonts w:ascii="Arial" w:cs="Arial" w:eastAsia="Arial" w:hAnsi="Arial"/>
              </w:rPr>
            </w:pPr>
            <w:r w:rsidDel="00000000" w:rsidR="00000000" w:rsidRPr="00000000">
              <w:rPr>
                <w:rFonts w:ascii="Arial" w:cs="Arial" w:eastAsia="Arial" w:hAnsi="Arial"/>
                <w:rtl w:val="0"/>
              </w:rPr>
              <w:t xml:space="preserve">Non è in grado di analizzare e comprendere la realtà a partire dalla riflessione sulle proprie esperienze, o lo fa in modo inadeguato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B">
            <w:pPr>
              <w:widowControl w:val="0"/>
              <w:rPr>
                <w:rFonts w:ascii="Arial" w:cs="Arial" w:eastAsia="Arial" w:hAnsi="Arial"/>
              </w:rPr>
            </w:pPr>
            <w:r w:rsidDel="00000000" w:rsidR="00000000" w:rsidRPr="00000000">
              <w:rPr>
                <w:rFonts w:ascii="Arial" w:cs="Arial" w:eastAsia="Arial" w:hAnsi="Arial"/>
                <w:rtl w:val="0"/>
              </w:rPr>
              <w:t xml:space="preserve">0.50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EC">
            <w:pPr>
              <w:widowControl w:val="0"/>
              <w:spacing w:line="276" w:lineRule="auto"/>
              <w:rPr>
                <w:rFonts w:ascii="Arial" w:cs="Arial" w:eastAsia="Arial" w:hAnsi="Arial"/>
              </w:rPr>
            </w:pPr>
            <w:r w:rsidDel="00000000" w:rsidR="00000000" w:rsidRPr="00000000">
              <w:rPr>
                <w:rtl w:val="0"/>
              </w:rPr>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ED">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E">
            <w:pPr>
              <w:widowControl w:val="0"/>
              <w:rPr>
                <w:rFonts w:ascii="Arial" w:cs="Arial" w:eastAsia="Arial" w:hAnsi="Arial"/>
              </w:rPr>
            </w:pPr>
            <w:r w:rsidDel="00000000" w:rsidR="00000000" w:rsidRPr="00000000">
              <w:rPr>
                <w:rFonts w:ascii="Arial" w:cs="Arial" w:eastAsia="Arial" w:hAnsi="Arial"/>
                <w:rtl w:val="0"/>
              </w:rPr>
              <w:t xml:space="preserve">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analizzare e comprendere la realtà a partire dalla riflessione sulle proprie esperienze con difficoltà e solo se guidato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0">
            <w:pPr>
              <w:widowControl w:val="0"/>
              <w:rPr>
                <w:rFonts w:ascii="Arial" w:cs="Arial" w:eastAsia="Arial" w:hAnsi="Arial"/>
              </w:rPr>
            </w:pPr>
            <w:r w:rsidDel="00000000" w:rsidR="00000000" w:rsidRPr="00000000">
              <w:rPr>
                <w:rFonts w:ascii="Arial" w:cs="Arial" w:eastAsia="Arial" w:hAnsi="Arial"/>
                <w:rtl w:val="0"/>
              </w:rPr>
              <w:t xml:space="preserve">1</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1">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79974365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rPr>
                <w:rFonts w:ascii="Arial" w:cs="Arial" w:eastAsia="Arial" w:hAnsi="Arial"/>
              </w:rPr>
            </w:pPr>
            <w:r w:rsidDel="00000000" w:rsidR="00000000" w:rsidRPr="00000000">
              <w:rPr>
                <w:rFonts w:ascii="Arial" w:cs="Arial" w:eastAsia="Arial" w:hAnsi="Arial"/>
                <w:rtl w:val="0"/>
              </w:rPr>
              <w:t xml:space="preserve">III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4">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compiere un’analisi adeguata della realtà sulla base di una corretta riflessione sulle proprie esperienze personali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5">
            <w:pPr>
              <w:widowControl w:val="0"/>
              <w:rPr>
                <w:rFonts w:ascii="Arial" w:cs="Arial" w:eastAsia="Arial" w:hAnsi="Arial"/>
              </w:rPr>
            </w:pPr>
            <w:r w:rsidDel="00000000" w:rsidR="00000000" w:rsidRPr="00000000">
              <w:rPr>
                <w:rFonts w:ascii="Arial" w:cs="Arial" w:eastAsia="Arial" w:hAnsi="Arial"/>
                <w:rtl w:val="0"/>
              </w:rPr>
              <w:t xml:space="preserve">1.50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6">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28.72009277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7">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8">
            <w:pPr>
              <w:widowControl w:val="0"/>
              <w:rPr>
                <w:rFonts w:ascii="Arial" w:cs="Arial" w:eastAsia="Arial" w:hAnsi="Arial"/>
              </w:rPr>
            </w:pPr>
            <w:r w:rsidDel="00000000" w:rsidR="00000000" w:rsidRPr="00000000">
              <w:rPr>
                <w:rFonts w:ascii="Arial" w:cs="Arial" w:eastAsia="Arial" w:hAnsi="Arial"/>
                <w:rtl w:val="0"/>
              </w:rPr>
              <w:t xml:space="preserve">IV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9">
            <w:pPr>
              <w:widowControl w:val="0"/>
              <w:ind w:left="0" w:firstLine="0"/>
              <w:rPr>
                <w:rFonts w:ascii="Arial" w:cs="Arial" w:eastAsia="Arial" w:hAnsi="Arial"/>
              </w:rPr>
            </w:pPr>
            <w:r w:rsidDel="00000000" w:rsidR="00000000" w:rsidRPr="00000000">
              <w:rPr>
                <w:rFonts w:ascii="Arial" w:cs="Arial" w:eastAsia="Arial" w:hAnsi="Arial"/>
                <w:rtl w:val="0"/>
              </w:rPr>
              <w:t xml:space="preserve">È in grado di compiere un’analisi precisa della realtà sulla base di una attenta riflessione sulle proprie esperienze personali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rPr>
                <w:rFonts w:ascii="Arial" w:cs="Arial" w:eastAsia="Arial" w:hAnsi="Arial"/>
              </w:rPr>
            </w:pPr>
            <w:r w:rsidDel="00000000" w:rsidR="00000000" w:rsidRPr="00000000">
              <w:rPr>
                <w:rFonts w:ascii="Arial" w:cs="Arial" w:eastAsia="Arial" w:hAnsi="Arial"/>
                <w:rtl w:val="0"/>
              </w:rPr>
              <w:t xml:space="preserve">2 - 2.50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B">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415.200653076171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C">
            <w:pPr>
              <w:widowControl w:val="0"/>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D">
            <w:pPr>
              <w:widowControl w:val="0"/>
              <w:rPr>
                <w:rFonts w:ascii="Arial" w:cs="Arial" w:eastAsia="Arial" w:hAnsi="Arial"/>
              </w:rPr>
            </w:pPr>
            <w:r w:rsidDel="00000000" w:rsidR="00000000" w:rsidRPr="00000000">
              <w:rPr>
                <w:rFonts w:ascii="Arial" w:cs="Arial" w:eastAsia="Arial" w:hAnsi="Arial"/>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8FE">
            <w:pPr>
              <w:widowControl w:val="0"/>
              <w:spacing w:line="223.91027927398682" w:lineRule="auto"/>
              <w:ind w:left="0" w:right="567.960205078125" w:firstLine="0"/>
              <w:rPr>
                <w:rFonts w:ascii="Arial" w:cs="Arial" w:eastAsia="Arial" w:hAnsi="Arial"/>
              </w:rPr>
            </w:pPr>
            <w:r w:rsidDel="00000000" w:rsidR="00000000" w:rsidRPr="00000000">
              <w:rPr>
                <w:rFonts w:ascii="Arial" w:cs="Arial" w:eastAsia="Arial" w:hAnsi="Arial"/>
                <w:rtl w:val="0"/>
              </w:rPr>
              <w:t xml:space="preserve">È in grado di compiere un’analisi approfondita della realtà sulla base di una riflessione critica e consapevole sulle proprie esperienze  personali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F">
            <w:pPr>
              <w:widowControl w:val="0"/>
              <w:rPr>
                <w:rFonts w:ascii="Arial" w:cs="Arial" w:eastAsia="Arial" w:hAnsi="Arial"/>
              </w:rPr>
            </w:pPr>
            <w:r w:rsidDel="00000000" w:rsidR="00000000" w:rsidRPr="00000000">
              <w:rPr>
                <w:rFonts w:ascii="Arial" w:cs="Arial" w:eastAsia="Arial" w:hAnsi="Arial"/>
                <w:rtl w:val="0"/>
              </w:rPr>
              <w:t xml:space="preserve">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00">
            <w:pPr>
              <w:widowControl w:val="0"/>
              <w:spacing w:line="276" w:lineRule="auto"/>
              <w:rPr>
                <w:rFonts w:ascii="Arial" w:cs="Arial" w:eastAsia="Arial" w:hAnsi="Arial"/>
                <w:sz w:val="18"/>
                <w:szCs w:val="18"/>
              </w:rPr>
            </w:pPr>
            <w:r w:rsidDel="00000000" w:rsidR="00000000" w:rsidRPr="00000000">
              <w:rPr>
                <w:rtl w:val="0"/>
              </w:rPr>
            </w:r>
          </w:p>
        </w:tc>
      </w:tr>
      <w:tr>
        <w:trPr>
          <w:cantSplit w:val="0"/>
          <w:trHeight w:val="345.5998992919922"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901">
            <w:pPr>
              <w:widowControl w:val="0"/>
              <w:rPr>
                <w:rFonts w:ascii="Arial" w:cs="Arial" w:eastAsia="Arial" w:hAnsi="Arial"/>
                <w:b w:val="1"/>
              </w:rPr>
            </w:pPr>
            <w:r w:rsidDel="00000000" w:rsidR="00000000" w:rsidRPr="00000000">
              <w:rPr>
                <w:rFonts w:ascii="Arial" w:cs="Arial" w:eastAsia="Arial" w:hAnsi="Arial"/>
                <w:b w:val="1"/>
                <w:rtl w:val="0"/>
              </w:rPr>
              <w:t xml:space="preserve">Punteggio totale della prova</w:t>
            </w:r>
          </w:p>
        </w:tc>
        <w:tc>
          <w:tcPr>
            <w:shd w:fill="auto" w:val="clear"/>
            <w:tcMar>
              <w:top w:w="100.0" w:type="dxa"/>
              <w:left w:w="100.0" w:type="dxa"/>
              <w:bottom w:w="100.0" w:type="dxa"/>
              <w:right w:w="100.0" w:type="dxa"/>
            </w:tcMar>
            <w:vAlign w:val="top"/>
          </w:tcPr>
          <w:p w:rsidR="00000000" w:rsidDel="00000000" w:rsidP="00000000" w:rsidRDefault="00000000" w:rsidRPr="00000000" w14:paraId="00000905">
            <w:pPr>
              <w:widowControl w:val="0"/>
              <w:spacing w:line="276" w:lineRule="auto"/>
              <w:rPr>
                <w:rFonts w:ascii="Arial" w:cs="Arial" w:eastAsia="Arial" w:hAnsi="Arial"/>
                <w:b w:val="1"/>
              </w:rPr>
            </w:pPr>
            <w:r w:rsidDel="00000000" w:rsidR="00000000" w:rsidRPr="00000000">
              <w:rPr>
                <w:rtl w:val="0"/>
              </w:rPr>
            </w:r>
          </w:p>
        </w:tc>
      </w:tr>
    </w:tbl>
    <w:p w:rsidR="00000000" w:rsidDel="00000000" w:rsidP="00000000" w:rsidRDefault="00000000" w:rsidRPr="00000000" w14:paraId="00000906">
      <w:pPr>
        <w:widowControl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907">
      <w:pPr>
        <w:widowControl w:val="0"/>
        <w:tabs>
          <w:tab w:val="left" w:pos="6803.149606299212"/>
          <w:tab w:val="left" w:pos="3401.574803149606"/>
        </w:tabs>
        <w:spacing w:before="323.1268310546875" w:line="240" w:lineRule="auto"/>
        <w:ind w:left="1.32476806640625" w:firstLine="0"/>
        <w:rPr>
          <w:rFonts w:ascii="Arial" w:cs="Arial" w:eastAsia="Arial" w:hAnsi="Arial"/>
          <w:sz w:val="20.079999923706055"/>
          <w:szCs w:val="20.079999923706055"/>
        </w:rPr>
      </w:pPr>
      <w:r w:rsidDel="00000000" w:rsidR="00000000" w:rsidRPr="00000000">
        <w:rPr>
          <w:rFonts w:ascii="Arial" w:cs="Arial" w:eastAsia="Arial" w:hAnsi="Arial"/>
          <w:sz w:val="20.079999923706055"/>
          <w:szCs w:val="20.079999923706055"/>
          <w:rtl w:val="0"/>
        </w:rPr>
        <w:t xml:space="preserve">TABELLA 1</w:t>
        <w:tab/>
        <w:t xml:space="preserve">TABELLA 2</w:t>
        <w:tab/>
        <w:t xml:space="preserve">TABELLA 3</w:t>
      </w:r>
    </w:p>
    <w:p w:rsidR="00000000" w:rsidDel="00000000" w:rsidP="00000000" w:rsidRDefault="00000000" w:rsidRPr="00000000" w14:paraId="00000908">
      <w:pPr>
        <w:widowControl w:val="0"/>
        <w:tabs>
          <w:tab w:val="left" w:pos="6803.149606299212"/>
          <w:tab w:val="left" w:pos="3401.574803149606"/>
        </w:tabs>
        <w:spacing w:before="0" w:line="240" w:lineRule="auto"/>
        <w:ind w:left="1.32476806640625" w:firstLine="0"/>
        <w:rPr>
          <w:rFonts w:ascii="Arial" w:cs="Arial" w:eastAsia="Arial" w:hAnsi="Arial"/>
          <w:sz w:val="20.079999923706055"/>
          <w:szCs w:val="20.079999923706055"/>
        </w:rPr>
      </w:pPr>
      <w:r w:rsidDel="00000000" w:rsidR="00000000" w:rsidRPr="00000000">
        <w:rPr>
          <w:rFonts w:ascii="Arial" w:cs="Arial" w:eastAsia="Arial" w:hAnsi="Arial"/>
          <w:sz w:val="20.079999923706055"/>
          <w:szCs w:val="20.079999923706055"/>
          <w:rtl w:val="0"/>
        </w:rPr>
        <w:t xml:space="preserve">Conversione credito</w:t>
        <w:tab/>
        <w:t xml:space="preserve">Conversione punteggio</w:t>
        <w:tab/>
        <w:t xml:space="preserve">Conversione punteggio</w:t>
      </w:r>
    </w:p>
    <w:p w:rsidR="00000000" w:rsidDel="00000000" w:rsidP="00000000" w:rsidRDefault="00000000" w:rsidRPr="00000000" w14:paraId="00000909">
      <w:pPr>
        <w:widowControl w:val="0"/>
        <w:tabs>
          <w:tab w:val="left" w:pos="6803.149606299212"/>
          <w:tab w:val="left" w:pos="3401.574803149606"/>
        </w:tabs>
        <w:spacing w:before="0" w:line="240" w:lineRule="auto"/>
        <w:ind w:left="1.32476806640625" w:firstLine="0"/>
        <w:rPr>
          <w:rFonts w:ascii="Calibri" w:cs="Calibri" w:eastAsia="Calibri" w:hAnsi="Calibri"/>
          <w:sz w:val="22.079999923706055"/>
          <w:szCs w:val="22.079999923706055"/>
        </w:rPr>
      </w:pPr>
      <w:r w:rsidDel="00000000" w:rsidR="00000000" w:rsidRPr="00000000">
        <w:rPr>
          <w:rFonts w:ascii="Arial" w:cs="Arial" w:eastAsia="Arial" w:hAnsi="Arial"/>
          <w:sz w:val="20.079999923706055"/>
          <w:szCs w:val="20.079999923706055"/>
          <w:rtl w:val="0"/>
        </w:rPr>
        <w:t xml:space="preserve">scolastico complessivo</w:t>
        <w:tab/>
        <w:t xml:space="preserve">prima prova scritta</w:t>
        <w:tab/>
        <w:t xml:space="preserve">seconda prova scritta</w:t>
      </w:r>
      <w:r w:rsidDel="00000000" w:rsidR="00000000" w:rsidRPr="00000000">
        <w:rPr>
          <w:rFonts w:ascii="Calibri" w:cs="Calibri" w:eastAsia="Calibri" w:hAnsi="Calibri"/>
          <w:sz w:val="22.079999923706055"/>
          <w:szCs w:val="22.079999923706055"/>
          <w:rtl w:val="0"/>
        </w:rPr>
        <w:tab/>
      </w:r>
    </w:p>
    <w:p w:rsidR="00000000" w:rsidDel="00000000" w:rsidP="00000000" w:rsidRDefault="00000000" w:rsidRPr="00000000" w14:paraId="0000090A">
      <w:pPr>
        <w:widowControl w:val="0"/>
        <w:tabs>
          <w:tab w:val="left" w:pos="6499"/>
          <w:tab w:val="left" w:pos="2819.0000000000005"/>
        </w:tabs>
        <w:spacing w:before="0" w:line="240" w:lineRule="auto"/>
        <w:ind w:left="7.72796630859375" w:right="-61.25984251968475" w:firstLine="0.8832550048828125"/>
        <w:rPr>
          <w:rFonts w:ascii="Calibri" w:cs="Calibri" w:eastAsia="Calibri" w:hAnsi="Calibri"/>
          <w:sz w:val="22.079999923706055"/>
          <w:szCs w:val="22.079999923706055"/>
        </w:rPr>
      </w:pPr>
      <w:r w:rsidDel="00000000" w:rsidR="00000000" w:rsidRPr="00000000">
        <w:rPr>
          <w:rtl w:val="0"/>
        </w:rPr>
      </w:r>
    </w:p>
    <w:tbl>
      <w:tblPr>
        <w:tblStyle w:val="Table40"/>
        <w:tblW w:w="98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7.5"/>
        <w:gridCol w:w="1567.5"/>
        <w:gridCol w:w="255"/>
        <w:gridCol w:w="1537.5"/>
        <w:gridCol w:w="1537.5"/>
        <w:gridCol w:w="255"/>
        <w:gridCol w:w="1575"/>
        <w:gridCol w:w="1575"/>
        <w:tblGridChange w:id="0">
          <w:tblGrid>
            <w:gridCol w:w="1567.5"/>
            <w:gridCol w:w="1567.5"/>
            <w:gridCol w:w="255"/>
            <w:gridCol w:w="1537.5"/>
            <w:gridCol w:w="1537.5"/>
            <w:gridCol w:w="255"/>
            <w:gridCol w:w="1575"/>
            <w:gridCol w:w="1575"/>
          </w:tblGrid>
        </w:tblGridChange>
      </w:tblGrid>
      <w:tr>
        <w:trPr>
          <w:cantSplit w:val="0"/>
          <w:trHeight w:val="547.2003173828125"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ind w:left="130.4352569580078" w:firstLine="0"/>
              <w:rPr>
                <w:rFonts w:ascii="Arial" w:cs="Arial" w:eastAsia="Arial" w:hAnsi="Arial"/>
              </w:rPr>
            </w:pPr>
            <w:r w:rsidDel="00000000" w:rsidR="00000000" w:rsidRPr="00000000">
              <w:rPr>
                <w:rFonts w:ascii="Arial" w:cs="Arial" w:eastAsia="Arial" w:hAnsi="Arial"/>
                <w:rtl w:val="0"/>
              </w:rPr>
              <w:t xml:space="preserve">Punteggio  </w:t>
            </w:r>
          </w:p>
          <w:p w:rsidR="00000000" w:rsidDel="00000000" w:rsidP="00000000" w:rsidRDefault="00000000" w:rsidRPr="00000000" w14:paraId="0000090C">
            <w:pPr>
              <w:widowControl w:val="0"/>
              <w:spacing w:before="11.126708984375" w:lineRule="auto"/>
              <w:ind w:left="126.68167114257812" w:firstLine="0"/>
              <w:rPr>
                <w:rFonts w:ascii="Arial" w:cs="Arial" w:eastAsia="Arial" w:hAnsi="Arial"/>
              </w:rPr>
            </w:pPr>
            <w:r w:rsidDel="00000000" w:rsidR="00000000" w:rsidRPr="00000000">
              <w:rPr>
                <w:rFonts w:ascii="Arial" w:cs="Arial" w:eastAsia="Arial" w:hAnsi="Arial"/>
                <w:rtl w:val="0"/>
              </w:rPr>
              <w:t xml:space="preserve">in base 40</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ind w:left="128.03512573242188" w:firstLine="0"/>
              <w:rPr>
                <w:rFonts w:ascii="Arial" w:cs="Arial" w:eastAsia="Arial" w:hAnsi="Arial"/>
              </w:rPr>
            </w:pPr>
            <w:r w:rsidDel="00000000" w:rsidR="00000000" w:rsidRPr="00000000">
              <w:rPr>
                <w:rFonts w:ascii="Arial" w:cs="Arial" w:eastAsia="Arial" w:hAnsi="Arial"/>
                <w:rtl w:val="0"/>
              </w:rPr>
              <w:t xml:space="preserve">Punteggio  </w:t>
            </w:r>
          </w:p>
          <w:p w:rsidR="00000000" w:rsidDel="00000000" w:rsidP="00000000" w:rsidRDefault="00000000" w:rsidRPr="00000000" w14:paraId="0000090E">
            <w:pPr>
              <w:widowControl w:val="0"/>
              <w:spacing w:before="11.126708984375" w:lineRule="auto"/>
              <w:ind w:left="124.28146362304688" w:firstLine="0"/>
              <w:rPr>
                <w:rFonts w:ascii="Arial" w:cs="Arial" w:eastAsia="Arial" w:hAnsi="Arial"/>
              </w:rPr>
            </w:pPr>
            <w:r w:rsidDel="00000000" w:rsidR="00000000" w:rsidRPr="00000000">
              <w:rPr>
                <w:rFonts w:ascii="Arial" w:cs="Arial" w:eastAsia="Arial" w:hAnsi="Arial"/>
                <w:rtl w:val="0"/>
              </w:rPr>
              <w:t xml:space="preserve">in base 50</w:t>
            </w:r>
          </w:p>
        </w:tc>
        <w:tc>
          <w:tcPr>
            <w:vMerge w:val="restart"/>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ind w:left="128.03512573242188"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0">
            <w:pPr>
              <w:widowControl w:val="0"/>
              <w:rPr>
                <w:rFonts w:ascii="Arial" w:cs="Arial" w:eastAsia="Arial" w:hAnsi="Arial"/>
              </w:rPr>
            </w:pPr>
            <w:r w:rsidDel="00000000" w:rsidR="00000000" w:rsidRPr="00000000">
              <w:rPr>
                <w:rFonts w:ascii="Arial" w:cs="Arial" w:eastAsia="Arial" w:hAnsi="Arial"/>
                <w:rtl w:val="0"/>
              </w:rPr>
              <w:t xml:space="preserve">Punteggio  </w:t>
            </w:r>
          </w:p>
          <w:p w:rsidR="00000000" w:rsidDel="00000000" w:rsidP="00000000" w:rsidRDefault="00000000" w:rsidRPr="00000000" w14:paraId="00000911">
            <w:pPr>
              <w:widowControl w:val="0"/>
              <w:spacing w:before="11.126708984375" w:lineRule="auto"/>
              <w:ind w:left="124.2816162109375" w:firstLine="0"/>
              <w:rPr>
                <w:rFonts w:ascii="Arial" w:cs="Arial" w:eastAsia="Arial" w:hAnsi="Arial"/>
              </w:rPr>
            </w:pPr>
            <w:r w:rsidDel="00000000" w:rsidR="00000000" w:rsidRPr="00000000">
              <w:rPr>
                <w:rFonts w:ascii="Arial" w:cs="Arial" w:eastAsia="Arial" w:hAnsi="Arial"/>
                <w:rtl w:val="0"/>
              </w:rPr>
              <w:t xml:space="preserve">in base 20</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ind w:left="128.0352783203125" w:firstLine="0"/>
              <w:rPr>
                <w:rFonts w:ascii="Arial" w:cs="Arial" w:eastAsia="Arial" w:hAnsi="Arial"/>
              </w:rPr>
            </w:pPr>
            <w:r w:rsidDel="00000000" w:rsidR="00000000" w:rsidRPr="00000000">
              <w:rPr>
                <w:rFonts w:ascii="Arial" w:cs="Arial" w:eastAsia="Arial" w:hAnsi="Arial"/>
                <w:rtl w:val="0"/>
              </w:rPr>
              <w:t xml:space="preserve">Punteggio  </w:t>
            </w:r>
          </w:p>
          <w:p w:rsidR="00000000" w:rsidDel="00000000" w:rsidP="00000000" w:rsidRDefault="00000000" w:rsidRPr="00000000" w14:paraId="00000913">
            <w:pPr>
              <w:widowControl w:val="0"/>
              <w:spacing w:before="11.126708984375" w:lineRule="auto"/>
              <w:ind w:left="124.2816162109375" w:firstLine="0"/>
              <w:rPr>
                <w:rFonts w:ascii="Arial" w:cs="Arial" w:eastAsia="Arial" w:hAnsi="Arial"/>
              </w:rPr>
            </w:pPr>
            <w:r w:rsidDel="00000000" w:rsidR="00000000" w:rsidRPr="00000000">
              <w:rPr>
                <w:rFonts w:ascii="Arial" w:cs="Arial" w:eastAsia="Arial" w:hAnsi="Arial"/>
                <w:rtl w:val="0"/>
              </w:rPr>
              <w:t xml:space="preserve">in base 15</w:t>
            </w:r>
          </w:p>
        </w:tc>
        <w:tc>
          <w:tcPr>
            <w:vMerge w:val="restart"/>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ind w:left="128.03512573242188"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ind w:left="128.035888671875" w:firstLine="0"/>
              <w:rPr>
                <w:rFonts w:ascii="Arial" w:cs="Arial" w:eastAsia="Arial" w:hAnsi="Arial"/>
              </w:rPr>
            </w:pPr>
            <w:r w:rsidDel="00000000" w:rsidR="00000000" w:rsidRPr="00000000">
              <w:rPr>
                <w:rFonts w:ascii="Arial" w:cs="Arial" w:eastAsia="Arial" w:hAnsi="Arial"/>
                <w:rtl w:val="0"/>
              </w:rPr>
              <w:t xml:space="preserve">Punteggio  </w:t>
            </w:r>
          </w:p>
          <w:p w:rsidR="00000000" w:rsidDel="00000000" w:rsidP="00000000" w:rsidRDefault="00000000" w:rsidRPr="00000000" w14:paraId="00000916">
            <w:pPr>
              <w:widowControl w:val="0"/>
              <w:spacing w:before="11.126708984375" w:lineRule="auto"/>
              <w:ind w:left="124.2822265625" w:firstLine="0"/>
              <w:rPr>
                <w:rFonts w:ascii="Arial" w:cs="Arial" w:eastAsia="Arial" w:hAnsi="Arial"/>
              </w:rPr>
            </w:pPr>
            <w:r w:rsidDel="00000000" w:rsidR="00000000" w:rsidRPr="00000000">
              <w:rPr>
                <w:rFonts w:ascii="Arial" w:cs="Arial" w:eastAsia="Arial" w:hAnsi="Arial"/>
                <w:rtl w:val="0"/>
              </w:rPr>
              <w:t xml:space="preserve">in base 20</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7">
            <w:pPr>
              <w:widowControl w:val="0"/>
              <w:ind w:left="125.635986328125" w:firstLine="0"/>
              <w:rPr>
                <w:rFonts w:ascii="Arial" w:cs="Arial" w:eastAsia="Arial" w:hAnsi="Arial"/>
              </w:rPr>
            </w:pPr>
            <w:r w:rsidDel="00000000" w:rsidR="00000000" w:rsidRPr="00000000">
              <w:rPr>
                <w:rFonts w:ascii="Arial" w:cs="Arial" w:eastAsia="Arial" w:hAnsi="Arial"/>
                <w:rtl w:val="0"/>
              </w:rPr>
              <w:t xml:space="preserve">Punteggio  </w:t>
            </w:r>
          </w:p>
          <w:p w:rsidR="00000000" w:rsidDel="00000000" w:rsidP="00000000" w:rsidRDefault="00000000" w:rsidRPr="00000000" w14:paraId="00000918">
            <w:pPr>
              <w:widowControl w:val="0"/>
              <w:spacing w:before="11.126708984375" w:lineRule="auto"/>
              <w:ind w:left="121.88232421875" w:firstLine="0"/>
              <w:rPr>
                <w:rFonts w:ascii="Arial" w:cs="Arial" w:eastAsia="Arial" w:hAnsi="Arial"/>
              </w:rPr>
            </w:pPr>
            <w:r w:rsidDel="00000000" w:rsidR="00000000" w:rsidRPr="00000000">
              <w:rPr>
                <w:rFonts w:ascii="Arial" w:cs="Arial" w:eastAsia="Arial" w:hAnsi="Arial"/>
                <w:rtl w:val="0"/>
              </w:rPr>
              <w:t xml:space="preserve">in base 10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9">
            <w:pPr>
              <w:widowControl w:val="0"/>
              <w:ind w:left="127.56484985351562" w:firstLine="0"/>
              <w:rPr>
                <w:rFonts w:ascii="Arial" w:cs="Arial" w:eastAsia="Arial" w:hAnsi="Arial"/>
              </w:rPr>
            </w:pPr>
            <w:r w:rsidDel="00000000" w:rsidR="00000000" w:rsidRPr="00000000">
              <w:rPr>
                <w:rFonts w:ascii="Arial" w:cs="Arial" w:eastAsia="Arial" w:hAnsi="Arial"/>
                <w:rtl w:val="0"/>
              </w:rPr>
              <w:t xml:space="preserve">21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A">
            <w:pPr>
              <w:widowControl w:val="0"/>
              <w:ind w:left="125.16464233398438" w:firstLine="0"/>
              <w:rPr>
                <w:rFonts w:ascii="Arial" w:cs="Arial" w:eastAsia="Arial" w:hAnsi="Arial"/>
              </w:rPr>
            </w:pPr>
            <w:r w:rsidDel="00000000" w:rsidR="00000000" w:rsidRPr="00000000">
              <w:rPr>
                <w:rFonts w:ascii="Arial" w:cs="Arial" w:eastAsia="Arial" w:hAnsi="Arial"/>
                <w:rtl w:val="0"/>
              </w:rPr>
              <w:t xml:space="preserve">26</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D">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F">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0">
            <w:pPr>
              <w:widowControl w:val="0"/>
              <w:ind w:left="118.128662109375" w:firstLine="0"/>
              <w:rPr>
                <w:rFonts w:ascii="Arial" w:cs="Arial" w:eastAsia="Arial" w:hAnsi="Arial"/>
              </w:rPr>
            </w:pPr>
            <w:r w:rsidDel="00000000" w:rsidR="00000000" w:rsidRPr="00000000">
              <w:rPr>
                <w:rFonts w:ascii="Arial" w:cs="Arial" w:eastAsia="Arial" w:hAnsi="Arial"/>
                <w:rtl w:val="0"/>
              </w:rPr>
              <w:t xml:space="preserve">0.50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1">
            <w:pPr>
              <w:widowControl w:val="0"/>
              <w:ind w:left="127.56484985351562" w:firstLine="0"/>
              <w:rPr>
                <w:rFonts w:ascii="Arial" w:cs="Arial" w:eastAsia="Arial" w:hAnsi="Arial"/>
              </w:rPr>
            </w:pPr>
            <w:r w:rsidDel="00000000" w:rsidR="00000000" w:rsidRPr="00000000">
              <w:rPr>
                <w:rFonts w:ascii="Arial" w:cs="Arial" w:eastAsia="Arial" w:hAnsi="Arial"/>
                <w:rtl w:val="0"/>
              </w:rPr>
              <w:t xml:space="preserve">22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2">
            <w:pPr>
              <w:widowControl w:val="0"/>
              <w:ind w:left="125.16464233398438" w:firstLine="0"/>
              <w:rPr>
                <w:rFonts w:ascii="Arial" w:cs="Arial" w:eastAsia="Arial" w:hAnsi="Arial"/>
              </w:rPr>
            </w:pPr>
            <w:r w:rsidDel="00000000" w:rsidR="00000000" w:rsidRPr="00000000">
              <w:rPr>
                <w:rFonts w:ascii="Arial" w:cs="Arial" w:eastAsia="Arial" w:hAnsi="Arial"/>
                <w:rtl w:val="0"/>
              </w:rPr>
              <w:t xml:space="preserve">28</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4">
            <w:pPr>
              <w:widowControl w:val="0"/>
              <w:ind w:left="125.164794921875" w:firstLine="0"/>
              <w:rPr>
                <w:rFonts w:ascii="Arial" w:cs="Arial" w:eastAsia="Arial" w:hAnsi="Arial"/>
              </w:rPr>
            </w:pPr>
            <w:r w:rsidDel="00000000" w:rsidR="00000000" w:rsidRPr="00000000">
              <w:rPr>
                <w:rFonts w:ascii="Arial" w:cs="Arial" w:eastAsia="Arial" w:hAnsi="Arial"/>
                <w:rtl w:val="0"/>
              </w:rPr>
              <w:t xml:space="preserve">2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5">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1.50</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7">
            <w:pPr>
              <w:widowControl w:val="0"/>
              <w:ind w:left="125.164794921875" w:firstLine="0"/>
              <w:rPr>
                <w:rFonts w:ascii="Arial" w:cs="Arial" w:eastAsia="Arial" w:hAnsi="Arial"/>
              </w:rPr>
            </w:pPr>
            <w:r w:rsidDel="00000000" w:rsidR="00000000" w:rsidRPr="00000000">
              <w:rPr>
                <w:rFonts w:ascii="Arial" w:cs="Arial" w:eastAsia="Arial" w:hAnsi="Arial"/>
                <w:rtl w:val="0"/>
              </w:rPr>
              <w:t xml:space="preserve">2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8">
            <w:pPr>
              <w:widowControl w:val="0"/>
              <w:ind w:left="129.168701171875" w:firstLine="0"/>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9">
            <w:pPr>
              <w:widowControl w:val="0"/>
              <w:ind w:left="127.56484985351562" w:firstLine="0"/>
              <w:rPr>
                <w:rFonts w:ascii="Arial" w:cs="Arial" w:eastAsia="Arial" w:hAnsi="Arial"/>
              </w:rPr>
            </w:pPr>
            <w:r w:rsidDel="00000000" w:rsidR="00000000" w:rsidRPr="00000000">
              <w:rPr>
                <w:rFonts w:ascii="Arial" w:cs="Arial" w:eastAsia="Arial" w:hAnsi="Arial"/>
                <w:rtl w:val="0"/>
              </w:rPr>
              <w:t xml:space="preserve">23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A">
            <w:pPr>
              <w:widowControl w:val="0"/>
              <w:ind w:left="125.16464233398438" w:firstLine="0"/>
              <w:rPr>
                <w:rFonts w:ascii="Arial" w:cs="Arial" w:eastAsia="Arial" w:hAnsi="Arial"/>
              </w:rPr>
            </w:pPr>
            <w:r w:rsidDel="00000000" w:rsidR="00000000" w:rsidRPr="00000000">
              <w:rPr>
                <w:rFonts w:ascii="Arial" w:cs="Arial" w:eastAsia="Arial" w:hAnsi="Arial"/>
                <w:rtl w:val="0"/>
              </w:rPr>
              <w:t xml:space="preserve">29</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C">
            <w:pPr>
              <w:widowControl w:val="0"/>
              <w:ind w:left="123.84033203125" w:firstLine="0"/>
              <w:rPr>
                <w:rFonts w:ascii="Arial" w:cs="Arial" w:eastAsia="Arial" w:hAnsi="Arial"/>
              </w:rPr>
            </w:pPr>
            <w:r w:rsidDel="00000000" w:rsidR="00000000" w:rsidRPr="00000000">
              <w:rPr>
                <w:rFonts w:ascii="Arial" w:cs="Arial" w:eastAsia="Arial" w:hAnsi="Arial"/>
                <w:rtl w:val="0"/>
              </w:rPr>
              <w:t xml:space="preserve">3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D">
            <w:pPr>
              <w:widowControl w:val="0"/>
              <w:ind w:left="125.164794921875" w:firstLine="0"/>
              <w:rPr>
                <w:rFonts w:ascii="Arial" w:cs="Arial" w:eastAsia="Arial" w:hAnsi="Arial"/>
              </w:rPr>
            </w:pPr>
            <w:r w:rsidDel="00000000" w:rsidR="00000000" w:rsidRPr="00000000">
              <w:rPr>
                <w:rFonts w:ascii="Arial" w:cs="Arial" w:eastAsia="Arial" w:hAnsi="Arial"/>
                <w:rtl w:val="0"/>
              </w:rPr>
              <w:t xml:space="preserve">2</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F">
            <w:pPr>
              <w:widowControl w:val="0"/>
              <w:ind w:left="123.84033203125" w:firstLine="0"/>
              <w:rPr>
                <w:rFonts w:ascii="Arial" w:cs="Arial" w:eastAsia="Arial" w:hAnsi="Arial"/>
              </w:rPr>
            </w:pPr>
            <w:r w:rsidDel="00000000" w:rsidR="00000000" w:rsidRPr="00000000">
              <w:rPr>
                <w:rFonts w:ascii="Arial" w:cs="Arial" w:eastAsia="Arial" w:hAnsi="Arial"/>
                <w:rtl w:val="0"/>
              </w:rPr>
              <w:t xml:space="preserve">3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0">
            <w:pPr>
              <w:widowControl w:val="0"/>
              <w:ind w:left="129.168701171875" w:firstLine="0"/>
              <w:rPr>
                <w:rFonts w:ascii="Arial" w:cs="Arial" w:eastAsia="Arial" w:hAnsi="Arial"/>
              </w:rPr>
            </w:pPr>
            <w:r w:rsidDel="00000000" w:rsidR="00000000" w:rsidRPr="00000000">
              <w:rPr>
                <w:rFonts w:ascii="Arial" w:cs="Arial" w:eastAsia="Arial" w:hAnsi="Arial"/>
                <w:rtl w:val="0"/>
              </w:rPr>
              <w:t xml:space="preserve">1.50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1">
            <w:pPr>
              <w:widowControl w:val="0"/>
              <w:ind w:left="127.56484985351562" w:firstLine="0"/>
              <w:rPr>
                <w:rFonts w:ascii="Arial" w:cs="Arial" w:eastAsia="Arial" w:hAnsi="Arial"/>
              </w:rPr>
            </w:pPr>
            <w:r w:rsidDel="00000000" w:rsidR="00000000" w:rsidRPr="00000000">
              <w:rPr>
                <w:rFonts w:ascii="Arial" w:cs="Arial" w:eastAsia="Arial" w:hAnsi="Arial"/>
                <w:rtl w:val="0"/>
              </w:rPr>
              <w:t xml:space="preserve">24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2">
            <w:pPr>
              <w:widowControl w:val="0"/>
              <w:ind w:left="123.83987426757812" w:firstLine="0"/>
              <w:rPr>
                <w:rFonts w:ascii="Arial" w:cs="Arial" w:eastAsia="Arial" w:hAnsi="Arial"/>
              </w:rPr>
            </w:pPr>
            <w:r w:rsidDel="00000000" w:rsidR="00000000" w:rsidRPr="00000000">
              <w:rPr>
                <w:rFonts w:ascii="Arial" w:cs="Arial" w:eastAsia="Arial" w:hAnsi="Arial"/>
                <w:rtl w:val="0"/>
              </w:rPr>
              <w:t xml:space="preserve">30</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4">
            <w:pPr>
              <w:widowControl w:val="0"/>
              <w:ind w:left="117.87841796875" w:firstLine="0"/>
              <w:rPr>
                <w:rFonts w:ascii="Arial" w:cs="Arial" w:eastAsia="Arial" w:hAnsi="Arial"/>
              </w:rPr>
            </w:pPr>
            <w:r w:rsidDel="00000000" w:rsidR="00000000" w:rsidRPr="00000000">
              <w:rPr>
                <w:rFonts w:ascii="Arial" w:cs="Arial" w:eastAsia="Arial" w:hAnsi="Arial"/>
                <w:rtl w:val="0"/>
              </w:rPr>
              <w:t xml:space="preserve">4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5">
            <w:pPr>
              <w:widowControl w:val="0"/>
              <w:ind w:left="123.84033203125" w:firstLine="0"/>
              <w:rPr>
                <w:rFonts w:ascii="Arial" w:cs="Arial" w:eastAsia="Arial" w:hAnsi="Arial"/>
              </w:rPr>
            </w:pPr>
            <w:r w:rsidDel="00000000" w:rsidR="00000000" w:rsidRPr="00000000">
              <w:rPr>
                <w:rFonts w:ascii="Arial" w:cs="Arial" w:eastAsia="Arial" w:hAnsi="Arial"/>
                <w:rtl w:val="0"/>
              </w:rPr>
              <w:t xml:space="preserve">3</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7">
            <w:pPr>
              <w:widowControl w:val="0"/>
              <w:ind w:left="117.87841796875" w:firstLine="0"/>
              <w:rPr>
                <w:rFonts w:ascii="Arial" w:cs="Arial" w:eastAsia="Arial" w:hAnsi="Arial"/>
              </w:rPr>
            </w:pPr>
            <w:r w:rsidDel="00000000" w:rsidR="00000000" w:rsidRPr="00000000">
              <w:rPr>
                <w:rFonts w:ascii="Arial" w:cs="Arial" w:eastAsia="Arial" w:hAnsi="Arial"/>
                <w:rtl w:val="0"/>
              </w:rPr>
              <w:t xml:space="preserve">4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8">
            <w:pPr>
              <w:widowControl w:val="0"/>
              <w:ind w:left="122.764892578125" w:firstLine="0"/>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9">
            <w:pPr>
              <w:widowControl w:val="0"/>
              <w:ind w:left="127.56484985351562" w:firstLine="0"/>
              <w:rPr>
                <w:rFonts w:ascii="Arial" w:cs="Arial" w:eastAsia="Arial" w:hAnsi="Arial"/>
              </w:rPr>
            </w:pPr>
            <w:r w:rsidDel="00000000" w:rsidR="00000000" w:rsidRPr="00000000">
              <w:rPr>
                <w:rFonts w:ascii="Arial" w:cs="Arial" w:eastAsia="Arial" w:hAnsi="Arial"/>
                <w:rtl w:val="0"/>
              </w:rPr>
              <w:t xml:space="preserve">25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A">
            <w:pPr>
              <w:widowControl w:val="0"/>
              <w:ind w:left="123.83987426757812" w:firstLine="0"/>
              <w:rPr>
                <w:rFonts w:ascii="Arial" w:cs="Arial" w:eastAsia="Arial" w:hAnsi="Arial"/>
              </w:rPr>
            </w:pPr>
            <w:r w:rsidDel="00000000" w:rsidR="00000000" w:rsidRPr="00000000">
              <w:rPr>
                <w:rFonts w:ascii="Arial" w:cs="Arial" w:eastAsia="Arial" w:hAnsi="Arial"/>
                <w:rtl w:val="0"/>
              </w:rPr>
              <w:t xml:space="preserve">31</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C">
            <w:pPr>
              <w:widowControl w:val="0"/>
              <w:ind w:left="123.619384765625" w:firstLine="0"/>
              <w:rPr>
                <w:rFonts w:ascii="Arial" w:cs="Arial" w:eastAsia="Arial" w:hAnsi="Arial"/>
              </w:rPr>
            </w:pPr>
            <w:r w:rsidDel="00000000" w:rsidR="00000000" w:rsidRPr="00000000">
              <w:rPr>
                <w:rFonts w:ascii="Arial" w:cs="Arial" w:eastAsia="Arial" w:hAnsi="Arial"/>
                <w:rtl w:val="0"/>
              </w:rPr>
              <w:t xml:space="preserve">5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D">
            <w:pPr>
              <w:widowControl w:val="0"/>
              <w:ind w:left="117.87841796875" w:firstLine="0"/>
              <w:rPr>
                <w:rFonts w:ascii="Arial" w:cs="Arial" w:eastAsia="Arial" w:hAnsi="Arial"/>
              </w:rPr>
            </w:pPr>
            <w:r w:rsidDel="00000000" w:rsidR="00000000" w:rsidRPr="00000000">
              <w:rPr>
                <w:rFonts w:ascii="Arial" w:cs="Arial" w:eastAsia="Arial" w:hAnsi="Arial"/>
                <w:rtl w:val="0"/>
              </w:rPr>
              <w:t xml:space="preserve">4</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3F">
            <w:pPr>
              <w:widowControl w:val="0"/>
              <w:ind w:left="123.619384765625" w:firstLine="0"/>
              <w:rPr>
                <w:rFonts w:ascii="Arial" w:cs="Arial" w:eastAsia="Arial" w:hAnsi="Arial"/>
              </w:rPr>
            </w:pPr>
            <w:r w:rsidDel="00000000" w:rsidR="00000000" w:rsidRPr="00000000">
              <w:rPr>
                <w:rFonts w:ascii="Arial" w:cs="Arial" w:eastAsia="Arial" w:hAnsi="Arial"/>
                <w:rtl w:val="0"/>
              </w:rPr>
              <w:t xml:space="preserve">5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0">
            <w:pPr>
              <w:widowControl w:val="0"/>
              <w:ind w:left="122.764892578125" w:firstLine="0"/>
              <w:rPr>
                <w:rFonts w:ascii="Arial" w:cs="Arial" w:eastAsia="Arial" w:hAnsi="Arial"/>
              </w:rPr>
            </w:pPr>
            <w:r w:rsidDel="00000000" w:rsidR="00000000" w:rsidRPr="00000000">
              <w:rPr>
                <w:rFonts w:ascii="Arial" w:cs="Arial" w:eastAsia="Arial" w:hAnsi="Arial"/>
                <w:rtl w:val="0"/>
              </w:rPr>
              <w:t xml:space="preserve">2.50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1">
            <w:pPr>
              <w:widowControl w:val="0"/>
              <w:ind w:left="127.56484985351562" w:firstLine="0"/>
              <w:rPr>
                <w:rFonts w:ascii="Arial" w:cs="Arial" w:eastAsia="Arial" w:hAnsi="Arial"/>
              </w:rPr>
            </w:pPr>
            <w:r w:rsidDel="00000000" w:rsidR="00000000" w:rsidRPr="00000000">
              <w:rPr>
                <w:rFonts w:ascii="Arial" w:cs="Arial" w:eastAsia="Arial" w:hAnsi="Arial"/>
                <w:rtl w:val="0"/>
              </w:rPr>
              <w:t xml:space="preserve">26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2">
            <w:pPr>
              <w:widowControl w:val="0"/>
              <w:ind w:left="123.83987426757812" w:firstLine="0"/>
              <w:rPr>
                <w:rFonts w:ascii="Arial" w:cs="Arial" w:eastAsia="Arial" w:hAnsi="Arial"/>
              </w:rPr>
            </w:pPr>
            <w:r w:rsidDel="00000000" w:rsidR="00000000" w:rsidRPr="00000000">
              <w:rPr>
                <w:rFonts w:ascii="Arial" w:cs="Arial" w:eastAsia="Arial" w:hAnsi="Arial"/>
                <w:rtl w:val="0"/>
              </w:rPr>
              <w:t xml:space="preserve">33</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4">
            <w:pPr>
              <w:widowControl w:val="0"/>
              <w:ind w:left="124.2816162109375" w:firstLine="0"/>
              <w:rPr>
                <w:rFonts w:ascii="Arial" w:cs="Arial" w:eastAsia="Arial" w:hAnsi="Arial"/>
              </w:rPr>
            </w:pPr>
            <w:r w:rsidDel="00000000" w:rsidR="00000000" w:rsidRPr="00000000">
              <w:rPr>
                <w:rFonts w:ascii="Arial" w:cs="Arial" w:eastAsia="Arial" w:hAnsi="Arial"/>
                <w:rtl w:val="0"/>
              </w:rPr>
              <w:t xml:space="preserve">6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5">
            <w:pPr>
              <w:widowControl w:val="0"/>
              <w:ind w:left="117.87841796875" w:firstLine="0"/>
              <w:rPr>
                <w:rFonts w:ascii="Arial" w:cs="Arial" w:eastAsia="Arial" w:hAnsi="Arial"/>
              </w:rPr>
            </w:pPr>
            <w:r w:rsidDel="00000000" w:rsidR="00000000" w:rsidRPr="00000000">
              <w:rPr>
                <w:rFonts w:ascii="Arial" w:cs="Arial" w:eastAsia="Arial" w:hAnsi="Arial"/>
                <w:rtl w:val="0"/>
              </w:rPr>
              <w:t xml:space="preserve">4.50</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7">
            <w:pPr>
              <w:widowControl w:val="0"/>
              <w:ind w:left="124.2822265625" w:firstLine="0"/>
              <w:rPr>
                <w:rFonts w:ascii="Arial" w:cs="Arial" w:eastAsia="Arial" w:hAnsi="Arial"/>
              </w:rPr>
            </w:pPr>
            <w:r w:rsidDel="00000000" w:rsidR="00000000" w:rsidRPr="00000000">
              <w:rPr>
                <w:rFonts w:ascii="Arial" w:cs="Arial" w:eastAsia="Arial" w:hAnsi="Arial"/>
                <w:rtl w:val="0"/>
              </w:rPr>
              <w:t xml:space="preserve">6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8">
            <w:pPr>
              <w:widowControl w:val="0"/>
              <w:ind w:left="121.4404296875" w:firstLine="0"/>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9">
            <w:pPr>
              <w:widowControl w:val="0"/>
              <w:ind w:left="127.56484985351562" w:firstLine="0"/>
              <w:rPr>
                <w:rFonts w:ascii="Arial" w:cs="Arial" w:eastAsia="Arial" w:hAnsi="Arial"/>
              </w:rPr>
            </w:pPr>
            <w:r w:rsidDel="00000000" w:rsidR="00000000" w:rsidRPr="00000000">
              <w:rPr>
                <w:rFonts w:ascii="Arial" w:cs="Arial" w:eastAsia="Arial" w:hAnsi="Arial"/>
                <w:rtl w:val="0"/>
              </w:rPr>
              <w:t xml:space="preserve">27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A">
            <w:pPr>
              <w:widowControl w:val="0"/>
              <w:ind w:left="123.83987426757812" w:firstLine="0"/>
              <w:rPr>
                <w:rFonts w:ascii="Arial" w:cs="Arial" w:eastAsia="Arial" w:hAnsi="Arial"/>
              </w:rPr>
            </w:pPr>
            <w:r w:rsidDel="00000000" w:rsidR="00000000" w:rsidRPr="00000000">
              <w:rPr>
                <w:rFonts w:ascii="Arial" w:cs="Arial" w:eastAsia="Arial" w:hAnsi="Arial"/>
                <w:rtl w:val="0"/>
              </w:rPr>
              <w:t xml:space="preserve">34</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C">
            <w:pPr>
              <w:widowControl w:val="0"/>
              <w:ind w:left="123.3984375" w:firstLine="0"/>
              <w:rPr>
                <w:rFonts w:ascii="Arial" w:cs="Arial" w:eastAsia="Arial" w:hAnsi="Arial"/>
              </w:rPr>
            </w:pPr>
            <w:r w:rsidDel="00000000" w:rsidR="00000000" w:rsidRPr="00000000">
              <w:rPr>
                <w:rFonts w:ascii="Arial" w:cs="Arial" w:eastAsia="Arial" w:hAnsi="Arial"/>
                <w:rtl w:val="0"/>
              </w:rPr>
              <w:t xml:space="preserve">7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D">
            <w:pPr>
              <w:widowControl w:val="0"/>
              <w:ind w:left="123.619384765625" w:firstLine="0"/>
              <w:rPr>
                <w:rFonts w:ascii="Arial" w:cs="Arial" w:eastAsia="Arial" w:hAnsi="Arial"/>
              </w:rPr>
            </w:pPr>
            <w:r w:rsidDel="00000000" w:rsidR="00000000" w:rsidRPr="00000000">
              <w:rPr>
                <w:rFonts w:ascii="Arial" w:cs="Arial" w:eastAsia="Arial" w:hAnsi="Arial"/>
                <w:rtl w:val="0"/>
              </w:rPr>
              <w:t xml:space="preserve">5</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4F">
            <w:pPr>
              <w:widowControl w:val="0"/>
              <w:ind w:left="123.3984375" w:firstLine="0"/>
              <w:rPr>
                <w:rFonts w:ascii="Arial" w:cs="Arial" w:eastAsia="Arial" w:hAnsi="Arial"/>
              </w:rPr>
            </w:pPr>
            <w:r w:rsidDel="00000000" w:rsidR="00000000" w:rsidRPr="00000000">
              <w:rPr>
                <w:rFonts w:ascii="Arial" w:cs="Arial" w:eastAsia="Arial" w:hAnsi="Arial"/>
                <w:rtl w:val="0"/>
              </w:rPr>
              <w:t xml:space="preserve">7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0">
            <w:pPr>
              <w:widowControl w:val="0"/>
              <w:ind w:left="121.4404296875" w:firstLine="0"/>
              <w:rPr>
                <w:rFonts w:ascii="Arial" w:cs="Arial" w:eastAsia="Arial" w:hAnsi="Arial"/>
              </w:rPr>
            </w:pPr>
            <w:r w:rsidDel="00000000" w:rsidR="00000000" w:rsidRPr="00000000">
              <w:rPr>
                <w:rFonts w:ascii="Arial" w:cs="Arial" w:eastAsia="Arial" w:hAnsi="Arial"/>
                <w:rtl w:val="0"/>
              </w:rPr>
              <w:t xml:space="preserve">3.50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1">
            <w:pPr>
              <w:widowControl w:val="0"/>
              <w:ind w:left="127.56484985351562" w:firstLine="0"/>
              <w:rPr>
                <w:rFonts w:ascii="Arial" w:cs="Arial" w:eastAsia="Arial" w:hAnsi="Arial"/>
              </w:rPr>
            </w:pPr>
            <w:r w:rsidDel="00000000" w:rsidR="00000000" w:rsidRPr="00000000">
              <w:rPr>
                <w:rFonts w:ascii="Arial" w:cs="Arial" w:eastAsia="Arial" w:hAnsi="Arial"/>
                <w:rtl w:val="0"/>
              </w:rPr>
              <w:t xml:space="preserve">28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2">
            <w:pPr>
              <w:widowControl w:val="0"/>
              <w:ind w:left="123.83987426757812" w:firstLine="0"/>
              <w:rPr>
                <w:rFonts w:ascii="Arial" w:cs="Arial" w:eastAsia="Arial" w:hAnsi="Arial"/>
              </w:rPr>
            </w:pPr>
            <w:r w:rsidDel="00000000" w:rsidR="00000000" w:rsidRPr="00000000">
              <w:rPr>
                <w:rFonts w:ascii="Arial" w:cs="Arial" w:eastAsia="Arial" w:hAnsi="Arial"/>
                <w:rtl w:val="0"/>
              </w:rPr>
              <w:t xml:space="preserve">35</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4">
            <w:pPr>
              <w:widowControl w:val="0"/>
              <w:ind w:left="121.632080078125" w:firstLine="0"/>
              <w:rPr>
                <w:rFonts w:ascii="Arial" w:cs="Arial" w:eastAsia="Arial" w:hAnsi="Arial"/>
              </w:rPr>
            </w:pPr>
            <w:r w:rsidDel="00000000" w:rsidR="00000000" w:rsidRPr="00000000">
              <w:rPr>
                <w:rFonts w:ascii="Arial" w:cs="Arial" w:eastAsia="Arial" w:hAnsi="Arial"/>
                <w:rtl w:val="0"/>
              </w:rPr>
              <w:t xml:space="preserve">8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5">
            <w:pPr>
              <w:widowControl w:val="0"/>
              <w:ind w:left="124.2816162109375" w:firstLine="0"/>
              <w:rPr>
                <w:rFonts w:ascii="Arial" w:cs="Arial" w:eastAsia="Arial" w:hAnsi="Arial"/>
              </w:rPr>
            </w:pPr>
            <w:r w:rsidDel="00000000" w:rsidR="00000000" w:rsidRPr="00000000">
              <w:rPr>
                <w:rFonts w:ascii="Arial" w:cs="Arial" w:eastAsia="Arial" w:hAnsi="Arial"/>
                <w:rtl w:val="0"/>
              </w:rPr>
              <w:t xml:space="preserve">6</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7">
            <w:pPr>
              <w:widowControl w:val="0"/>
              <w:ind w:left="121.632080078125" w:firstLine="0"/>
              <w:rPr>
                <w:rFonts w:ascii="Arial" w:cs="Arial" w:eastAsia="Arial" w:hAnsi="Arial"/>
              </w:rPr>
            </w:pPr>
            <w:r w:rsidDel="00000000" w:rsidR="00000000" w:rsidRPr="00000000">
              <w:rPr>
                <w:rFonts w:ascii="Arial" w:cs="Arial" w:eastAsia="Arial" w:hAnsi="Arial"/>
                <w:rtl w:val="0"/>
              </w:rPr>
              <w:t xml:space="preserve">8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8">
            <w:pPr>
              <w:widowControl w:val="0"/>
              <w:ind w:left="115.478515625" w:firstLine="0"/>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9">
            <w:pPr>
              <w:widowControl w:val="0"/>
              <w:ind w:left="127.56484985351562" w:firstLine="0"/>
              <w:rPr>
                <w:rFonts w:ascii="Arial" w:cs="Arial" w:eastAsia="Arial" w:hAnsi="Arial"/>
              </w:rPr>
            </w:pPr>
            <w:r w:rsidDel="00000000" w:rsidR="00000000" w:rsidRPr="00000000">
              <w:rPr>
                <w:rFonts w:ascii="Arial" w:cs="Arial" w:eastAsia="Arial" w:hAnsi="Arial"/>
                <w:rtl w:val="0"/>
              </w:rPr>
              <w:t xml:space="preserve">29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A">
            <w:pPr>
              <w:widowControl w:val="0"/>
              <w:ind w:left="123.83987426757812" w:firstLine="0"/>
              <w:rPr>
                <w:rFonts w:ascii="Arial" w:cs="Arial" w:eastAsia="Arial" w:hAnsi="Arial"/>
              </w:rPr>
            </w:pPr>
            <w:r w:rsidDel="00000000" w:rsidR="00000000" w:rsidRPr="00000000">
              <w:rPr>
                <w:rFonts w:ascii="Arial" w:cs="Arial" w:eastAsia="Arial" w:hAnsi="Arial"/>
                <w:rtl w:val="0"/>
              </w:rPr>
              <w:t xml:space="preserve">36</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C">
            <w:pPr>
              <w:widowControl w:val="0"/>
              <w:ind w:left="121.632080078125" w:firstLine="0"/>
              <w:rPr>
                <w:rFonts w:ascii="Arial" w:cs="Arial" w:eastAsia="Arial" w:hAnsi="Arial"/>
              </w:rPr>
            </w:pPr>
            <w:r w:rsidDel="00000000" w:rsidR="00000000" w:rsidRPr="00000000">
              <w:rPr>
                <w:rFonts w:ascii="Arial" w:cs="Arial" w:eastAsia="Arial" w:hAnsi="Arial"/>
                <w:rtl w:val="0"/>
              </w:rPr>
              <w:t xml:space="preserve">9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D">
            <w:pPr>
              <w:widowControl w:val="0"/>
              <w:ind w:left="123.3984375" w:firstLine="0"/>
              <w:rPr>
                <w:rFonts w:ascii="Arial" w:cs="Arial" w:eastAsia="Arial" w:hAnsi="Arial"/>
              </w:rPr>
            </w:pPr>
            <w:r w:rsidDel="00000000" w:rsidR="00000000" w:rsidRPr="00000000">
              <w:rPr>
                <w:rFonts w:ascii="Arial" w:cs="Arial" w:eastAsia="Arial" w:hAnsi="Arial"/>
                <w:rtl w:val="0"/>
              </w:rPr>
              <w:t xml:space="preserve">7</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5F">
            <w:pPr>
              <w:widowControl w:val="0"/>
              <w:ind w:left="121.632080078125" w:firstLine="0"/>
              <w:rPr>
                <w:rFonts w:ascii="Arial" w:cs="Arial" w:eastAsia="Arial" w:hAnsi="Arial"/>
              </w:rPr>
            </w:pPr>
            <w:r w:rsidDel="00000000" w:rsidR="00000000" w:rsidRPr="00000000">
              <w:rPr>
                <w:rFonts w:ascii="Arial" w:cs="Arial" w:eastAsia="Arial" w:hAnsi="Arial"/>
                <w:rtl w:val="0"/>
              </w:rPr>
              <w:t xml:space="preserve">9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0">
            <w:pPr>
              <w:widowControl w:val="0"/>
              <w:ind w:left="115.478515625" w:firstLine="0"/>
              <w:rPr>
                <w:rFonts w:ascii="Arial" w:cs="Arial" w:eastAsia="Arial" w:hAnsi="Arial"/>
              </w:rPr>
            </w:pPr>
            <w:r w:rsidDel="00000000" w:rsidR="00000000" w:rsidRPr="00000000">
              <w:rPr>
                <w:rFonts w:ascii="Arial" w:cs="Arial" w:eastAsia="Arial" w:hAnsi="Arial"/>
                <w:rtl w:val="0"/>
              </w:rPr>
              <w:t xml:space="preserve">4.50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1">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30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2">
            <w:pPr>
              <w:widowControl w:val="0"/>
              <w:ind w:left="123.83987426757812" w:firstLine="0"/>
              <w:rPr>
                <w:rFonts w:ascii="Arial" w:cs="Arial" w:eastAsia="Arial" w:hAnsi="Arial"/>
              </w:rPr>
            </w:pPr>
            <w:r w:rsidDel="00000000" w:rsidR="00000000" w:rsidRPr="00000000">
              <w:rPr>
                <w:rFonts w:ascii="Arial" w:cs="Arial" w:eastAsia="Arial" w:hAnsi="Arial"/>
                <w:rtl w:val="0"/>
              </w:rPr>
              <w:t xml:space="preserve">38</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4">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10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5">
            <w:pPr>
              <w:widowControl w:val="0"/>
              <w:ind w:left="123.3984375" w:firstLine="0"/>
              <w:rPr>
                <w:rFonts w:ascii="Arial" w:cs="Arial" w:eastAsia="Arial" w:hAnsi="Arial"/>
              </w:rPr>
            </w:pPr>
            <w:r w:rsidDel="00000000" w:rsidR="00000000" w:rsidRPr="00000000">
              <w:rPr>
                <w:rFonts w:ascii="Arial" w:cs="Arial" w:eastAsia="Arial" w:hAnsi="Arial"/>
                <w:rtl w:val="0"/>
              </w:rPr>
              <w:t xml:space="preserve">7.50</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7">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10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8">
            <w:pPr>
              <w:widowControl w:val="0"/>
              <w:ind w:left="121.219482421875" w:firstLine="0"/>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9">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31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A">
            <w:pPr>
              <w:widowControl w:val="0"/>
              <w:ind w:left="123.83987426757812" w:firstLine="0"/>
              <w:rPr>
                <w:rFonts w:ascii="Arial" w:cs="Arial" w:eastAsia="Arial" w:hAnsi="Arial"/>
              </w:rPr>
            </w:pPr>
            <w:r w:rsidDel="00000000" w:rsidR="00000000" w:rsidRPr="00000000">
              <w:rPr>
                <w:rFonts w:ascii="Arial" w:cs="Arial" w:eastAsia="Arial" w:hAnsi="Arial"/>
                <w:rtl w:val="0"/>
              </w:rPr>
              <w:t xml:space="preserve">39</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C">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11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D">
            <w:pPr>
              <w:widowControl w:val="0"/>
              <w:ind w:left="121.632080078125" w:firstLine="0"/>
              <w:rPr>
                <w:rFonts w:ascii="Arial" w:cs="Arial" w:eastAsia="Arial" w:hAnsi="Arial"/>
              </w:rPr>
            </w:pPr>
            <w:r w:rsidDel="00000000" w:rsidR="00000000" w:rsidRPr="00000000">
              <w:rPr>
                <w:rFonts w:ascii="Arial" w:cs="Arial" w:eastAsia="Arial" w:hAnsi="Arial"/>
                <w:rtl w:val="0"/>
              </w:rPr>
              <w:t xml:space="preserve">8</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6F">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11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0">
            <w:pPr>
              <w:widowControl w:val="0"/>
              <w:ind w:left="121.219482421875" w:firstLine="0"/>
              <w:rPr>
                <w:rFonts w:ascii="Arial" w:cs="Arial" w:eastAsia="Arial" w:hAnsi="Arial"/>
              </w:rPr>
            </w:pPr>
            <w:r w:rsidDel="00000000" w:rsidR="00000000" w:rsidRPr="00000000">
              <w:rPr>
                <w:rFonts w:ascii="Arial" w:cs="Arial" w:eastAsia="Arial" w:hAnsi="Arial"/>
                <w:rtl w:val="0"/>
              </w:rPr>
              <w:t xml:space="preserve">5.50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1">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32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2">
            <w:pPr>
              <w:widowControl w:val="0"/>
              <w:ind w:left="117.87826538085938" w:firstLine="0"/>
              <w:rPr>
                <w:rFonts w:ascii="Arial" w:cs="Arial" w:eastAsia="Arial" w:hAnsi="Arial"/>
              </w:rPr>
            </w:pPr>
            <w:r w:rsidDel="00000000" w:rsidR="00000000" w:rsidRPr="00000000">
              <w:rPr>
                <w:rFonts w:ascii="Arial" w:cs="Arial" w:eastAsia="Arial" w:hAnsi="Arial"/>
                <w:rtl w:val="0"/>
              </w:rPr>
              <w:t xml:space="preserve">40</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4">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12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5">
            <w:pPr>
              <w:widowControl w:val="0"/>
              <w:ind w:left="121.632080078125" w:firstLine="0"/>
              <w:rPr>
                <w:rFonts w:ascii="Arial" w:cs="Arial" w:eastAsia="Arial" w:hAnsi="Arial"/>
              </w:rPr>
            </w:pPr>
            <w:r w:rsidDel="00000000" w:rsidR="00000000" w:rsidRPr="00000000">
              <w:rPr>
                <w:rFonts w:ascii="Arial" w:cs="Arial" w:eastAsia="Arial" w:hAnsi="Arial"/>
                <w:rtl w:val="0"/>
              </w:rPr>
              <w:t xml:space="preserve">9</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7">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12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8">
            <w:pPr>
              <w:widowControl w:val="0"/>
              <w:ind w:left="121.88232421875" w:firstLine="0"/>
              <w:rPr>
                <w:rFonts w:ascii="Arial" w:cs="Arial" w:eastAsia="Arial" w:hAnsi="Arial"/>
              </w:rPr>
            </w:pPr>
            <w:r w:rsidDel="00000000" w:rsidR="00000000" w:rsidRPr="00000000">
              <w:rPr>
                <w:rFonts w:ascii="Arial" w:cs="Arial" w:eastAsia="Arial" w:hAnsi="Arial"/>
                <w:rtl w:val="0"/>
              </w:rPr>
              <w:t xml:space="preserve">6</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9">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33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A">
            <w:pPr>
              <w:widowControl w:val="0"/>
              <w:ind w:left="117.87826538085938" w:firstLine="0"/>
              <w:rPr>
                <w:rFonts w:ascii="Arial" w:cs="Arial" w:eastAsia="Arial" w:hAnsi="Arial"/>
              </w:rPr>
            </w:pPr>
            <w:r w:rsidDel="00000000" w:rsidR="00000000" w:rsidRPr="00000000">
              <w:rPr>
                <w:rFonts w:ascii="Arial" w:cs="Arial" w:eastAsia="Arial" w:hAnsi="Arial"/>
                <w:rtl w:val="0"/>
              </w:rPr>
              <w:t xml:space="preserve">41</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C">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13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D">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10</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7F">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13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0">
            <w:pPr>
              <w:widowControl w:val="0"/>
              <w:ind w:left="121.88232421875" w:firstLine="0"/>
              <w:rPr>
                <w:rFonts w:ascii="Arial" w:cs="Arial" w:eastAsia="Arial" w:hAnsi="Arial"/>
              </w:rPr>
            </w:pPr>
            <w:r w:rsidDel="00000000" w:rsidR="00000000" w:rsidRPr="00000000">
              <w:rPr>
                <w:rFonts w:ascii="Arial" w:cs="Arial" w:eastAsia="Arial" w:hAnsi="Arial"/>
                <w:rtl w:val="0"/>
              </w:rPr>
              <w:t xml:space="preserve">6.50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1">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34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2">
            <w:pPr>
              <w:widowControl w:val="0"/>
              <w:ind w:left="117.87826538085938" w:firstLine="0"/>
              <w:rPr>
                <w:rFonts w:ascii="Arial" w:cs="Arial" w:eastAsia="Arial" w:hAnsi="Arial"/>
              </w:rPr>
            </w:pPr>
            <w:r w:rsidDel="00000000" w:rsidR="00000000" w:rsidRPr="00000000">
              <w:rPr>
                <w:rFonts w:ascii="Arial" w:cs="Arial" w:eastAsia="Arial" w:hAnsi="Arial"/>
                <w:rtl w:val="0"/>
              </w:rPr>
              <w:t xml:space="preserve">43</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4">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14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5">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10.50</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7">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14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8">
            <w:pPr>
              <w:widowControl w:val="0"/>
              <w:ind w:left="120.99853515625" w:firstLine="0"/>
              <w:rPr>
                <w:rFonts w:ascii="Arial" w:cs="Arial" w:eastAsia="Arial" w:hAnsi="Arial"/>
              </w:rPr>
            </w:pPr>
            <w:r w:rsidDel="00000000" w:rsidR="00000000" w:rsidRPr="00000000">
              <w:rPr>
                <w:rFonts w:ascii="Arial" w:cs="Arial" w:eastAsia="Arial" w:hAnsi="Arial"/>
                <w:rtl w:val="0"/>
              </w:rPr>
              <w:t xml:space="preserve">7</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9">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35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A">
            <w:pPr>
              <w:widowControl w:val="0"/>
              <w:ind w:left="117.87826538085938" w:firstLine="0"/>
              <w:rPr>
                <w:rFonts w:ascii="Arial" w:cs="Arial" w:eastAsia="Arial" w:hAnsi="Arial"/>
              </w:rPr>
            </w:pPr>
            <w:r w:rsidDel="00000000" w:rsidR="00000000" w:rsidRPr="00000000">
              <w:rPr>
                <w:rFonts w:ascii="Arial" w:cs="Arial" w:eastAsia="Arial" w:hAnsi="Arial"/>
                <w:rtl w:val="0"/>
              </w:rPr>
              <w:t xml:space="preserve">44</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C">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15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D">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11</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8F">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15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0">
            <w:pPr>
              <w:widowControl w:val="0"/>
              <w:ind w:left="120.99853515625" w:firstLine="0"/>
              <w:rPr>
                <w:rFonts w:ascii="Arial" w:cs="Arial" w:eastAsia="Arial" w:hAnsi="Arial"/>
              </w:rPr>
            </w:pPr>
            <w:r w:rsidDel="00000000" w:rsidR="00000000" w:rsidRPr="00000000">
              <w:rPr>
                <w:rFonts w:ascii="Arial" w:cs="Arial" w:eastAsia="Arial" w:hAnsi="Arial"/>
                <w:rtl w:val="0"/>
              </w:rPr>
              <w:t xml:space="preserve">7.50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1">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36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2">
            <w:pPr>
              <w:widowControl w:val="0"/>
              <w:ind w:left="117.87826538085938" w:firstLine="0"/>
              <w:rPr>
                <w:rFonts w:ascii="Arial" w:cs="Arial" w:eastAsia="Arial" w:hAnsi="Arial"/>
              </w:rPr>
            </w:pPr>
            <w:r w:rsidDel="00000000" w:rsidR="00000000" w:rsidRPr="00000000">
              <w:rPr>
                <w:rFonts w:ascii="Arial" w:cs="Arial" w:eastAsia="Arial" w:hAnsi="Arial"/>
                <w:rtl w:val="0"/>
              </w:rPr>
              <w:t xml:space="preserve">45</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4">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16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5">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12</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7">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16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8">
            <w:pPr>
              <w:widowControl w:val="0"/>
              <w:ind w:left="119.232177734375" w:firstLine="0"/>
              <w:rPr>
                <w:rFonts w:ascii="Arial" w:cs="Arial" w:eastAsia="Arial" w:hAnsi="Arial"/>
              </w:rPr>
            </w:pPr>
            <w:r w:rsidDel="00000000" w:rsidR="00000000" w:rsidRPr="00000000">
              <w:rPr>
                <w:rFonts w:ascii="Arial" w:cs="Arial" w:eastAsia="Arial" w:hAnsi="Arial"/>
                <w:rtl w:val="0"/>
              </w:rPr>
              <w:t xml:space="preserve">8</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9">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37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A">
            <w:pPr>
              <w:widowControl w:val="0"/>
              <w:ind w:left="117.87826538085938" w:firstLine="0"/>
              <w:rPr>
                <w:rFonts w:ascii="Arial" w:cs="Arial" w:eastAsia="Arial" w:hAnsi="Arial"/>
              </w:rPr>
            </w:pPr>
            <w:r w:rsidDel="00000000" w:rsidR="00000000" w:rsidRPr="00000000">
              <w:rPr>
                <w:rFonts w:ascii="Arial" w:cs="Arial" w:eastAsia="Arial" w:hAnsi="Arial"/>
                <w:rtl w:val="0"/>
              </w:rPr>
              <w:t xml:space="preserve">46</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C">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17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D">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13</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9F">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17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0">
            <w:pPr>
              <w:widowControl w:val="0"/>
              <w:ind w:left="119.232177734375" w:firstLine="0"/>
              <w:rPr>
                <w:rFonts w:ascii="Arial" w:cs="Arial" w:eastAsia="Arial" w:hAnsi="Arial"/>
              </w:rPr>
            </w:pPr>
            <w:r w:rsidDel="00000000" w:rsidR="00000000" w:rsidRPr="00000000">
              <w:rPr>
                <w:rFonts w:ascii="Arial" w:cs="Arial" w:eastAsia="Arial" w:hAnsi="Arial"/>
                <w:rtl w:val="0"/>
              </w:rPr>
              <w:t xml:space="preserve">8.50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1">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38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2">
            <w:pPr>
              <w:widowControl w:val="0"/>
              <w:ind w:left="117.87826538085938" w:firstLine="0"/>
              <w:rPr>
                <w:rFonts w:ascii="Arial" w:cs="Arial" w:eastAsia="Arial" w:hAnsi="Arial"/>
              </w:rPr>
            </w:pPr>
            <w:r w:rsidDel="00000000" w:rsidR="00000000" w:rsidRPr="00000000">
              <w:rPr>
                <w:rFonts w:ascii="Arial" w:cs="Arial" w:eastAsia="Arial" w:hAnsi="Arial"/>
                <w:rtl w:val="0"/>
              </w:rPr>
              <w:t xml:space="preserve">48</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4">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18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5">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13.50</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7">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18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8">
            <w:pPr>
              <w:widowControl w:val="0"/>
              <w:ind w:left="119.232177734375" w:firstLine="0"/>
              <w:rPr>
                <w:rFonts w:ascii="Arial" w:cs="Arial" w:eastAsia="Arial" w:hAnsi="Arial"/>
              </w:rPr>
            </w:pPr>
            <w:r w:rsidDel="00000000" w:rsidR="00000000" w:rsidRPr="00000000">
              <w:rPr>
                <w:rFonts w:ascii="Arial" w:cs="Arial" w:eastAsia="Arial" w:hAnsi="Arial"/>
                <w:rtl w:val="0"/>
              </w:rPr>
              <w:t xml:space="preserve">9</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9">
            <w:pPr>
              <w:widowControl w:val="0"/>
              <w:ind w:left="126.24000549316406" w:firstLine="0"/>
              <w:rPr>
                <w:rFonts w:ascii="Arial" w:cs="Arial" w:eastAsia="Arial" w:hAnsi="Arial"/>
              </w:rPr>
            </w:pPr>
            <w:r w:rsidDel="00000000" w:rsidR="00000000" w:rsidRPr="00000000">
              <w:rPr>
                <w:rFonts w:ascii="Arial" w:cs="Arial" w:eastAsia="Arial" w:hAnsi="Arial"/>
                <w:rtl w:val="0"/>
              </w:rPr>
              <w:t xml:space="preserve">39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A">
            <w:pPr>
              <w:widowControl w:val="0"/>
              <w:ind w:left="117.87826538085938" w:firstLine="0"/>
              <w:rPr>
                <w:rFonts w:ascii="Arial" w:cs="Arial" w:eastAsia="Arial" w:hAnsi="Arial"/>
              </w:rPr>
            </w:pPr>
            <w:r w:rsidDel="00000000" w:rsidR="00000000" w:rsidRPr="00000000">
              <w:rPr>
                <w:rFonts w:ascii="Arial" w:cs="Arial" w:eastAsia="Arial" w:hAnsi="Arial"/>
                <w:rtl w:val="0"/>
              </w:rPr>
              <w:t xml:space="preserve">49</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B">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C">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19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D">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14</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E">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AF">
            <w:pPr>
              <w:widowControl w:val="0"/>
              <w:ind w:left="131.568603515625" w:firstLine="0"/>
              <w:rPr>
                <w:rFonts w:ascii="Arial" w:cs="Arial" w:eastAsia="Arial" w:hAnsi="Arial"/>
              </w:rPr>
            </w:pPr>
            <w:r w:rsidDel="00000000" w:rsidR="00000000" w:rsidRPr="00000000">
              <w:rPr>
                <w:rFonts w:ascii="Arial" w:cs="Arial" w:eastAsia="Arial" w:hAnsi="Arial"/>
                <w:rtl w:val="0"/>
              </w:rPr>
              <w:t xml:space="preserve">19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B0">
            <w:pPr>
              <w:widowControl w:val="0"/>
              <w:ind w:left="119.232177734375" w:firstLine="0"/>
              <w:rPr>
                <w:rFonts w:ascii="Arial" w:cs="Arial" w:eastAsia="Arial" w:hAnsi="Arial"/>
              </w:rPr>
            </w:pPr>
            <w:r w:rsidDel="00000000" w:rsidR="00000000" w:rsidRPr="00000000">
              <w:rPr>
                <w:rFonts w:ascii="Arial" w:cs="Arial" w:eastAsia="Arial" w:hAnsi="Arial"/>
                <w:rtl w:val="0"/>
              </w:rPr>
              <w:t xml:space="preserve">9.50</w:t>
            </w:r>
          </w:p>
        </w:tc>
      </w:tr>
      <w:tr>
        <w:trPr>
          <w:cantSplit w:val="0"/>
          <w:trHeight w:val="400" w:hRule="atLeast"/>
          <w:tblHeader w:val="0"/>
        </w:trPr>
        <w:tc>
          <w:tcPr>
            <w:tcBorders>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B1">
            <w:pPr>
              <w:widowControl w:val="0"/>
              <w:ind w:left="120.27847290039062" w:firstLine="0"/>
              <w:rPr>
                <w:rFonts w:ascii="Arial" w:cs="Arial" w:eastAsia="Arial" w:hAnsi="Arial"/>
              </w:rPr>
            </w:pPr>
            <w:r w:rsidDel="00000000" w:rsidR="00000000" w:rsidRPr="00000000">
              <w:rPr>
                <w:rFonts w:ascii="Arial" w:cs="Arial" w:eastAsia="Arial" w:hAnsi="Arial"/>
                <w:rtl w:val="0"/>
              </w:rPr>
              <w:t xml:space="preserve">40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B2">
            <w:pPr>
              <w:widowControl w:val="0"/>
              <w:ind w:left="123.61892700195312" w:firstLine="0"/>
              <w:rPr>
                <w:rFonts w:ascii="Arial" w:cs="Arial" w:eastAsia="Arial" w:hAnsi="Arial"/>
              </w:rPr>
            </w:pPr>
            <w:r w:rsidDel="00000000" w:rsidR="00000000" w:rsidRPr="00000000">
              <w:rPr>
                <w:rFonts w:ascii="Arial" w:cs="Arial" w:eastAsia="Arial" w:hAnsi="Arial"/>
                <w:rtl w:val="0"/>
              </w:rPr>
              <w:t xml:space="preserve">50</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B3">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B4">
            <w:pPr>
              <w:widowControl w:val="0"/>
              <w:ind w:left="125.164794921875" w:firstLine="0"/>
              <w:rPr>
                <w:rFonts w:ascii="Arial" w:cs="Arial" w:eastAsia="Arial" w:hAnsi="Arial"/>
              </w:rPr>
            </w:pPr>
            <w:r w:rsidDel="00000000" w:rsidR="00000000" w:rsidRPr="00000000">
              <w:rPr>
                <w:rFonts w:ascii="Arial" w:cs="Arial" w:eastAsia="Arial" w:hAnsi="Arial"/>
                <w:rtl w:val="0"/>
              </w:rPr>
              <w:t xml:space="preserve">20 </w:t>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B5">
            <w:pPr>
              <w:widowControl w:val="0"/>
              <w:ind w:left="131.5679931640625" w:firstLine="0"/>
              <w:rPr>
                <w:rFonts w:ascii="Arial" w:cs="Arial" w:eastAsia="Arial" w:hAnsi="Arial"/>
              </w:rPr>
            </w:pPr>
            <w:r w:rsidDel="00000000" w:rsidR="00000000" w:rsidRPr="00000000">
              <w:rPr>
                <w:rFonts w:ascii="Arial" w:cs="Arial" w:eastAsia="Arial" w:hAnsi="Arial"/>
                <w:rtl w:val="0"/>
              </w:rPr>
              <w:t xml:space="preserve">15</w:t>
            </w:r>
          </w:p>
        </w:tc>
        <w:tc>
          <w:tcPr>
            <w:vMerge w:val="continue"/>
            <w:tcBorders>
              <w:top w:color="ffffff" w:space="0" w:sz="8" w:val="single"/>
              <w:left w:color="222222" w:space="0" w:sz="8" w:val="single"/>
              <w:bottom w:color="ffffff"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B6">
            <w:pPr>
              <w:widowControl w:val="0"/>
              <w:spacing w:after="0" w:before="0" w:line="240" w:lineRule="auto"/>
              <w:ind w:left="0" w:firstLine="0"/>
              <w:rPr>
                <w:rFonts w:ascii="Arial" w:cs="Arial" w:eastAsia="Arial" w:hAnsi="Arial"/>
              </w:rPr>
            </w:pPr>
            <w:r w:rsidDel="00000000" w:rsidR="00000000" w:rsidRPr="00000000">
              <w:rPr>
                <w:rtl w:val="0"/>
              </w:rPr>
            </w:r>
          </w:p>
        </w:tc>
        <w:tc>
          <w:tcPr>
            <w:tcBorders>
              <w:top w:color="222222" w:space="0" w:sz="8" w:val="single"/>
              <w:left w:color="222222" w:space="0" w:sz="8" w:val="single"/>
              <w:bottom w:color="222222" w:space="0" w:sz="8" w:val="single"/>
              <w:righ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B7">
            <w:pPr>
              <w:widowControl w:val="0"/>
              <w:ind w:left="125.164794921875" w:firstLine="0"/>
              <w:rPr>
                <w:rFonts w:ascii="Arial" w:cs="Arial" w:eastAsia="Arial" w:hAnsi="Arial"/>
              </w:rPr>
            </w:pPr>
            <w:r w:rsidDel="00000000" w:rsidR="00000000" w:rsidRPr="00000000">
              <w:rPr>
                <w:rFonts w:ascii="Arial" w:cs="Arial" w:eastAsia="Arial" w:hAnsi="Arial"/>
                <w:rtl w:val="0"/>
              </w:rPr>
              <w:t xml:space="preserve">20 </w:t>
            </w:r>
          </w:p>
        </w:tc>
        <w:tc>
          <w:tcPr>
            <w:tcBorders>
              <w:left w:color="22222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B8">
            <w:pPr>
              <w:widowControl w:val="0"/>
              <w:ind w:left="129.168701171875" w:firstLine="0"/>
              <w:rPr>
                <w:rFonts w:ascii="Arial" w:cs="Arial" w:eastAsia="Arial" w:hAnsi="Arial"/>
              </w:rPr>
            </w:pPr>
            <w:r w:rsidDel="00000000" w:rsidR="00000000" w:rsidRPr="00000000">
              <w:rPr>
                <w:rFonts w:ascii="Arial" w:cs="Arial" w:eastAsia="Arial" w:hAnsi="Arial"/>
                <w:rtl w:val="0"/>
              </w:rPr>
              <w:t xml:space="preserve">10</w:t>
            </w:r>
          </w:p>
        </w:tc>
      </w:tr>
    </w:tbl>
    <w:p w:rsidR="00000000" w:rsidDel="00000000" w:rsidP="00000000" w:rsidRDefault="00000000" w:rsidRPr="00000000" w14:paraId="000009B9">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9BA">
      <w:pPr>
        <w:widowControl w:val="0"/>
        <w:spacing w:line="276" w:lineRule="auto"/>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9BB">
      <w:pPr>
        <w:jc w:val="both"/>
        <w:rPr>
          <w:rFonts w:ascii="Arial" w:cs="Arial" w:eastAsia="Arial" w:hAnsi="Arial"/>
        </w:rPr>
      </w:pPr>
      <w:r w:rsidDel="00000000" w:rsidR="00000000" w:rsidRPr="00000000">
        <w:rPr>
          <w:rtl w:val="0"/>
        </w:rPr>
      </w:r>
    </w:p>
    <w:tbl>
      <w:tblPr>
        <w:tblStyle w:val="Table41"/>
        <w:tblW w:w="9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9BC">
            <w:pPr>
              <w:ind w:left="0" w:firstLine="0"/>
              <w:rPr>
                <w:rFonts w:ascii="Arial" w:cs="Arial" w:eastAsia="Arial" w:hAnsi="Arial"/>
              </w:rPr>
            </w:pPr>
            <w:r w:rsidDel="00000000" w:rsidR="00000000" w:rsidRPr="00000000">
              <w:rPr>
                <w:rFonts w:ascii="Arial" w:cs="Arial" w:eastAsia="Arial" w:hAnsi="Arial"/>
                <w:b w:val="1"/>
                <w:rtl w:val="0"/>
              </w:rPr>
              <w:t xml:space="preserve">ALLEGATI</w:t>
            </w:r>
            <w:r w:rsidDel="00000000" w:rsidR="00000000" w:rsidRPr="00000000">
              <w:rPr>
                <w:rtl w:val="0"/>
              </w:rPr>
            </w:r>
          </w:p>
        </w:tc>
      </w:tr>
    </w:tbl>
    <w:p w:rsidR="00000000" w:rsidDel="00000000" w:rsidP="00000000" w:rsidRDefault="00000000" w:rsidRPr="00000000" w14:paraId="000009BD">
      <w:pPr>
        <w:widowControl w:val="0"/>
        <w:spacing w:after="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9BE">
      <w:pPr>
        <w:numPr>
          <w:ilvl w:val="0"/>
          <w:numId w:val="18"/>
        </w:numPr>
        <w:ind w:left="720" w:hanging="360"/>
        <w:jc w:val="both"/>
        <w:rPr>
          <w:rFonts w:ascii="Arial" w:cs="Arial" w:eastAsia="Arial" w:hAnsi="Arial"/>
        </w:rPr>
      </w:pPr>
      <w:r w:rsidDel="00000000" w:rsidR="00000000" w:rsidRPr="00000000">
        <w:rPr>
          <w:rFonts w:ascii="Arial" w:cs="Arial" w:eastAsia="Arial" w:hAnsi="Arial"/>
          <w:rtl w:val="0"/>
        </w:rPr>
        <w:t xml:space="preserve">Piano Didattico Personalizzato degli alunni con certificazione DSA/BES (depositato nel fascicolo riservato in Presidenza)</w:t>
      </w:r>
    </w:p>
    <w:p w:rsidR="00000000" w:rsidDel="00000000" w:rsidP="00000000" w:rsidRDefault="00000000" w:rsidRPr="00000000" w14:paraId="000009BF">
      <w:pPr>
        <w:numPr>
          <w:ilvl w:val="0"/>
          <w:numId w:val="18"/>
        </w:numPr>
        <w:ind w:left="720" w:hanging="360"/>
        <w:jc w:val="both"/>
        <w:rPr>
          <w:rFonts w:ascii="Arial" w:cs="Arial" w:eastAsia="Arial" w:hAnsi="Arial"/>
        </w:rPr>
      </w:pPr>
      <w:r w:rsidDel="00000000" w:rsidR="00000000" w:rsidRPr="00000000">
        <w:rPr>
          <w:rFonts w:ascii="Arial" w:cs="Arial" w:eastAsia="Arial" w:hAnsi="Arial"/>
          <w:rtl w:val="0"/>
        </w:rPr>
        <w:t xml:space="preserve">Schede PCTO della piattaforma USR Lombardia alternanzascuolalavoro.it (depositate in segreteria) </w:t>
      </w:r>
    </w:p>
    <w:p w:rsidR="00000000" w:rsidDel="00000000" w:rsidP="00000000" w:rsidRDefault="00000000" w:rsidRPr="00000000" w14:paraId="000009C0">
      <w:pPr>
        <w:numPr>
          <w:ilvl w:val="0"/>
          <w:numId w:val="18"/>
        </w:numPr>
        <w:ind w:left="720" w:hanging="360"/>
        <w:jc w:val="both"/>
        <w:rPr>
          <w:rFonts w:ascii="Arial" w:cs="Arial" w:eastAsia="Arial" w:hAnsi="Arial"/>
        </w:rPr>
      </w:pPr>
      <w:r w:rsidDel="00000000" w:rsidR="00000000" w:rsidRPr="00000000">
        <w:rPr>
          <w:rFonts w:ascii="Arial" w:cs="Arial" w:eastAsia="Arial" w:hAnsi="Arial"/>
          <w:rtl w:val="0"/>
        </w:rPr>
        <w:t xml:space="preserve">Programmi svolti </w:t>
      </w:r>
    </w:p>
    <w:p w:rsidR="00000000" w:rsidDel="00000000" w:rsidP="00000000" w:rsidRDefault="00000000" w:rsidRPr="00000000" w14:paraId="000009C1">
      <w:pPr>
        <w:spacing w:after="120" w:lineRule="auto"/>
        <w:rPr>
          <w:rFonts w:ascii="Arial" w:cs="Arial" w:eastAsia="Arial" w:hAnsi="Arial"/>
        </w:rPr>
      </w:pPr>
      <w:r w:rsidDel="00000000" w:rsidR="00000000" w:rsidRPr="00000000">
        <w:rPr>
          <w:rtl w:val="0"/>
        </w:rPr>
      </w:r>
    </w:p>
    <w:sectPr>
      <w:type w:val="continuous"/>
      <w:pgSz w:h="16838" w:w="11906" w:orient="portrait"/>
      <w:pgMar w:bottom="1021" w:top="539" w:left="1021" w:right="1021" w:header="56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Open Sans">
    <w:embedBold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D3">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819"/>
        <w:tab w:val="right" w:pos="9638"/>
      </w:tabs>
      <w:spacing w:after="0" w:before="120" w:line="240" w:lineRule="auto"/>
      <w:ind w:left="0" w:right="0" w:firstLine="0"/>
      <w:jc w:val="left"/>
      <w:rPr>
        <w:rFonts w:ascii="Arial" w:cs="Arial" w:eastAsia="Arial" w:hAnsi="Arial"/>
        <w:b w:val="0"/>
        <w:i w:val="0"/>
        <w:smallCaps w:val="0"/>
        <w:strike w:val="0"/>
        <w:color w:val="4472c4"/>
        <w:sz w:val="16"/>
        <w:szCs w:val="16"/>
        <w:u w:val="none"/>
        <w:shd w:fill="auto" w:val="clear"/>
        <w:vertAlign w:val="baseline"/>
      </w:rPr>
    </w:pPr>
    <w:r w:rsidDel="00000000" w:rsidR="00000000" w:rsidRPr="00000000">
      <w:rPr>
        <w:rFonts w:ascii="Arial" w:cs="Arial" w:eastAsia="Arial" w:hAnsi="Arial"/>
        <w:b w:val="0"/>
        <w:i w:val="0"/>
        <w:smallCaps w:val="0"/>
        <w:strike w:val="0"/>
        <w:color w:val="4472c4"/>
        <w:sz w:val="16"/>
        <w:szCs w:val="16"/>
        <w:u w:val="none"/>
        <w:shd w:fill="auto" w:val="clear"/>
        <w:vertAlign w:val="baseline"/>
        <w:rtl w:val="0"/>
      </w:rPr>
      <w:t xml:space="preserve">Liceo “T. Ciceri” – Documento 15 maggio a.s. 2021/22</w:t>
      <w:tab/>
      <w:tab/>
      <w:t xml:space="preserve">Pag. </w:t>
    </w:r>
    <w:r w:rsidDel="00000000" w:rsidR="00000000" w:rsidRPr="00000000">
      <w:rPr>
        <w:rFonts w:ascii="Arial" w:cs="Arial" w:eastAsia="Arial" w:hAnsi="Arial"/>
        <w:b w:val="0"/>
        <w:i w:val="0"/>
        <w:smallCaps w:val="0"/>
        <w:strike w:val="0"/>
        <w:color w:val="4472c4"/>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4472c4"/>
        <w:sz w:val="16"/>
        <w:szCs w:val="16"/>
        <w:u w:val="none"/>
        <w:shd w:fill="auto" w:val="clear"/>
        <w:vertAlign w:val="baseline"/>
        <w:rtl w:val="0"/>
      </w:rPr>
      <w:t xml:space="preserve"> di </w:t>
    </w:r>
    <w:r w:rsidDel="00000000" w:rsidR="00000000" w:rsidRPr="00000000">
      <w:rPr>
        <w:rFonts w:ascii="Arial" w:cs="Arial" w:eastAsia="Arial" w:hAnsi="Arial"/>
        <w:b w:val="0"/>
        <w:i w:val="0"/>
        <w:smallCaps w:val="0"/>
        <w:strike w:val="0"/>
        <w:color w:val="4472c4"/>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12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2"/>
      <w:tblW w:w="9496.0" w:type="dxa"/>
      <w:jc w:val="center"/>
      <w:tblBorders>
        <w:top w:color="000000" w:space="0" w:sz="0" w:val="nil"/>
        <w:left w:color="000000" w:space="0" w:sz="0" w:val="nil"/>
        <w:bottom w:color="000000" w:space="0" w:sz="4" w:val="single"/>
        <w:right w:color="000000" w:space="0" w:sz="0" w:val="nil"/>
        <w:insideH w:color="000000" w:space="0" w:sz="4" w:val="single"/>
        <w:insideV w:color="000000" w:space="0" w:sz="0" w:val="nil"/>
      </w:tblBorders>
      <w:tblLayout w:type="fixed"/>
      <w:tblLook w:val="0000"/>
    </w:tblPr>
    <w:tblGrid>
      <w:gridCol w:w="1021"/>
      <w:gridCol w:w="7342"/>
      <w:gridCol w:w="1133"/>
      <w:tblGridChange w:id="0">
        <w:tblGrid>
          <w:gridCol w:w="1021"/>
          <w:gridCol w:w="7342"/>
          <w:gridCol w:w="1133"/>
        </w:tblGrid>
      </w:tblGridChange>
    </w:tblGrid>
    <w:tr>
      <w:trPr>
        <w:cantSplit w:val="0"/>
        <w:trHeight w:val="841" w:hRule="atLeast"/>
        <w:tblHeader w:val="0"/>
      </w:trPr>
      <w:tc>
        <w:tcPr>
          <w:vAlign w:val="center"/>
        </w:tcPr>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107950" distL="114300" distR="114300" hidden="0" layoutInCell="1" locked="0" relativeHeight="0" simplePos="0">
                <wp:simplePos x="0" y="0"/>
                <wp:positionH relativeFrom="column">
                  <wp:posOffset>-39369</wp:posOffset>
                </wp:positionH>
                <wp:positionV relativeFrom="paragraph">
                  <wp:posOffset>107950</wp:posOffset>
                </wp:positionV>
                <wp:extent cx="604520" cy="561340"/>
                <wp:effectExtent b="0" l="0" r="0" t="0"/>
                <wp:wrapSquare wrapText="bothSides" distB="0" distT="107950" distL="114300" distR="114300"/>
                <wp:docPr id="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604520" cy="561340"/>
                        </a:xfrm>
                        <a:prstGeom prst="rect"/>
                        <a:ln/>
                      </pic:spPr>
                    </pic:pic>
                  </a:graphicData>
                </a:graphic>
              </wp:anchor>
            </w:drawing>
          </w:r>
        </w:p>
      </w:tc>
      <w:tc>
        <w:tcPr>
          <w:vAlign w:val="center"/>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siva" w:cs="Corsiva" w:eastAsia="Corsiva" w:hAnsi="Corsiva"/>
              <w:b w:val="0"/>
              <w:i w:val="0"/>
              <w:smallCaps w:val="0"/>
              <w:strike w:val="0"/>
              <w:color w:val="000000"/>
              <w:sz w:val="22"/>
              <w:szCs w:val="22"/>
              <w:u w:val="none"/>
              <w:shd w:fill="auto" w:val="clear"/>
              <w:vertAlign w:val="baseline"/>
            </w:rPr>
          </w:pPr>
          <w:r w:rsidDel="00000000" w:rsidR="00000000" w:rsidRPr="00000000">
            <w:rPr>
              <w:rFonts w:ascii="Corsiva" w:cs="Corsiva" w:eastAsia="Corsiva" w:hAnsi="Corsiva"/>
              <w:b w:val="0"/>
              <w:i w:val="0"/>
              <w:smallCaps w:val="0"/>
              <w:strike w:val="0"/>
              <w:color w:val="000000"/>
              <w:sz w:val="22"/>
              <w:szCs w:val="22"/>
              <w:u w:val="none"/>
              <w:shd w:fill="auto" w:val="clear"/>
              <w:vertAlign w:val="baseline"/>
              <w:rtl w:val="0"/>
            </w:rPr>
            <w:t xml:space="preserve">Ministero dell’Istruzione</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000000"/>
              <w:sz w:val="26"/>
              <w:szCs w:val="26"/>
              <w:u w:val="none"/>
              <w:shd w:fill="auto" w:val="clear"/>
              <w:vertAlign w:val="baseline"/>
            </w:rPr>
          </w:pPr>
          <w:r w:rsidDel="00000000" w:rsidR="00000000" w:rsidRPr="00000000">
            <w:rPr>
              <w:rFonts w:ascii="Open Sans" w:cs="Open Sans" w:eastAsia="Open Sans" w:hAnsi="Open Sans"/>
              <w:b w:val="1"/>
              <w:i w:val="0"/>
              <w:smallCaps w:val="0"/>
              <w:strike w:val="0"/>
              <w:color w:val="000000"/>
              <w:sz w:val="26"/>
              <w:szCs w:val="26"/>
              <w:u w:val="none"/>
              <w:shd w:fill="auto" w:val="clear"/>
              <w:vertAlign w:val="baseline"/>
              <w:rtl w:val="0"/>
            </w:rPr>
            <w:t xml:space="preserve">Liceo “Teresa Ciceri”</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1"/>
              <w:i w:val="0"/>
              <w:smallCaps w:val="0"/>
              <w:strike w:val="0"/>
              <w:color w:val="000000"/>
              <w:sz w:val="16"/>
              <w:szCs w:val="16"/>
              <w:u w:val="none"/>
              <w:shd w:fill="auto" w:val="clear"/>
              <w:vertAlign w:val="baseline"/>
              <w:rtl w:val="0"/>
            </w:rPr>
            <w:t xml:space="preserve">Liceo Linguistico – Musicale – Scienze Umane – opz. Economico Sociale</w:t>
          </w:r>
          <w:r w:rsidDel="00000000" w:rsidR="00000000" w:rsidRPr="00000000">
            <w:rPr>
              <w:rtl w:val="0"/>
            </w:rPr>
          </w:r>
        </w:p>
      </w:tc>
      <w:tc>
        <w:tcPr>
          <w:vAlign w:val="center"/>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0865" cy="570865"/>
                <wp:effectExtent b="0" l="0" r="0" t="0"/>
                <wp:docPr id="5"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570865" cy="5708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43"/>
      <w:tblW w:w="10773.0" w:type="dxa"/>
      <w:jc w:val="center"/>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560"/>
      <w:gridCol w:w="7796"/>
      <w:gridCol w:w="1417"/>
      <w:tblGridChange w:id="0">
        <w:tblGrid>
          <w:gridCol w:w="1560"/>
          <w:gridCol w:w="7796"/>
          <w:gridCol w:w="1417"/>
        </w:tblGrid>
      </w:tblGridChange>
    </w:tblGrid>
    <w:tr>
      <w:trPr>
        <w:cantSplit w:val="0"/>
        <w:trHeight w:val="1554" w:hRule="atLeast"/>
        <w:tblHeader w:val="0"/>
      </w:trPr>
      <w:tc>
        <w:tcPr>
          <w:tcBorders>
            <w:top w:color="000000" w:space="0" w:sz="0" w:val="nil"/>
            <w:left w:color="000000" w:space="0" w:sz="0" w:val="nil"/>
            <w:bottom w:color="000000" w:space="0" w:sz="4" w:val="single"/>
            <w:right w:color="000000" w:space="0" w:sz="0" w:val="nil"/>
          </w:tcBorders>
          <w:vAlign w:val="center"/>
        </w:tcPr>
        <w:bookmarkStart w:colFirst="0" w:colLast="0" w:name="gjdgxs" w:id="4"/>
        <w:bookmarkEnd w:id="4"/>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25500" cy="686435"/>
                <wp:effectExtent b="0" l="0" r="0" t="0"/>
                <wp:docPr id="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25500" cy="68643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siva" w:cs="Corsiva" w:eastAsia="Corsiva" w:hAnsi="Corsiva"/>
              <w:b w:val="0"/>
              <w:i w:val="0"/>
              <w:smallCaps w:val="0"/>
              <w:strike w:val="0"/>
              <w:color w:val="000000"/>
              <w:sz w:val="22"/>
              <w:szCs w:val="22"/>
              <w:u w:val="none"/>
              <w:shd w:fill="auto" w:val="clear"/>
              <w:vertAlign w:val="baseline"/>
            </w:rPr>
          </w:pPr>
          <w:r w:rsidDel="00000000" w:rsidR="00000000" w:rsidRPr="00000000">
            <w:rPr>
              <w:rFonts w:ascii="Corsiva" w:cs="Corsiva" w:eastAsia="Corsiva" w:hAnsi="Corsiva"/>
              <w:b w:val="0"/>
              <w:i w:val="0"/>
              <w:smallCaps w:val="0"/>
              <w:strike w:val="0"/>
              <w:color w:val="000000"/>
              <w:sz w:val="22"/>
              <w:szCs w:val="22"/>
              <w:u w:val="none"/>
              <w:shd w:fill="auto" w:val="clear"/>
              <w:vertAlign w:val="baseline"/>
              <w:rtl w:val="0"/>
            </w:rPr>
            <w:t xml:space="preserve">Ministero dell’Istruzione</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000000"/>
              <w:sz w:val="26"/>
              <w:szCs w:val="26"/>
              <w:u w:val="none"/>
              <w:shd w:fill="auto" w:val="clear"/>
              <w:vertAlign w:val="baseline"/>
            </w:rPr>
          </w:pPr>
          <w:r w:rsidDel="00000000" w:rsidR="00000000" w:rsidRPr="00000000">
            <w:rPr>
              <w:rFonts w:ascii="Open Sans" w:cs="Open Sans" w:eastAsia="Open Sans" w:hAnsi="Open Sans"/>
              <w:b w:val="1"/>
              <w:i w:val="0"/>
              <w:smallCaps w:val="0"/>
              <w:strike w:val="0"/>
              <w:color w:val="000000"/>
              <w:sz w:val="26"/>
              <w:szCs w:val="26"/>
              <w:u w:val="none"/>
              <w:shd w:fill="auto" w:val="clear"/>
              <w:vertAlign w:val="baseline"/>
              <w:rtl w:val="0"/>
            </w:rPr>
            <w:t xml:space="preserve">Liceo “Teresa Ciceri”</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000000"/>
              <w:sz w:val="26"/>
              <w:szCs w:val="26"/>
              <w:u w:val="none"/>
              <w:shd w:fill="auto" w:val="clear"/>
              <w:vertAlign w:val="baseline"/>
            </w:rPr>
          </w:pPr>
          <w:r w:rsidDel="00000000" w:rsidR="00000000" w:rsidRPr="00000000">
            <w:rPr>
              <w:rFonts w:ascii="Open Sans" w:cs="Open Sans" w:eastAsia="Open Sans" w:hAnsi="Open Sans"/>
              <w:b w:val="1"/>
              <w:i w:val="0"/>
              <w:smallCaps w:val="0"/>
              <w:strike w:val="0"/>
              <w:color w:val="000000"/>
              <w:sz w:val="16"/>
              <w:szCs w:val="16"/>
              <w:u w:val="none"/>
              <w:shd w:fill="auto" w:val="clear"/>
              <w:vertAlign w:val="baseline"/>
              <w:rtl w:val="0"/>
            </w:rPr>
            <w:t xml:space="preserve">Linguistico – Musicale – Scienze Umane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16"/>
              <w:szCs w:val="16"/>
              <w:u w:val="none"/>
              <w:shd w:fill="auto" w:val="clear"/>
              <w:vertAlign w:val="baseline"/>
              <w:rtl w:val="0"/>
            </w:rPr>
            <w:t xml:space="preserve">– opz. Economico Sociale</w:t>
          </w:r>
          <w:r w:rsidDel="00000000" w:rsidR="00000000" w:rsidRPr="00000000">
            <w:rPr>
              <w:rtl w:val="0"/>
            </w:rPr>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Via Carducci, 9 – 22100 COMO</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 Tel.</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031.266207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Fax</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031.266210</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Mail:</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copm02000b@istruzione.it</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PEC</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w:t>
          </w:r>
          <w:hyperlink r:id="rId2">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copm02000b@pec.istruzione.it</w:t>
            </w:r>
          </w:hyperlink>
          <w:r w:rsidDel="00000000" w:rsidR="00000000" w:rsidRPr="00000000">
            <w:rPr>
              <w:rtl w:val="0"/>
            </w:rPr>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Sito Web:</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www.teresaciceri.eu</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Cod. fiscale: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80017840135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Cod. univoco: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222222"/>
              <w:sz w:val="18"/>
              <w:szCs w:val="18"/>
              <w:highlight w:val="white"/>
              <w:u w:val="none"/>
              <w:vertAlign w:val="baseline"/>
              <w:rtl w:val="0"/>
            </w:rPr>
            <w:t xml:space="preserve">UFHOXO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87070" cy="709930"/>
                <wp:effectExtent b="0" l="0" r="0" t="0"/>
                <wp:docPr id="6"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687070" cy="7099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0">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9" Type="http://schemas.openxmlformats.org/officeDocument/2006/relationships/hyperlink" Target="https://www.xstudent.it/"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penSans-bold.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hyperlink" Target="mailto:copm02000b@pec.istruzione.it" TargetMode="External"/><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