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E432" w14:textId="77777777" w:rsidR="00703D01" w:rsidRDefault="00703D01">
      <w:pPr>
        <w:pBdr>
          <w:top w:val="nil"/>
          <w:left w:val="nil"/>
          <w:bottom w:val="nil"/>
          <w:right w:val="nil"/>
          <w:between w:val="nil"/>
        </w:pBdr>
        <w:jc w:val="center"/>
        <w:rPr>
          <w:rFonts w:ascii="Arial" w:eastAsia="Arial" w:hAnsi="Arial" w:cs="Arial"/>
          <w:color w:val="000000"/>
        </w:rPr>
      </w:pPr>
    </w:p>
    <w:p w14:paraId="0EB1552A" w14:textId="77777777" w:rsidR="006F044C" w:rsidRDefault="006F044C">
      <w:pPr>
        <w:pBdr>
          <w:top w:val="nil"/>
          <w:left w:val="nil"/>
          <w:bottom w:val="nil"/>
          <w:right w:val="nil"/>
          <w:between w:val="nil"/>
        </w:pBdr>
        <w:jc w:val="center"/>
        <w:rPr>
          <w:rFonts w:ascii="Arial" w:eastAsia="Arial" w:hAnsi="Arial" w:cs="Arial"/>
          <w:color w:val="000000"/>
        </w:rPr>
      </w:pPr>
    </w:p>
    <w:p w14:paraId="091075AE" w14:textId="77777777" w:rsidR="0003595B" w:rsidRDefault="0003595B">
      <w:pPr>
        <w:pBdr>
          <w:top w:val="nil"/>
          <w:left w:val="nil"/>
          <w:bottom w:val="nil"/>
          <w:right w:val="nil"/>
          <w:between w:val="nil"/>
        </w:pBdr>
        <w:jc w:val="center"/>
        <w:rPr>
          <w:rFonts w:ascii="Arial" w:eastAsia="Arial" w:hAnsi="Arial" w:cs="Arial"/>
          <w:color w:val="000000"/>
        </w:rPr>
      </w:pPr>
    </w:p>
    <w:p w14:paraId="18F2FED8" w14:textId="77777777" w:rsidR="00122225" w:rsidRDefault="00122225">
      <w:pPr>
        <w:pBdr>
          <w:top w:val="nil"/>
          <w:left w:val="nil"/>
          <w:bottom w:val="nil"/>
          <w:right w:val="nil"/>
          <w:between w:val="nil"/>
        </w:pBdr>
        <w:jc w:val="center"/>
        <w:rPr>
          <w:rFonts w:ascii="Arial" w:eastAsia="Arial" w:hAnsi="Arial" w:cs="Arial"/>
          <w:color w:val="000000"/>
        </w:rPr>
      </w:pPr>
    </w:p>
    <w:p w14:paraId="1C2954B8" w14:textId="77777777" w:rsidR="004E564B" w:rsidRDefault="004E564B">
      <w:pPr>
        <w:pBdr>
          <w:top w:val="nil"/>
          <w:left w:val="nil"/>
          <w:bottom w:val="nil"/>
          <w:right w:val="nil"/>
          <w:between w:val="nil"/>
        </w:pBdr>
        <w:jc w:val="center"/>
        <w:rPr>
          <w:rFonts w:ascii="Arial" w:eastAsia="Arial" w:hAnsi="Arial" w:cs="Arial"/>
          <w:color w:val="000000"/>
        </w:rPr>
      </w:pPr>
    </w:p>
    <w:p w14:paraId="4152DDE8" w14:textId="77777777" w:rsidR="004E564B" w:rsidRDefault="004E564B">
      <w:pPr>
        <w:pBdr>
          <w:top w:val="nil"/>
          <w:left w:val="nil"/>
          <w:bottom w:val="nil"/>
          <w:right w:val="nil"/>
          <w:between w:val="nil"/>
        </w:pBdr>
        <w:jc w:val="center"/>
        <w:rPr>
          <w:rFonts w:ascii="Arial" w:eastAsia="Arial" w:hAnsi="Arial" w:cs="Arial"/>
          <w:color w:val="000000"/>
        </w:rPr>
      </w:pPr>
    </w:p>
    <w:p w14:paraId="65C8706B" w14:textId="77777777" w:rsidR="004E564B" w:rsidRDefault="004E564B">
      <w:pPr>
        <w:pBdr>
          <w:top w:val="nil"/>
          <w:left w:val="nil"/>
          <w:bottom w:val="nil"/>
          <w:right w:val="nil"/>
          <w:between w:val="nil"/>
        </w:pBdr>
        <w:jc w:val="center"/>
        <w:rPr>
          <w:rFonts w:ascii="Arial" w:eastAsia="Arial" w:hAnsi="Arial" w:cs="Arial"/>
          <w:color w:val="000000"/>
        </w:rPr>
      </w:pPr>
    </w:p>
    <w:p w14:paraId="5A081214" w14:textId="77777777" w:rsidR="00703D01" w:rsidRDefault="00703D01">
      <w:pPr>
        <w:pBdr>
          <w:top w:val="nil"/>
          <w:left w:val="nil"/>
          <w:bottom w:val="nil"/>
          <w:right w:val="nil"/>
          <w:between w:val="nil"/>
        </w:pBdr>
        <w:jc w:val="center"/>
        <w:rPr>
          <w:rFonts w:ascii="Arial" w:eastAsia="Arial" w:hAnsi="Arial" w:cs="Arial"/>
          <w:color w:val="000000"/>
          <w:sz w:val="32"/>
          <w:szCs w:val="32"/>
        </w:rPr>
      </w:pPr>
    </w:p>
    <w:p w14:paraId="02AA60C9" w14:textId="6CB825C4" w:rsidR="00703D01" w:rsidRPr="00800962" w:rsidRDefault="004E564B">
      <w:pPr>
        <w:pBdr>
          <w:top w:val="nil"/>
          <w:left w:val="nil"/>
          <w:bottom w:val="nil"/>
          <w:right w:val="nil"/>
          <w:between w:val="nil"/>
        </w:pBdr>
        <w:spacing w:line="360" w:lineRule="auto"/>
        <w:jc w:val="center"/>
        <w:rPr>
          <w:rFonts w:ascii="Arial" w:eastAsia="Arial" w:hAnsi="Arial" w:cs="Arial"/>
          <w:color w:val="000000"/>
          <w:sz w:val="28"/>
          <w:szCs w:val="28"/>
        </w:rPr>
      </w:pPr>
      <w:r w:rsidRPr="00800962">
        <w:rPr>
          <w:rFonts w:ascii="Arial" w:eastAsia="Arial" w:hAnsi="Arial" w:cs="Arial"/>
          <w:color w:val="000000"/>
          <w:sz w:val="28"/>
          <w:szCs w:val="28"/>
        </w:rPr>
        <w:t>Anno Scolastico 202</w:t>
      </w:r>
      <w:r w:rsidR="00F87DA1" w:rsidRPr="00800962">
        <w:rPr>
          <w:rFonts w:ascii="Arial" w:eastAsia="Arial" w:hAnsi="Arial" w:cs="Arial"/>
          <w:color w:val="000000"/>
          <w:sz w:val="28"/>
          <w:szCs w:val="28"/>
        </w:rPr>
        <w:t>2</w:t>
      </w:r>
      <w:r w:rsidRPr="00800962">
        <w:rPr>
          <w:rFonts w:ascii="Arial" w:eastAsia="Arial" w:hAnsi="Arial" w:cs="Arial"/>
          <w:color w:val="000000"/>
          <w:sz w:val="28"/>
          <w:szCs w:val="28"/>
        </w:rPr>
        <w:t>/2</w:t>
      </w:r>
      <w:r w:rsidR="00F87DA1" w:rsidRPr="00800962">
        <w:rPr>
          <w:rFonts w:ascii="Arial" w:eastAsia="Arial" w:hAnsi="Arial" w:cs="Arial"/>
          <w:color w:val="000000"/>
          <w:sz w:val="28"/>
          <w:szCs w:val="28"/>
        </w:rPr>
        <w:t>3</w:t>
      </w:r>
    </w:p>
    <w:p w14:paraId="5D4FB87D" w14:textId="77777777" w:rsidR="00703D01" w:rsidRDefault="00703D01">
      <w:pPr>
        <w:pBdr>
          <w:top w:val="nil"/>
          <w:left w:val="nil"/>
          <w:bottom w:val="nil"/>
          <w:right w:val="nil"/>
          <w:between w:val="nil"/>
        </w:pBdr>
        <w:rPr>
          <w:rFonts w:ascii="Arial" w:eastAsia="Arial" w:hAnsi="Arial" w:cs="Arial"/>
          <w:color w:val="000000"/>
          <w:sz w:val="32"/>
          <w:szCs w:val="32"/>
        </w:rPr>
      </w:pPr>
    </w:p>
    <w:p w14:paraId="56657977" w14:textId="77777777" w:rsidR="00703D01" w:rsidRDefault="00703D01">
      <w:pPr>
        <w:pBdr>
          <w:top w:val="nil"/>
          <w:left w:val="nil"/>
          <w:bottom w:val="nil"/>
          <w:right w:val="nil"/>
          <w:between w:val="nil"/>
        </w:pBdr>
        <w:rPr>
          <w:rFonts w:ascii="Arial" w:eastAsia="Arial" w:hAnsi="Arial" w:cs="Arial"/>
          <w:color w:val="000000"/>
          <w:sz w:val="32"/>
          <w:szCs w:val="32"/>
        </w:rPr>
      </w:pPr>
    </w:p>
    <w:p w14:paraId="0DF1A3D9" w14:textId="77777777" w:rsidR="00703D01" w:rsidRDefault="00703D01">
      <w:pPr>
        <w:pBdr>
          <w:top w:val="nil"/>
          <w:left w:val="nil"/>
          <w:bottom w:val="nil"/>
          <w:right w:val="nil"/>
          <w:between w:val="nil"/>
        </w:pBdr>
        <w:jc w:val="center"/>
        <w:rPr>
          <w:rFonts w:ascii="Arial" w:eastAsia="Arial" w:hAnsi="Arial" w:cs="Arial"/>
          <w:color w:val="000000"/>
          <w:sz w:val="52"/>
          <w:szCs w:val="52"/>
        </w:rPr>
      </w:pPr>
    </w:p>
    <w:p w14:paraId="0A27789A" w14:textId="77777777" w:rsidR="00703D01" w:rsidRDefault="00703D01">
      <w:pPr>
        <w:pBdr>
          <w:top w:val="nil"/>
          <w:left w:val="nil"/>
          <w:bottom w:val="nil"/>
          <w:right w:val="nil"/>
          <w:between w:val="nil"/>
        </w:pBdr>
        <w:jc w:val="center"/>
        <w:rPr>
          <w:rFonts w:ascii="Arial" w:eastAsia="Arial" w:hAnsi="Arial" w:cs="Arial"/>
          <w:color w:val="000000"/>
          <w:sz w:val="32"/>
          <w:szCs w:val="32"/>
        </w:rPr>
      </w:pPr>
    </w:p>
    <w:p w14:paraId="274A6B56" w14:textId="77777777" w:rsidR="00703D01" w:rsidRDefault="00703D01">
      <w:pPr>
        <w:pBdr>
          <w:top w:val="nil"/>
          <w:left w:val="nil"/>
          <w:bottom w:val="nil"/>
          <w:right w:val="nil"/>
          <w:between w:val="nil"/>
        </w:pBdr>
        <w:jc w:val="center"/>
        <w:rPr>
          <w:rFonts w:ascii="Arial" w:eastAsia="Arial" w:hAnsi="Arial" w:cs="Arial"/>
          <w:color w:val="000000"/>
          <w:sz w:val="32"/>
          <w:szCs w:val="32"/>
        </w:rPr>
      </w:pPr>
    </w:p>
    <w:p w14:paraId="6D048F57" w14:textId="77777777" w:rsidR="00703D01" w:rsidRDefault="00703D01">
      <w:pPr>
        <w:pBdr>
          <w:top w:val="nil"/>
          <w:left w:val="nil"/>
          <w:bottom w:val="nil"/>
          <w:right w:val="nil"/>
          <w:between w:val="nil"/>
        </w:pBdr>
        <w:rPr>
          <w:rFonts w:ascii="Arial" w:eastAsia="Arial" w:hAnsi="Arial" w:cs="Arial"/>
          <w:color w:val="000000"/>
          <w:sz w:val="32"/>
          <w:szCs w:val="32"/>
        </w:rPr>
      </w:pPr>
    </w:p>
    <w:p w14:paraId="62FBF949" w14:textId="77777777" w:rsidR="00703D01" w:rsidRDefault="00703D01">
      <w:pPr>
        <w:pBdr>
          <w:top w:val="nil"/>
          <w:left w:val="nil"/>
          <w:bottom w:val="nil"/>
          <w:right w:val="nil"/>
          <w:between w:val="nil"/>
        </w:pBdr>
        <w:jc w:val="center"/>
        <w:rPr>
          <w:rFonts w:ascii="Arial" w:eastAsia="Arial" w:hAnsi="Arial" w:cs="Arial"/>
          <w:color w:val="000000"/>
          <w:sz w:val="32"/>
          <w:szCs w:val="32"/>
        </w:rPr>
      </w:pPr>
    </w:p>
    <w:p w14:paraId="779748F2" w14:textId="77777777" w:rsidR="00703D01" w:rsidRDefault="004E564B">
      <w:pPr>
        <w:keepNext/>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 xml:space="preserve">Documento del Consiglio di classe </w:t>
      </w:r>
    </w:p>
    <w:p w14:paraId="01D66D8B" w14:textId="77777777" w:rsidR="00703D01" w:rsidRDefault="004E564B">
      <w:pPr>
        <w:keepNext/>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per la Commissione dell’Esame di Stato</w:t>
      </w:r>
    </w:p>
    <w:p w14:paraId="1A352A44" w14:textId="77777777" w:rsidR="00703D01" w:rsidRDefault="00703D01">
      <w:pPr>
        <w:pBdr>
          <w:top w:val="nil"/>
          <w:left w:val="nil"/>
          <w:bottom w:val="nil"/>
          <w:right w:val="nil"/>
          <w:between w:val="nil"/>
        </w:pBdr>
        <w:jc w:val="center"/>
        <w:rPr>
          <w:rFonts w:ascii="Arial" w:eastAsia="Arial" w:hAnsi="Arial" w:cs="Arial"/>
          <w:color w:val="000000"/>
          <w:sz w:val="72"/>
          <w:szCs w:val="72"/>
        </w:rPr>
      </w:pPr>
    </w:p>
    <w:p w14:paraId="04A33219" w14:textId="77777777" w:rsidR="00703D01" w:rsidRDefault="00703D01">
      <w:pPr>
        <w:pBdr>
          <w:top w:val="nil"/>
          <w:left w:val="nil"/>
          <w:bottom w:val="nil"/>
          <w:right w:val="nil"/>
          <w:between w:val="nil"/>
        </w:pBdr>
        <w:jc w:val="center"/>
        <w:rPr>
          <w:rFonts w:ascii="Arial" w:eastAsia="Arial" w:hAnsi="Arial" w:cs="Arial"/>
          <w:color w:val="000000"/>
          <w:sz w:val="72"/>
          <w:szCs w:val="72"/>
        </w:rPr>
      </w:pPr>
    </w:p>
    <w:p w14:paraId="03C5A6D4" w14:textId="0B80264B" w:rsidR="00703D01" w:rsidRDefault="004E564B">
      <w:pPr>
        <w:pBdr>
          <w:top w:val="nil"/>
          <w:left w:val="nil"/>
          <w:bottom w:val="nil"/>
          <w:right w:val="nil"/>
          <w:between w:val="nil"/>
        </w:pBdr>
        <w:jc w:val="center"/>
        <w:rPr>
          <w:rFonts w:ascii="Arial" w:eastAsia="Arial" w:hAnsi="Arial" w:cs="Arial"/>
          <w:color w:val="000000"/>
          <w:sz w:val="72"/>
          <w:szCs w:val="72"/>
        </w:rPr>
      </w:pPr>
      <w:r>
        <w:rPr>
          <w:rFonts w:ascii="Arial" w:eastAsia="Arial" w:hAnsi="Arial" w:cs="Arial"/>
          <w:b/>
          <w:color w:val="000000"/>
          <w:sz w:val="72"/>
          <w:szCs w:val="72"/>
        </w:rPr>
        <w:t xml:space="preserve">CLASSE 5ª </w:t>
      </w:r>
      <w:r>
        <w:rPr>
          <w:rFonts w:ascii="Arial" w:eastAsia="Arial" w:hAnsi="Arial" w:cs="Arial"/>
          <w:b/>
          <w:sz w:val="72"/>
          <w:szCs w:val="72"/>
        </w:rPr>
        <w:t>U</w:t>
      </w:r>
      <w:r w:rsidR="00F87DA1">
        <w:rPr>
          <w:rFonts w:ascii="Arial" w:eastAsia="Arial" w:hAnsi="Arial" w:cs="Arial"/>
          <w:b/>
          <w:sz w:val="72"/>
          <w:szCs w:val="72"/>
        </w:rPr>
        <w:t>B</w:t>
      </w:r>
      <w:r>
        <w:rPr>
          <w:rFonts w:ascii="Arial" w:eastAsia="Arial" w:hAnsi="Arial" w:cs="Arial"/>
          <w:b/>
          <w:color w:val="000000"/>
          <w:sz w:val="72"/>
          <w:szCs w:val="72"/>
        </w:rPr>
        <w:t xml:space="preserve"> </w:t>
      </w:r>
    </w:p>
    <w:p w14:paraId="509DB9E7" w14:textId="77777777" w:rsidR="00703D01" w:rsidRDefault="00703D01">
      <w:pPr>
        <w:pBdr>
          <w:top w:val="nil"/>
          <w:left w:val="nil"/>
          <w:bottom w:val="nil"/>
          <w:right w:val="nil"/>
          <w:between w:val="nil"/>
        </w:pBdr>
        <w:jc w:val="center"/>
        <w:rPr>
          <w:rFonts w:ascii="Arial" w:eastAsia="Arial" w:hAnsi="Arial" w:cs="Arial"/>
          <w:color w:val="000000"/>
          <w:sz w:val="72"/>
          <w:szCs w:val="72"/>
        </w:rPr>
      </w:pPr>
    </w:p>
    <w:p w14:paraId="4DF1B72C" w14:textId="77777777" w:rsidR="00703D01" w:rsidRDefault="004E564B">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b/>
          <w:color w:val="000000"/>
          <w:sz w:val="32"/>
          <w:szCs w:val="32"/>
        </w:rPr>
        <w:t>Indirizzo: Scienze Umane</w:t>
      </w:r>
    </w:p>
    <w:p w14:paraId="4D0CEE2C" w14:textId="77777777" w:rsidR="00703D01" w:rsidRDefault="00703D01">
      <w:pPr>
        <w:pBdr>
          <w:top w:val="nil"/>
          <w:left w:val="nil"/>
          <w:bottom w:val="nil"/>
          <w:right w:val="nil"/>
          <w:between w:val="nil"/>
        </w:pBdr>
        <w:jc w:val="center"/>
        <w:rPr>
          <w:rFonts w:ascii="Arial" w:eastAsia="Arial" w:hAnsi="Arial" w:cs="Arial"/>
          <w:color w:val="000000"/>
          <w:sz w:val="32"/>
          <w:szCs w:val="32"/>
        </w:rPr>
      </w:pPr>
    </w:p>
    <w:p w14:paraId="0419EA00" w14:textId="77777777" w:rsidR="00703D01" w:rsidRDefault="00703D01">
      <w:pPr>
        <w:pBdr>
          <w:top w:val="nil"/>
          <w:left w:val="nil"/>
          <w:bottom w:val="nil"/>
          <w:right w:val="nil"/>
          <w:between w:val="nil"/>
        </w:pBdr>
        <w:jc w:val="center"/>
        <w:rPr>
          <w:rFonts w:ascii="Arial" w:eastAsia="Arial" w:hAnsi="Arial" w:cs="Arial"/>
          <w:color w:val="000000"/>
          <w:sz w:val="32"/>
          <w:szCs w:val="32"/>
        </w:rPr>
      </w:pPr>
    </w:p>
    <w:p w14:paraId="7132B792" w14:textId="77777777" w:rsidR="00703D01" w:rsidRDefault="00703D01">
      <w:pPr>
        <w:pBdr>
          <w:top w:val="nil"/>
          <w:left w:val="nil"/>
          <w:bottom w:val="nil"/>
          <w:right w:val="nil"/>
          <w:between w:val="nil"/>
        </w:pBdr>
        <w:jc w:val="center"/>
        <w:rPr>
          <w:rFonts w:ascii="Arial" w:eastAsia="Arial" w:hAnsi="Arial" w:cs="Arial"/>
          <w:color w:val="000000"/>
          <w:sz w:val="48"/>
          <w:szCs w:val="48"/>
        </w:rPr>
      </w:pPr>
    </w:p>
    <w:p w14:paraId="41B9575F" w14:textId="77777777" w:rsidR="00703D01" w:rsidRDefault="00703D01">
      <w:pPr>
        <w:pBdr>
          <w:top w:val="nil"/>
          <w:left w:val="nil"/>
          <w:bottom w:val="nil"/>
          <w:right w:val="nil"/>
          <w:between w:val="nil"/>
        </w:pBdr>
        <w:jc w:val="center"/>
        <w:rPr>
          <w:rFonts w:ascii="Arial" w:eastAsia="Arial" w:hAnsi="Arial" w:cs="Arial"/>
          <w:color w:val="000000"/>
          <w:sz w:val="48"/>
          <w:szCs w:val="48"/>
        </w:rPr>
      </w:pPr>
    </w:p>
    <w:p w14:paraId="7E59B0BF" w14:textId="77777777" w:rsidR="00703D01" w:rsidRDefault="00703D01">
      <w:pPr>
        <w:pBdr>
          <w:top w:val="nil"/>
          <w:left w:val="nil"/>
          <w:bottom w:val="nil"/>
          <w:right w:val="nil"/>
          <w:between w:val="nil"/>
        </w:pBdr>
        <w:jc w:val="center"/>
        <w:rPr>
          <w:rFonts w:ascii="Arial" w:eastAsia="Arial" w:hAnsi="Arial" w:cs="Arial"/>
          <w:color w:val="000000"/>
          <w:sz w:val="32"/>
          <w:szCs w:val="32"/>
        </w:rPr>
      </w:pPr>
    </w:p>
    <w:p w14:paraId="51DE9C67" w14:textId="77777777" w:rsidR="00703D01" w:rsidRDefault="00703D01">
      <w:pPr>
        <w:pBdr>
          <w:top w:val="nil"/>
          <w:left w:val="nil"/>
          <w:bottom w:val="nil"/>
          <w:right w:val="nil"/>
          <w:between w:val="nil"/>
        </w:pBdr>
        <w:jc w:val="center"/>
        <w:rPr>
          <w:rFonts w:ascii="Arial" w:eastAsia="Arial" w:hAnsi="Arial" w:cs="Arial"/>
          <w:color w:val="000000"/>
          <w:sz w:val="32"/>
          <w:szCs w:val="32"/>
        </w:rPr>
      </w:pPr>
    </w:p>
    <w:p w14:paraId="6422EF90" w14:textId="77777777" w:rsidR="00703D01" w:rsidRDefault="00703D01">
      <w:pPr>
        <w:pBdr>
          <w:top w:val="nil"/>
          <w:left w:val="nil"/>
          <w:bottom w:val="nil"/>
          <w:right w:val="nil"/>
          <w:between w:val="nil"/>
        </w:pBdr>
        <w:jc w:val="center"/>
        <w:rPr>
          <w:rFonts w:ascii="Arial" w:eastAsia="Arial" w:hAnsi="Arial" w:cs="Arial"/>
          <w:color w:val="000000"/>
          <w:sz w:val="32"/>
          <w:szCs w:val="32"/>
        </w:rPr>
      </w:pPr>
    </w:p>
    <w:p w14:paraId="2B4D407B" w14:textId="77777777" w:rsidR="00703D01" w:rsidRDefault="00703D01">
      <w:pPr>
        <w:pBdr>
          <w:top w:val="nil"/>
          <w:left w:val="nil"/>
          <w:bottom w:val="nil"/>
          <w:right w:val="nil"/>
          <w:between w:val="nil"/>
        </w:pBdr>
        <w:rPr>
          <w:rFonts w:ascii="Arial" w:eastAsia="Arial" w:hAnsi="Arial" w:cs="Arial"/>
          <w:color w:val="000000"/>
          <w:sz w:val="32"/>
          <w:szCs w:val="32"/>
        </w:rPr>
      </w:pPr>
    </w:p>
    <w:p w14:paraId="4DAF6801" w14:textId="77777777" w:rsidR="00703D01" w:rsidRDefault="00703D01">
      <w:pPr>
        <w:pBdr>
          <w:top w:val="nil"/>
          <w:left w:val="nil"/>
          <w:bottom w:val="nil"/>
          <w:right w:val="nil"/>
          <w:between w:val="nil"/>
        </w:pBdr>
        <w:jc w:val="center"/>
        <w:rPr>
          <w:rFonts w:ascii="Arial" w:eastAsia="Arial" w:hAnsi="Arial" w:cs="Arial"/>
          <w:color w:val="000000"/>
          <w:sz w:val="24"/>
          <w:szCs w:val="24"/>
        </w:rPr>
      </w:pPr>
    </w:p>
    <w:p w14:paraId="533074C9" w14:textId="77777777" w:rsidR="00703D01" w:rsidRDefault="00703D01">
      <w:pPr>
        <w:rPr>
          <w:rFonts w:ascii="Arial" w:eastAsia="Arial" w:hAnsi="Arial" w:cs="Arial"/>
        </w:rPr>
      </w:pPr>
    </w:p>
    <w:tbl>
      <w:tblPr>
        <w:tblStyle w:val="ac"/>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03D01" w14:paraId="7D1AF7A9" w14:textId="77777777">
        <w:tc>
          <w:tcPr>
            <w:tcW w:w="9778" w:type="dxa"/>
          </w:tcPr>
          <w:p w14:paraId="04FD1BAA" w14:textId="77777777" w:rsidR="00703D01" w:rsidRDefault="004E564B">
            <w:pPr>
              <w:tabs>
                <w:tab w:val="left" w:pos="3780"/>
              </w:tabs>
              <w:rPr>
                <w:rFonts w:ascii="Arial" w:eastAsia="Arial" w:hAnsi="Arial" w:cs="Arial"/>
              </w:rPr>
            </w:pPr>
            <w:r>
              <w:rPr>
                <w:rFonts w:ascii="Arial" w:eastAsia="Arial" w:hAnsi="Arial" w:cs="Arial"/>
                <w:b/>
              </w:rPr>
              <w:t>PREMESSA</w:t>
            </w:r>
          </w:p>
        </w:tc>
      </w:tr>
    </w:tbl>
    <w:p w14:paraId="0E9C035C" w14:textId="77777777" w:rsidR="00703D01" w:rsidRDefault="00703D01">
      <w:pPr>
        <w:jc w:val="both"/>
        <w:rPr>
          <w:rFonts w:ascii="Arial" w:eastAsia="Arial" w:hAnsi="Arial" w:cs="Arial"/>
          <w:u w:val="single"/>
        </w:rPr>
      </w:pPr>
    </w:p>
    <w:p w14:paraId="1239A8BB" w14:textId="77777777" w:rsidR="00703D01" w:rsidRDefault="004E564B">
      <w:pPr>
        <w:jc w:val="both"/>
        <w:rPr>
          <w:rFonts w:ascii="Arial" w:eastAsia="Arial" w:hAnsi="Arial" w:cs="Arial"/>
        </w:rPr>
      </w:pPr>
      <w:r>
        <w:rPr>
          <w:rFonts w:ascii="Arial" w:eastAsia="Arial" w:hAnsi="Arial" w:cs="Arial"/>
        </w:rPr>
        <w:t>Il percorso del Liceo delle Scienze Umane è indirizzato allo studio delle teorie esplicative dei fenomeni collegati alla costruzione dell’identità personale e delle relazioni umane e sociali. Guida lo studente ad approfondire e a sviluppare le conoscenze e le abilità e a maturare le competenze necessarie per cogliere la complessità e la specificità dei processi formativi. Assicura la padronanza dei linguaggi, delle metodologie e delle tecniche di indagine nel campo delle scienze umane” (art. 9 comma 1 del Regolamento recante “Revisione dell’assetto ordinamentale, organizzativo e didattico dei licei ai sensi dell’articolo 64, comma 4, del decreto legge 25 giugno 2008, n. 112, convertito dalla legge 6 agosto 2008, n. 133”).</w:t>
      </w:r>
    </w:p>
    <w:p w14:paraId="490ACC46" w14:textId="77777777" w:rsidR="00703D01" w:rsidRDefault="00703D01">
      <w:pPr>
        <w:jc w:val="both"/>
        <w:rPr>
          <w:rFonts w:ascii="Arial" w:eastAsia="Arial" w:hAnsi="Arial" w:cs="Arial"/>
        </w:rPr>
      </w:pPr>
    </w:p>
    <w:p w14:paraId="3E4B7811" w14:textId="77777777" w:rsidR="00703D01" w:rsidRDefault="004E564B">
      <w:pPr>
        <w:jc w:val="both"/>
        <w:rPr>
          <w:rFonts w:ascii="Arial" w:eastAsia="Arial" w:hAnsi="Arial" w:cs="Arial"/>
        </w:rPr>
      </w:pPr>
      <w:r>
        <w:rPr>
          <w:rFonts w:ascii="Arial" w:eastAsia="Arial" w:hAnsi="Arial" w:cs="Arial"/>
        </w:rPr>
        <w:t>Gli studenti, a conclusione del percorso di studio, oltre a raggiungere i risultati di apprendimento comuni, dovranno:</w:t>
      </w:r>
    </w:p>
    <w:p w14:paraId="7049E775" w14:textId="77777777" w:rsidR="00703D01" w:rsidRDefault="004E564B">
      <w:pPr>
        <w:numPr>
          <w:ilvl w:val="0"/>
          <w:numId w:val="1"/>
        </w:numPr>
        <w:jc w:val="both"/>
        <w:rPr>
          <w:rFonts w:ascii="Arial" w:eastAsia="Arial" w:hAnsi="Arial" w:cs="Arial"/>
        </w:rPr>
      </w:pPr>
      <w:r>
        <w:rPr>
          <w:rFonts w:ascii="Arial" w:eastAsia="Arial" w:hAnsi="Arial" w:cs="Arial"/>
        </w:rPr>
        <w:t xml:space="preserve"> aver acquisito le conoscenze dei principali campi d’indagine delle scienze umane mediante gli apporti specifici e interdisciplinari della cultura pedagogica, psicologica e socio-antropologica;</w:t>
      </w:r>
    </w:p>
    <w:p w14:paraId="5E41780D" w14:textId="77777777" w:rsidR="00703D01" w:rsidRDefault="004E564B">
      <w:pPr>
        <w:numPr>
          <w:ilvl w:val="0"/>
          <w:numId w:val="1"/>
        </w:numPr>
        <w:jc w:val="both"/>
        <w:rPr>
          <w:rFonts w:ascii="Arial" w:eastAsia="Arial" w:hAnsi="Arial" w:cs="Arial"/>
        </w:rPr>
      </w:pPr>
      <w:r>
        <w:rPr>
          <w:rFonts w:ascii="Arial" w:eastAsia="Arial" w:hAnsi="Arial" w:cs="Arial"/>
        </w:rPr>
        <w:t>aver raggiunto, attraverso la lettura e lo studio diretto di opere e di autori significativi del passato e contemporanei, la conoscenza delle principali tipologie educative, relazionali e sociali proprie della cultura occidentale e il ruolo da esse svolto nella costruzione della civiltà europea;</w:t>
      </w:r>
    </w:p>
    <w:p w14:paraId="10A77101" w14:textId="77777777" w:rsidR="00703D01" w:rsidRDefault="004E564B">
      <w:pPr>
        <w:numPr>
          <w:ilvl w:val="0"/>
          <w:numId w:val="1"/>
        </w:numPr>
        <w:jc w:val="both"/>
        <w:rPr>
          <w:rFonts w:ascii="Arial" w:eastAsia="Arial" w:hAnsi="Arial" w:cs="Arial"/>
        </w:rPr>
      </w:pPr>
      <w:r>
        <w:rPr>
          <w:rFonts w:ascii="Arial" w:eastAsia="Arial" w:hAnsi="Arial" w:cs="Arial"/>
        </w:rPr>
        <w:t>saper identificare i modelli teorici e politici di convivenza, le loro ragioni storiche, filosofiche e sociali, e i rapporti che ne scaturiscono sul piano etico-civile e pedagogico- educativo;</w:t>
      </w:r>
    </w:p>
    <w:p w14:paraId="02A6E485" w14:textId="77777777" w:rsidR="00703D01" w:rsidRDefault="004E564B">
      <w:pPr>
        <w:numPr>
          <w:ilvl w:val="0"/>
          <w:numId w:val="1"/>
        </w:numPr>
        <w:jc w:val="both"/>
        <w:rPr>
          <w:rFonts w:ascii="Arial" w:eastAsia="Arial" w:hAnsi="Arial" w:cs="Arial"/>
        </w:rPr>
      </w:pPr>
      <w:r>
        <w:rPr>
          <w:rFonts w:ascii="Arial" w:eastAsia="Arial" w:hAnsi="Arial" w:cs="Arial"/>
        </w:rPr>
        <w:t>saper confrontare teorie e strumenti necessari per comprendere la varietà della realtà sociale, con particolare attenzione ai fenomeni educativi e ai processi formativi, ai luoghi e alle pratiche dell’educazione formale e non formale, ai servizi alla persona, al mondo del lavoro, ai fenomeni interculturali;</w:t>
      </w:r>
    </w:p>
    <w:p w14:paraId="57997BC9" w14:textId="77777777" w:rsidR="00703D01" w:rsidRDefault="004E564B">
      <w:pPr>
        <w:numPr>
          <w:ilvl w:val="0"/>
          <w:numId w:val="1"/>
        </w:numPr>
        <w:jc w:val="both"/>
        <w:rPr>
          <w:rFonts w:ascii="Arial" w:eastAsia="Arial" w:hAnsi="Arial" w:cs="Arial"/>
        </w:rPr>
      </w:pPr>
      <w:r>
        <w:rPr>
          <w:rFonts w:ascii="Arial" w:eastAsia="Arial" w:hAnsi="Arial" w:cs="Arial"/>
        </w:rPr>
        <w:t xml:space="preserve">possedere gli strumenti necessari per utilizzare, in maniera consapevole e critica, le principali metodologie relazionali e comunicative, comprese quelle relative alla </w:t>
      </w:r>
      <w:r>
        <w:rPr>
          <w:rFonts w:ascii="Arial" w:eastAsia="Arial" w:hAnsi="Arial" w:cs="Arial"/>
          <w:i/>
        </w:rPr>
        <w:t>media education</w:t>
      </w:r>
      <w:r>
        <w:rPr>
          <w:rFonts w:ascii="Arial" w:eastAsia="Arial" w:hAnsi="Arial" w:cs="Arial"/>
        </w:rPr>
        <w:t>.</w:t>
      </w:r>
    </w:p>
    <w:p w14:paraId="362EB413" w14:textId="77777777" w:rsidR="00703D01" w:rsidRDefault="00703D01">
      <w:pPr>
        <w:rPr>
          <w:rFonts w:ascii="Arial" w:eastAsia="Arial" w:hAnsi="Arial" w:cs="Arial"/>
          <w:u w:val="single"/>
        </w:rPr>
      </w:pPr>
    </w:p>
    <w:tbl>
      <w:tblPr>
        <w:tblStyle w:val="ad"/>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276"/>
        <w:gridCol w:w="1276"/>
        <w:gridCol w:w="1276"/>
        <w:gridCol w:w="1275"/>
        <w:gridCol w:w="1165"/>
      </w:tblGrid>
      <w:tr w:rsidR="00703D01" w14:paraId="5A967061" w14:textId="77777777">
        <w:tc>
          <w:tcPr>
            <w:tcW w:w="3510" w:type="dxa"/>
          </w:tcPr>
          <w:p w14:paraId="38BF1684" w14:textId="77777777" w:rsidR="00703D01" w:rsidRDefault="004E564B">
            <w:pPr>
              <w:jc w:val="center"/>
              <w:rPr>
                <w:rFonts w:ascii="Arial" w:eastAsia="Arial" w:hAnsi="Arial" w:cs="Arial"/>
              </w:rPr>
            </w:pPr>
            <w:r>
              <w:rPr>
                <w:rFonts w:ascii="Arial" w:eastAsia="Arial" w:hAnsi="Arial" w:cs="Arial"/>
                <w:b/>
              </w:rPr>
              <w:t>MATERIE DI STUDIO</w:t>
            </w:r>
          </w:p>
        </w:tc>
        <w:tc>
          <w:tcPr>
            <w:tcW w:w="6268" w:type="dxa"/>
            <w:gridSpan w:val="5"/>
          </w:tcPr>
          <w:p w14:paraId="15CFA916" w14:textId="77777777" w:rsidR="00703D01" w:rsidRDefault="004E564B">
            <w:pPr>
              <w:jc w:val="center"/>
              <w:rPr>
                <w:rFonts w:ascii="Arial" w:eastAsia="Arial" w:hAnsi="Arial" w:cs="Arial"/>
              </w:rPr>
            </w:pPr>
            <w:r>
              <w:rPr>
                <w:rFonts w:ascii="Arial" w:eastAsia="Arial" w:hAnsi="Arial" w:cs="Arial"/>
                <w:b/>
              </w:rPr>
              <w:t>ORE SETTIMANALI</w:t>
            </w:r>
          </w:p>
        </w:tc>
      </w:tr>
      <w:tr w:rsidR="00703D01" w14:paraId="4403DA06" w14:textId="77777777">
        <w:tc>
          <w:tcPr>
            <w:tcW w:w="3510" w:type="dxa"/>
          </w:tcPr>
          <w:p w14:paraId="58622CB4" w14:textId="77777777" w:rsidR="00703D01" w:rsidRDefault="00703D01">
            <w:pPr>
              <w:rPr>
                <w:rFonts w:ascii="Arial" w:eastAsia="Arial" w:hAnsi="Arial" w:cs="Arial"/>
              </w:rPr>
            </w:pPr>
          </w:p>
        </w:tc>
        <w:tc>
          <w:tcPr>
            <w:tcW w:w="1276" w:type="dxa"/>
          </w:tcPr>
          <w:p w14:paraId="4959CBB5" w14:textId="77777777" w:rsidR="00703D01" w:rsidRDefault="004E564B">
            <w:pPr>
              <w:rPr>
                <w:rFonts w:ascii="Arial" w:eastAsia="Arial" w:hAnsi="Arial" w:cs="Arial"/>
              </w:rPr>
            </w:pPr>
            <w:r>
              <w:rPr>
                <w:rFonts w:ascii="Arial" w:eastAsia="Arial" w:hAnsi="Arial" w:cs="Arial"/>
              </w:rPr>
              <w:t>Classe I</w:t>
            </w:r>
          </w:p>
        </w:tc>
        <w:tc>
          <w:tcPr>
            <w:tcW w:w="1276" w:type="dxa"/>
          </w:tcPr>
          <w:p w14:paraId="14E8C230" w14:textId="77777777" w:rsidR="00703D01" w:rsidRDefault="004E564B">
            <w:pPr>
              <w:rPr>
                <w:rFonts w:ascii="Arial" w:eastAsia="Arial" w:hAnsi="Arial" w:cs="Arial"/>
              </w:rPr>
            </w:pPr>
            <w:r>
              <w:rPr>
                <w:rFonts w:ascii="Arial" w:eastAsia="Arial" w:hAnsi="Arial" w:cs="Arial"/>
              </w:rPr>
              <w:t>Classe II</w:t>
            </w:r>
          </w:p>
        </w:tc>
        <w:tc>
          <w:tcPr>
            <w:tcW w:w="1276" w:type="dxa"/>
          </w:tcPr>
          <w:p w14:paraId="406E6056" w14:textId="77777777" w:rsidR="00703D01" w:rsidRDefault="004E564B">
            <w:pPr>
              <w:rPr>
                <w:rFonts w:ascii="Arial" w:eastAsia="Arial" w:hAnsi="Arial" w:cs="Arial"/>
              </w:rPr>
            </w:pPr>
            <w:r>
              <w:rPr>
                <w:rFonts w:ascii="Arial" w:eastAsia="Arial" w:hAnsi="Arial" w:cs="Arial"/>
              </w:rPr>
              <w:t>Classe III</w:t>
            </w:r>
          </w:p>
        </w:tc>
        <w:tc>
          <w:tcPr>
            <w:tcW w:w="1275" w:type="dxa"/>
          </w:tcPr>
          <w:p w14:paraId="6572A638" w14:textId="77777777" w:rsidR="00703D01" w:rsidRDefault="004E564B">
            <w:pPr>
              <w:rPr>
                <w:rFonts w:ascii="Arial" w:eastAsia="Arial" w:hAnsi="Arial" w:cs="Arial"/>
              </w:rPr>
            </w:pPr>
            <w:r>
              <w:rPr>
                <w:rFonts w:ascii="Arial" w:eastAsia="Arial" w:hAnsi="Arial" w:cs="Arial"/>
              </w:rPr>
              <w:t>Classe IV</w:t>
            </w:r>
          </w:p>
        </w:tc>
        <w:tc>
          <w:tcPr>
            <w:tcW w:w="1165" w:type="dxa"/>
          </w:tcPr>
          <w:p w14:paraId="7A5FB085" w14:textId="77777777" w:rsidR="00703D01" w:rsidRDefault="004E564B">
            <w:pPr>
              <w:rPr>
                <w:rFonts w:ascii="Arial" w:eastAsia="Arial" w:hAnsi="Arial" w:cs="Arial"/>
              </w:rPr>
            </w:pPr>
            <w:r>
              <w:rPr>
                <w:rFonts w:ascii="Arial" w:eastAsia="Arial" w:hAnsi="Arial" w:cs="Arial"/>
              </w:rPr>
              <w:t>Classe V</w:t>
            </w:r>
          </w:p>
        </w:tc>
      </w:tr>
      <w:tr w:rsidR="00703D01" w14:paraId="12D4B216" w14:textId="77777777">
        <w:tc>
          <w:tcPr>
            <w:tcW w:w="3510" w:type="dxa"/>
          </w:tcPr>
          <w:p w14:paraId="62CFEDD2" w14:textId="41E87685" w:rsidR="00703D01" w:rsidRDefault="00BC21AA">
            <w:pPr>
              <w:rPr>
                <w:rFonts w:ascii="Arial" w:eastAsia="Arial" w:hAnsi="Arial" w:cs="Arial"/>
              </w:rPr>
            </w:pPr>
            <w:r>
              <w:rPr>
                <w:rFonts w:ascii="Arial" w:eastAsia="Arial" w:hAnsi="Arial" w:cs="Arial"/>
              </w:rPr>
              <w:t>Lingua e</w:t>
            </w:r>
            <w:r w:rsidR="004E564B">
              <w:rPr>
                <w:rFonts w:ascii="Arial" w:eastAsia="Arial" w:hAnsi="Arial" w:cs="Arial"/>
              </w:rPr>
              <w:t xml:space="preserve"> letteratura italiana</w:t>
            </w:r>
          </w:p>
        </w:tc>
        <w:tc>
          <w:tcPr>
            <w:tcW w:w="1276" w:type="dxa"/>
          </w:tcPr>
          <w:p w14:paraId="5DE382BB" w14:textId="77777777" w:rsidR="00703D01" w:rsidRDefault="004E564B">
            <w:pPr>
              <w:jc w:val="center"/>
              <w:rPr>
                <w:rFonts w:ascii="Arial" w:eastAsia="Arial" w:hAnsi="Arial" w:cs="Arial"/>
              </w:rPr>
            </w:pPr>
            <w:r>
              <w:rPr>
                <w:rFonts w:ascii="Arial" w:eastAsia="Arial" w:hAnsi="Arial" w:cs="Arial"/>
              </w:rPr>
              <w:t>4</w:t>
            </w:r>
          </w:p>
        </w:tc>
        <w:tc>
          <w:tcPr>
            <w:tcW w:w="1276" w:type="dxa"/>
          </w:tcPr>
          <w:p w14:paraId="7C1B19EB" w14:textId="77777777" w:rsidR="00703D01" w:rsidRDefault="004E564B">
            <w:pPr>
              <w:jc w:val="center"/>
              <w:rPr>
                <w:rFonts w:ascii="Arial" w:eastAsia="Arial" w:hAnsi="Arial" w:cs="Arial"/>
              </w:rPr>
            </w:pPr>
            <w:r>
              <w:rPr>
                <w:rFonts w:ascii="Arial" w:eastAsia="Arial" w:hAnsi="Arial" w:cs="Arial"/>
              </w:rPr>
              <w:t>4</w:t>
            </w:r>
          </w:p>
        </w:tc>
        <w:tc>
          <w:tcPr>
            <w:tcW w:w="1276" w:type="dxa"/>
          </w:tcPr>
          <w:p w14:paraId="36BE5258" w14:textId="77777777" w:rsidR="00703D01" w:rsidRDefault="004E564B">
            <w:pPr>
              <w:jc w:val="center"/>
              <w:rPr>
                <w:rFonts w:ascii="Arial" w:eastAsia="Arial" w:hAnsi="Arial" w:cs="Arial"/>
              </w:rPr>
            </w:pPr>
            <w:r>
              <w:rPr>
                <w:rFonts w:ascii="Arial" w:eastAsia="Arial" w:hAnsi="Arial" w:cs="Arial"/>
              </w:rPr>
              <w:t>4</w:t>
            </w:r>
          </w:p>
        </w:tc>
        <w:tc>
          <w:tcPr>
            <w:tcW w:w="1275" w:type="dxa"/>
          </w:tcPr>
          <w:p w14:paraId="3E69CB1E" w14:textId="77777777" w:rsidR="00703D01" w:rsidRDefault="004E564B">
            <w:pPr>
              <w:jc w:val="center"/>
              <w:rPr>
                <w:rFonts w:ascii="Arial" w:eastAsia="Arial" w:hAnsi="Arial" w:cs="Arial"/>
              </w:rPr>
            </w:pPr>
            <w:r>
              <w:rPr>
                <w:rFonts w:ascii="Arial" w:eastAsia="Arial" w:hAnsi="Arial" w:cs="Arial"/>
              </w:rPr>
              <w:t>4</w:t>
            </w:r>
          </w:p>
        </w:tc>
        <w:tc>
          <w:tcPr>
            <w:tcW w:w="1165" w:type="dxa"/>
          </w:tcPr>
          <w:p w14:paraId="7BA20CDF" w14:textId="77777777" w:rsidR="00703D01" w:rsidRDefault="004E564B">
            <w:pPr>
              <w:jc w:val="center"/>
              <w:rPr>
                <w:rFonts w:ascii="Arial" w:eastAsia="Arial" w:hAnsi="Arial" w:cs="Arial"/>
              </w:rPr>
            </w:pPr>
            <w:r>
              <w:rPr>
                <w:rFonts w:ascii="Arial" w:eastAsia="Arial" w:hAnsi="Arial" w:cs="Arial"/>
              </w:rPr>
              <w:t>4</w:t>
            </w:r>
          </w:p>
        </w:tc>
      </w:tr>
      <w:tr w:rsidR="00703D01" w14:paraId="4BF06A20" w14:textId="77777777">
        <w:tc>
          <w:tcPr>
            <w:tcW w:w="3510" w:type="dxa"/>
          </w:tcPr>
          <w:p w14:paraId="04C0BF33" w14:textId="77777777" w:rsidR="00703D01" w:rsidRDefault="004E564B">
            <w:pPr>
              <w:rPr>
                <w:rFonts w:ascii="Arial" w:eastAsia="Arial" w:hAnsi="Arial" w:cs="Arial"/>
              </w:rPr>
            </w:pPr>
            <w:r>
              <w:rPr>
                <w:rFonts w:ascii="Arial" w:eastAsia="Arial" w:hAnsi="Arial" w:cs="Arial"/>
              </w:rPr>
              <w:t>Lingua e cultura latina</w:t>
            </w:r>
          </w:p>
        </w:tc>
        <w:tc>
          <w:tcPr>
            <w:tcW w:w="1276" w:type="dxa"/>
          </w:tcPr>
          <w:p w14:paraId="7173CCC2" w14:textId="77777777" w:rsidR="00703D01" w:rsidRDefault="004E564B">
            <w:pPr>
              <w:jc w:val="center"/>
              <w:rPr>
                <w:rFonts w:ascii="Arial" w:eastAsia="Arial" w:hAnsi="Arial" w:cs="Arial"/>
              </w:rPr>
            </w:pPr>
            <w:r>
              <w:rPr>
                <w:rFonts w:ascii="Arial" w:eastAsia="Arial" w:hAnsi="Arial" w:cs="Arial"/>
              </w:rPr>
              <w:t>3</w:t>
            </w:r>
          </w:p>
        </w:tc>
        <w:tc>
          <w:tcPr>
            <w:tcW w:w="1276" w:type="dxa"/>
          </w:tcPr>
          <w:p w14:paraId="02832864" w14:textId="77777777" w:rsidR="00703D01" w:rsidRDefault="004E564B">
            <w:pPr>
              <w:jc w:val="center"/>
              <w:rPr>
                <w:rFonts w:ascii="Arial" w:eastAsia="Arial" w:hAnsi="Arial" w:cs="Arial"/>
              </w:rPr>
            </w:pPr>
            <w:r>
              <w:rPr>
                <w:rFonts w:ascii="Arial" w:eastAsia="Arial" w:hAnsi="Arial" w:cs="Arial"/>
              </w:rPr>
              <w:t>3</w:t>
            </w:r>
          </w:p>
        </w:tc>
        <w:tc>
          <w:tcPr>
            <w:tcW w:w="1276" w:type="dxa"/>
          </w:tcPr>
          <w:p w14:paraId="7CB125D1" w14:textId="77777777" w:rsidR="00703D01" w:rsidRDefault="004E564B">
            <w:pPr>
              <w:jc w:val="center"/>
              <w:rPr>
                <w:rFonts w:ascii="Arial" w:eastAsia="Arial" w:hAnsi="Arial" w:cs="Arial"/>
              </w:rPr>
            </w:pPr>
            <w:r>
              <w:rPr>
                <w:rFonts w:ascii="Arial" w:eastAsia="Arial" w:hAnsi="Arial" w:cs="Arial"/>
              </w:rPr>
              <w:t>2</w:t>
            </w:r>
          </w:p>
        </w:tc>
        <w:tc>
          <w:tcPr>
            <w:tcW w:w="1275" w:type="dxa"/>
          </w:tcPr>
          <w:p w14:paraId="3304CA8D" w14:textId="77777777" w:rsidR="00703D01" w:rsidRDefault="004E564B">
            <w:pPr>
              <w:jc w:val="center"/>
              <w:rPr>
                <w:rFonts w:ascii="Arial" w:eastAsia="Arial" w:hAnsi="Arial" w:cs="Arial"/>
              </w:rPr>
            </w:pPr>
            <w:r>
              <w:rPr>
                <w:rFonts w:ascii="Arial" w:eastAsia="Arial" w:hAnsi="Arial" w:cs="Arial"/>
              </w:rPr>
              <w:t>2</w:t>
            </w:r>
          </w:p>
        </w:tc>
        <w:tc>
          <w:tcPr>
            <w:tcW w:w="1165" w:type="dxa"/>
          </w:tcPr>
          <w:p w14:paraId="59DB44EF" w14:textId="77777777" w:rsidR="00703D01" w:rsidRDefault="004E564B">
            <w:pPr>
              <w:jc w:val="center"/>
              <w:rPr>
                <w:rFonts w:ascii="Arial" w:eastAsia="Arial" w:hAnsi="Arial" w:cs="Arial"/>
              </w:rPr>
            </w:pPr>
            <w:r>
              <w:rPr>
                <w:rFonts w:ascii="Arial" w:eastAsia="Arial" w:hAnsi="Arial" w:cs="Arial"/>
              </w:rPr>
              <w:t>2</w:t>
            </w:r>
          </w:p>
        </w:tc>
      </w:tr>
      <w:tr w:rsidR="00703D01" w14:paraId="2D3CC0BD" w14:textId="77777777">
        <w:tc>
          <w:tcPr>
            <w:tcW w:w="3510" w:type="dxa"/>
          </w:tcPr>
          <w:p w14:paraId="61243DA4" w14:textId="77777777" w:rsidR="00703D01" w:rsidRDefault="004E564B">
            <w:pPr>
              <w:rPr>
                <w:rFonts w:ascii="Arial" w:eastAsia="Arial" w:hAnsi="Arial" w:cs="Arial"/>
              </w:rPr>
            </w:pPr>
            <w:r>
              <w:rPr>
                <w:rFonts w:ascii="Arial" w:eastAsia="Arial" w:hAnsi="Arial" w:cs="Arial"/>
              </w:rPr>
              <w:t>Storia e geografia</w:t>
            </w:r>
          </w:p>
        </w:tc>
        <w:tc>
          <w:tcPr>
            <w:tcW w:w="1276" w:type="dxa"/>
          </w:tcPr>
          <w:p w14:paraId="465DAB9F" w14:textId="77777777" w:rsidR="00703D01" w:rsidRDefault="004E564B">
            <w:pPr>
              <w:jc w:val="center"/>
              <w:rPr>
                <w:rFonts w:ascii="Arial" w:eastAsia="Arial" w:hAnsi="Arial" w:cs="Arial"/>
              </w:rPr>
            </w:pPr>
            <w:r>
              <w:rPr>
                <w:rFonts w:ascii="Arial" w:eastAsia="Arial" w:hAnsi="Arial" w:cs="Arial"/>
              </w:rPr>
              <w:t>3</w:t>
            </w:r>
          </w:p>
        </w:tc>
        <w:tc>
          <w:tcPr>
            <w:tcW w:w="1276" w:type="dxa"/>
          </w:tcPr>
          <w:p w14:paraId="128DD3F2" w14:textId="77777777" w:rsidR="00703D01" w:rsidRDefault="004E564B">
            <w:pPr>
              <w:jc w:val="center"/>
              <w:rPr>
                <w:rFonts w:ascii="Arial" w:eastAsia="Arial" w:hAnsi="Arial" w:cs="Arial"/>
              </w:rPr>
            </w:pPr>
            <w:r>
              <w:rPr>
                <w:rFonts w:ascii="Arial" w:eastAsia="Arial" w:hAnsi="Arial" w:cs="Arial"/>
              </w:rPr>
              <w:t>3</w:t>
            </w:r>
          </w:p>
        </w:tc>
        <w:tc>
          <w:tcPr>
            <w:tcW w:w="1276" w:type="dxa"/>
          </w:tcPr>
          <w:p w14:paraId="6608B4F1" w14:textId="77777777" w:rsidR="00703D01" w:rsidRDefault="004E564B">
            <w:pPr>
              <w:jc w:val="center"/>
              <w:rPr>
                <w:rFonts w:ascii="Arial" w:eastAsia="Arial" w:hAnsi="Arial" w:cs="Arial"/>
              </w:rPr>
            </w:pPr>
            <w:r>
              <w:rPr>
                <w:rFonts w:ascii="Arial" w:eastAsia="Arial" w:hAnsi="Arial" w:cs="Arial"/>
              </w:rPr>
              <w:t>--</w:t>
            </w:r>
          </w:p>
        </w:tc>
        <w:tc>
          <w:tcPr>
            <w:tcW w:w="1275" w:type="dxa"/>
          </w:tcPr>
          <w:p w14:paraId="77126D12" w14:textId="77777777" w:rsidR="00703D01" w:rsidRDefault="004E564B">
            <w:pPr>
              <w:jc w:val="center"/>
              <w:rPr>
                <w:rFonts w:ascii="Arial" w:eastAsia="Arial" w:hAnsi="Arial" w:cs="Arial"/>
              </w:rPr>
            </w:pPr>
            <w:r>
              <w:rPr>
                <w:rFonts w:ascii="Arial" w:eastAsia="Arial" w:hAnsi="Arial" w:cs="Arial"/>
              </w:rPr>
              <w:t>--</w:t>
            </w:r>
          </w:p>
        </w:tc>
        <w:tc>
          <w:tcPr>
            <w:tcW w:w="1165" w:type="dxa"/>
          </w:tcPr>
          <w:p w14:paraId="18EF3E7B" w14:textId="77777777" w:rsidR="00703D01" w:rsidRDefault="004E564B">
            <w:pPr>
              <w:jc w:val="center"/>
              <w:rPr>
                <w:rFonts w:ascii="Arial" w:eastAsia="Arial" w:hAnsi="Arial" w:cs="Arial"/>
              </w:rPr>
            </w:pPr>
            <w:r>
              <w:rPr>
                <w:rFonts w:ascii="Arial" w:eastAsia="Arial" w:hAnsi="Arial" w:cs="Arial"/>
              </w:rPr>
              <w:t>--</w:t>
            </w:r>
          </w:p>
        </w:tc>
      </w:tr>
      <w:tr w:rsidR="00703D01" w14:paraId="19642E8D" w14:textId="77777777">
        <w:tc>
          <w:tcPr>
            <w:tcW w:w="3510" w:type="dxa"/>
          </w:tcPr>
          <w:p w14:paraId="0EBAD427" w14:textId="77777777" w:rsidR="00703D01" w:rsidRDefault="004E564B">
            <w:pPr>
              <w:rPr>
                <w:rFonts w:ascii="Arial" w:eastAsia="Arial" w:hAnsi="Arial" w:cs="Arial"/>
              </w:rPr>
            </w:pPr>
            <w:r>
              <w:rPr>
                <w:rFonts w:ascii="Arial" w:eastAsia="Arial" w:hAnsi="Arial" w:cs="Arial"/>
              </w:rPr>
              <w:t xml:space="preserve">Storia </w:t>
            </w:r>
          </w:p>
        </w:tc>
        <w:tc>
          <w:tcPr>
            <w:tcW w:w="1276" w:type="dxa"/>
          </w:tcPr>
          <w:p w14:paraId="30698634" w14:textId="77777777" w:rsidR="00703D01" w:rsidRDefault="004E564B">
            <w:pPr>
              <w:jc w:val="center"/>
              <w:rPr>
                <w:rFonts w:ascii="Arial" w:eastAsia="Arial" w:hAnsi="Arial" w:cs="Arial"/>
              </w:rPr>
            </w:pPr>
            <w:r>
              <w:rPr>
                <w:rFonts w:ascii="Arial" w:eastAsia="Arial" w:hAnsi="Arial" w:cs="Arial"/>
              </w:rPr>
              <w:t>--</w:t>
            </w:r>
          </w:p>
        </w:tc>
        <w:tc>
          <w:tcPr>
            <w:tcW w:w="1276" w:type="dxa"/>
          </w:tcPr>
          <w:p w14:paraId="5B4E4EE8" w14:textId="77777777" w:rsidR="00703D01" w:rsidRDefault="004E564B">
            <w:pPr>
              <w:jc w:val="center"/>
              <w:rPr>
                <w:rFonts w:ascii="Arial" w:eastAsia="Arial" w:hAnsi="Arial" w:cs="Arial"/>
              </w:rPr>
            </w:pPr>
            <w:r>
              <w:rPr>
                <w:rFonts w:ascii="Arial" w:eastAsia="Arial" w:hAnsi="Arial" w:cs="Arial"/>
              </w:rPr>
              <w:t>--</w:t>
            </w:r>
          </w:p>
        </w:tc>
        <w:tc>
          <w:tcPr>
            <w:tcW w:w="1276" w:type="dxa"/>
          </w:tcPr>
          <w:p w14:paraId="66360833" w14:textId="77777777" w:rsidR="00703D01" w:rsidRDefault="004E564B">
            <w:pPr>
              <w:jc w:val="center"/>
              <w:rPr>
                <w:rFonts w:ascii="Arial" w:eastAsia="Arial" w:hAnsi="Arial" w:cs="Arial"/>
              </w:rPr>
            </w:pPr>
            <w:r>
              <w:rPr>
                <w:rFonts w:ascii="Arial" w:eastAsia="Arial" w:hAnsi="Arial" w:cs="Arial"/>
              </w:rPr>
              <w:t>2</w:t>
            </w:r>
          </w:p>
        </w:tc>
        <w:tc>
          <w:tcPr>
            <w:tcW w:w="1275" w:type="dxa"/>
          </w:tcPr>
          <w:p w14:paraId="41E57846" w14:textId="77777777" w:rsidR="00703D01" w:rsidRDefault="004E564B">
            <w:pPr>
              <w:jc w:val="center"/>
              <w:rPr>
                <w:rFonts w:ascii="Arial" w:eastAsia="Arial" w:hAnsi="Arial" w:cs="Arial"/>
              </w:rPr>
            </w:pPr>
            <w:r>
              <w:rPr>
                <w:rFonts w:ascii="Arial" w:eastAsia="Arial" w:hAnsi="Arial" w:cs="Arial"/>
              </w:rPr>
              <w:t>2</w:t>
            </w:r>
          </w:p>
        </w:tc>
        <w:tc>
          <w:tcPr>
            <w:tcW w:w="1165" w:type="dxa"/>
          </w:tcPr>
          <w:p w14:paraId="1B43F6EA" w14:textId="77777777" w:rsidR="00703D01" w:rsidRDefault="004E564B">
            <w:pPr>
              <w:jc w:val="center"/>
              <w:rPr>
                <w:rFonts w:ascii="Arial" w:eastAsia="Arial" w:hAnsi="Arial" w:cs="Arial"/>
              </w:rPr>
            </w:pPr>
            <w:r>
              <w:rPr>
                <w:rFonts w:ascii="Arial" w:eastAsia="Arial" w:hAnsi="Arial" w:cs="Arial"/>
              </w:rPr>
              <w:t>2</w:t>
            </w:r>
          </w:p>
        </w:tc>
      </w:tr>
      <w:tr w:rsidR="00703D01" w14:paraId="24A9E612" w14:textId="77777777">
        <w:tc>
          <w:tcPr>
            <w:tcW w:w="3510" w:type="dxa"/>
          </w:tcPr>
          <w:p w14:paraId="335A8BE6" w14:textId="77777777" w:rsidR="00703D01" w:rsidRDefault="004E564B">
            <w:pPr>
              <w:rPr>
                <w:rFonts w:ascii="Arial" w:eastAsia="Arial" w:hAnsi="Arial" w:cs="Arial"/>
              </w:rPr>
            </w:pPr>
            <w:r>
              <w:rPr>
                <w:rFonts w:ascii="Arial" w:eastAsia="Arial" w:hAnsi="Arial" w:cs="Arial"/>
              </w:rPr>
              <w:t>Filosofia</w:t>
            </w:r>
          </w:p>
        </w:tc>
        <w:tc>
          <w:tcPr>
            <w:tcW w:w="1276" w:type="dxa"/>
          </w:tcPr>
          <w:p w14:paraId="33B5C4A2" w14:textId="77777777" w:rsidR="00703D01" w:rsidRDefault="004E564B">
            <w:pPr>
              <w:jc w:val="center"/>
              <w:rPr>
                <w:rFonts w:ascii="Arial" w:eastAsia="Arial" w:hAnsi="Arial" w:cs="Arial"/>
              </w:rPr>
            </w:pPr>
            <w:r>
              <w:rPr>
                <w:rFonts w:ascii="Arial" w:eastAsia="Arial" w:hAnsi="Arial" w:cs="Arial"/>
              </w:rPr>
              <w:t>--</w:t>
            </w:r>
          </w:p>
        </w:tc>
        <w:tc>
          <w:tcPr>
            <w:tcW w:w="1276" w:type="dxa"/>
          </w:tcPr>
          <w:p w14:paraId="5F4538AA" w14:textId="77777777" w:rsidR="00703D01" w:rsidRDefault="004E564B">
            <w:pPr>
              <w:jc w:val="center"/>
              <w:rPr>
                <w:rFonts w:ascii="Arial" w:eastAsia="Arial" w:hAnsi="Arial" w:cs="Arial"/>
              </w:rPr>
            </w:pPr>
            <w:r>
              <w:rPr>
                <w:rFonts w:ascii="Arial" w:eastAsia="Arial" w:hAnsi="Arial" w:cs="Arial"/>
              </w:rPr>
              <w:t>--</w:t>
            </w:r>
          </w:p>
        </w:tc>
        <w:tc>
          <w:tcPr>
            <w:tcW w:w="1276" w:type="dxa"/>
          </w:tcPr>
          <w:p w14:paraId="7D9BCC56" w14:textId="77777777" w:rsidR="00703D01" w:rsidRDefault="004E564B">
            <w:pPr>
              <w:jc w:val="center"/>
              <w:rPr>
                <w:rFonts w:ascii="Arial" w:eastAsia="Arial" w:hAnsi="Arial" w:cs="Arial"/>
              </w:rPr>
            </w:pPr>
            <w:r>
              <w:rPr>
                <w:rFonts w:ascii="Arial" w:eastAsia="Arial" w:hAnsi="Arial" w:cs="Arial"/>
              </w:rPr>
              <w:t>3</w:t>
            </w:r>
          </w:p>
        </w:tc>
        <w:tc>
          <w:tcPr>
            <w:tcW w:w="1275" w:type="dxa"/>
          </w:tcPr>
          <w:p w14:paraId="5CFB05BD" w14:textId="77777777" w:rsidR="00703D01" w:rsidRDefault="004E564B">
            <w:pPr>
              <w:jc w:val="center"/>
              <w:rPr>
                <w:rFonts w:ascii="Arial" w:eastAsia="Arial" w:hAnsi="Arial" w:cs="Arial"/>
              </w:rPr>
            </w:pPr>
            <w:r>
              <w:rPr>
                <w:rFonts w:ascii="Arial" w:eastAsia="Arial" w:hAnsi="Arial" w:cs="Arial"/>
              </w:rPr>
              <w:t>3</w:t>
            </w:r>
          </w:p>
        </w:tc>
        <w:tc>
          <w:tcPr>
            <w:tcW w:w="1165" w:type="dxa"/>
          </w:tcPr>
          <w:p w14:paraId="2517FF4D" w14:textId="77777777" w:rsidR="00703D01" w:rsidRDefault="004E564B">
            <w:pPr>
              <w:jc w:val="center"/>
              <w:rPr>
                <w:rFonts w:ascii="Arial" w:eastAsia="Arial" w:hAnsi="Arial" w:cs="Arial"/>
              </w:rPr>
            </w:pPr>
            <w:r>
              <w:rPr>
                <w:rFonts w:ascii="Arial" w:eastAsia="Arial" w:hAnsi="Arial" w:cs="Arial"/>
              </w:rPr>
              <w:t>3</w:t>
            </w:r>
          </w:p>
        </w:tc>
      </w:tr>
      <w:tr w:rsidR="00703D01" w14:paraId="6A3ABD12" w14:textId="77777777">
        <w:tc>
          <w:tcPr>
            <w:tcW w:w="3510" w:type="dxa"/>
          </w:tcPr>
          <w:p w14:paraId="24EC03C0" w14:textId="77777777" w:rsidR="00703D01" w:rsidRDefault="004E564B">
            <w:pPr>
              <w:rPr>
                <w:rFonts w:ascii="Arial" w:eastAsia="Arial" w:hAnsi="Arial" w:cs="Arial"/>
              </w:rPr>
            </w:pPr>
            <w:r>
              <w:rPr>
                <w:rFonts w:ascii="Arial" w:eastAsia="Arial" w:hAnsi="Arial" w:cs="Arial"/>
              </w:rPr>
              <w:t>Scienze Umane (Psicologia, Antropologia, Sociologia, Pedagogia)</w:t>
            </w:r>
          </w:p>
        </w:tc>
        <w:tc>
          <w:tcPr>
            <w:tcW w:w="1276" w:type="dxa"/>
          </w:tcPr>
          <w:p w14:paraId="0D58B3F8" w14:textId="77777777" w:rsidR="00703D01" w:rsidRDefault="004E564B">
            <w:pPr>
              <w:jc w:val="center"/>
              <w:rPr>
                <w:rFonts w:ascii="Arial" w:eastAsia="Arial" w:hAnsi="Arial" w:cs="Arial"/>
              </w:rPr>
            </w:pPr>
            <w:r>
              <w:rPr>
                <w:rFonts w:ascii="Arial" w:eastAsia="Arial" w:hAnsi="Arial" w:cs="Arial"/>
              </w:rPr>
              <w:t>4</w:t>
            </w:r>
          </w:p>
        </w:tc>
        <w:tc>
          <w:tcPr>
            <w:tcW w:w="1276" w:type="dxa"/>
          </w:tcPr>
          <w:p w14:paraId="1EFCF50E" w14:textId="77777777" w:rsidR="00703D01" w:rsidRDefault="004E564B">
            <w:pPr>
              <w:jc w:val="center"/>
              <w:rPr>
                <w:rFonts w:ascii="Arial" w:eastAsia="Arial" w:hAnsi="Arial" w:cs="Arial"/>
              </w:rPr>
            </w:pPr>
            <w:r>
              <w:rPr>
                <w:rFonts w:ascii="Arial" w:eastAsia="Arial" w:hAnsi="Arial" w:cs="Arial"/>
              </w:rPr>
              <w:t>4</w:t>
            </w:r>
          </w:p>
        </w:tc>
        <w:tc>
          <w:tcPr>
            <w:tcW w:w="1276" w:type="dxa"/>
          </w:tcPr>
          <w:p w14:paraId="6951EA42" w14:textId="77777777" w:rsidR="00703D01" w:rsidRDefault="004E564B">
            <w:pPr>
              <w:jc w:val="center"/>
              <w:rPr>
                <w:rFonts w:ascii="Arial" w:eastAsia="Arial" w:hAnsi="Arial" w:cs="Arial"/>
              </w:rPr>
            </w:pPr>
            <w:r>
              <w:rPr>
                <w:rFonts w:ascii="Arial" w:eastAsia="Arial" w:hAnsi="Arial" w:cs="Arial"/>
              </w:rPr>
              <w:t>5</w:t>
            </w:r>
          </w:p>
        </w:tc>
        <w:tc>
          <w:tcPr>
            <w:tcW w:w="1275" w:type="dxa"/>
          </w:tcPr>
          <w:p w14:paraId="0694CD75" w14:textId="77777777" w:rsidR="00703D01" w:rsidRDefault="004E564B">
            <w:pPr>
              <w:jc w:val="center"/>
              <w:rPr>
                <w:rFonts w:ascii="Arial" w:eastAsia="Arial" w:hAnsi="Arial" w:cs="Arial"/>
              </w:rPr>
            </w:pPr>
            <w:r>
              <w:rPr>
                <w:rFonts w:ascii="Arial" w:eastAsia="Arial" w:hAnsi="Arial" w:cs="Arial"/>
              </w:rPr>
              <w:t>5</w:t>
            </w:r>
          </w:p>
        </w:tc>
        <w:tc>
          <w:tcPr>
            <w:tcW w:w="1165" w:type="dxa"/>
          </w:tcPr>
          <w:p w14:paraId="159AAF10" w14:textId="77777777" w:rsidR="00703D01" w:rsidRDefault="004E564B">
            <w:pPr>
              <w:jc w:val="center"/>
              <w:rPr>
                <w:rFonts w:ascii="Arial" w:eastAsia="Arial" w:hAnsi="Arial" w:cs="Arial"/>
              </w:rPr>
            </w:pPr>
            <w:r>
              <w:rPr>
                <w:rFonts w:ascii="Arial" w:eastAsia="Arial" w:hAnsi="Arial" w:cs="Arial"/>
              </w:rPr>
              <w:t>5</w:t>
            </w:r>
          </w:p>
        </w:tc>
      </w:tr>
      <w:tr w:rsidR="00703D01" w14:paraId="58A27440" w14:textId="77777777">
        <w:tc>
          <w:tcPr>
            <w:tcW w:w="3510" w:type="dxa"/>
          </w:tcPr>
          <w:p w14:paraId="6A744795" w14:textId="77777777" w:rsidR="00703D01" w:rsidRDefault="004E564B">
            <w:pPr>
              <w:rPr>
                <w:rFonts w:ascii="Arial" w:eastAsia="Arial" w:hAnsi="Arial" w:cs="Arial"/>
              </w:rPr>
            </w:pPr>
            <w:r>
              <w:rPr>
                <w:rFonts w:ascii="Arial" w:eastAsia="Arial" w:hAnsi="Arial" w:cs="Arial"/>
              </w:rPr>
              <w:t>Diritto ed Economia</w:t>
            </w:r>
          </w:p>
        </w:tc>
        <w:tc>
          <w:tcPr>
            <w:tcW w:w="1276" w:type="dxa"/>
          </w:tcPr>
          <w:p w14:paraId="09EB1C7D" w14:textId="77777777" w:rsidR="00703D01" w:rsidRDefault="004E564B">
            <w:pPr>
              <w:jc w:val="center"/>
              <w:rPr>
                <w:rFonts w:ascii="Arial" w:eastAsia="Arial" w:hAnsi="Arial" w:cs="Arial"/>
              </w:rPr>
            </w:pPr>
            <w:r>
              <w:rPr>
                <w:rFonts w:ascii="Arial" w:eastAsia="Arial" w:hAnsi="Arial" w:cs="Arial"/>
              </w:rPr>
              <w:t>2</w:t>
            </w:r>
          </w:p>
        </w:tc>
        <w:tc>
          <w:tcPr>
            <w:tcW w:w="1276" w:type="dxa"/>
          </w:tcPr>
          <w:p w14:paraId="1BB09678" w14:textId="77777777" w:rsidR="00703D01" w:rsidRDefault="004E564B">
            <w:pPr>
              <w:jc w:val="center"/>
              <w:rPr>
                <w:rFonts w:ascii="Arial" w:eastAsia="Arial" w:hAnsi="Arial" w:cs="Arial"/>
              </w:rPr>
            </w:pPr>
            <w:r>
              <w:rPr>
                <w:rFonts w:ascii="Arial" w:eastAsia="Arial" w:hAnsi="Arial" w:cs="Arial"/>
              </w:rPr>
              <w:t>2</w:t>
            </w:r>
          </w:p>
        </w:tc>
        <w:tc>
          <w:tcPr>
            <w:tcW w:w="1276" w:type="dxa"/>
          </w:tcPr>
          <w:p w14:paraId="60892FC4" w14:textId="77777777" w:rsidR="00703D01" w:rsidRDefault="004E564B">
            <w:pPr>
              <w:jc w:val="center"/>
              <w:rPr>
                <w:rFonts w:ascii="Arial" w:eastAsia="Arial" w:hAnsi="Arial" w:cs="Arial"/>
              </w:rPr>
            </w:pPr>
            <w:r>
              <w:rPr>
                <w:rFonts w:ascii="Arial" w:eastAsia="Arial" w:hAnsi="Arial" w:cs="Arial"/>
              </w:rPr>
              <w:t>--</w:t>
            </w:r>
          </w:p>
        </w:tc>
        <w:tc>
          <w:tcPr>
            <w:tcW w:w="1275" w:type="dxa"/>
          </w:tcPr>
          <w:p w14:paraId="09FA588F" w14:textId="77777777" w:rsidR="00703D01" w:rsidRDefault="004E564B">
            <w:pPr>
              <w:jc w:val="center"/>
              <w:rPr>
                <w:rFonts w:ascii="Arial" w:eastAsia="Arial" w:hAnsi="Arial" w:cs="Arial"/>
              </w:rPr>
            </w:pPr>
            <w:r>
              <w:rPr>
                <w:rFonts w:ascii="Arial" w:eastAsia="Arial" w:hAnsi="Arial" w:cs="Arial"/>
              </w:rPr>
              <w:t>--</w:t>
            </w:r>
          </w:p>
        </w:tc>
        <w:tc>
          <w:tcPr>
            <w:tcW w:w="1165" w:type="dxa"/>
          </w:tcPr>
          <w:p w14:paraId="64241E12" w14:textId="77777777" w:rsidR="00703D01" w:rsidRDefault="004E564B">
            <w:pPr>
              <w:jc w:val="center"/>
              <w:rPr>
                <w:rFonts w:ascii="Arial" w:eastAsia="Arial" w:hAnsi="Arial" w:cs="Arial"/>
              </w:rPr>
            </w:pPr>
            <w:r>
              <w:rPr>
                <w:rFonts w:ascii="Arial" w:eastAsia="Arial" w:hAnsi="Arial" w:cs="Arial"/>
              </w:rPr>
              <w:t>--</w:t>
            </w:r>
          </w:p>
        </w:tc>
      </w:tr>
      <w:tr w:rsidR="00703D01" w14:paraId="5BD9102D" w14:textId="77777777">
        <w:tc>
          <w:tcPr>
            <w:tcW w:w="3510" w:type="dxa"/>
          </w:tcPr>
          <w:p w14:paraId="6B52A1AD" w14:textId="77777777" w:rsidR="00703D01" w:rsidRDefault="004E564B">
            <w:pPr>
              <w:rPr>
                <w:rFonts w:ascii="Arial" w:eastAsia="Arial" w:hAnsi="Arial" w:cs="Arial"/>
              </w:rPr>
            </w:pPr>
            <w:r>
              <w:rPr>
                <w:rFonts w:ascii="Arial" w:eastAsia="Arial" w:hAnsi="Arial" w:cs="Arial"/>
              </w:rPr>
              <w:t>Lingua e cultura straniera (inglese)</w:t>
            </w:r>
          </w:p>
        </w:tc>
        <w:tc>
          <w:tcPr>
            <w:tcW w:w="1276" w:type="dxa"/>
          </w:tcPr>
          <w:p w14:paraId="5C114F4D" w14:textId="77777777" w:rsidR="00703D01" w:rsidRDefault="004E564B">
            <w:pPr>
              <w:jc w:val="center"/>
              <w:rPr>
                <w:rFonts w:ascii="Arial" w:eastAsia="Arial" w:hAnsi="Arial" w:cs="Arial"/>
              </w:rPr>
            </w:pPr>
            <w:r>
              <w:rPr>
                <w:rFonts w:ascii="Arial" w:eastAsia="Arial" w:hAnsi="Arial" w:cs="Arial"/>
              </w:rPr>
              <w:t>3</w:t>
            </w:r>
          </w:p>
        </w:tc>
        <w:tc>
          <w:tcPr>
            <w:tcW w:w="1276" w:type="dxa"/>
          </w:tcPr>
          <w:p w14:paraId="1F1C14B7" w14:textId="77777777" w:rsidR="00703D01" w:rsidRDefault="004E564B">
            <w:pPr>
              <w:jc w:val="center"/>
              <w:rPr>
                <w:rFonts w:ascii="Arial" w:eastAsia="Arial" w:hAnsi="Arial" w:cs="Arial"/>
              </w:rPr>
            </w:pPr>
            <w:r>
              <w:rPr>
                <w:rFonts w:ascii="Arial" w:eastAsia="Arial" w:hAnsi="Arial" w:cs="Arial"/>
              </w:rPr>
              <w:t>3</w:t>
            </w:r>
          </w:p>
        </w:tc>
        <w:tc>
          <w:tcPr>
            <w:tcW w:w="1276" w:type="dxa"/>
          </w:tcPr>
          <w:p w14:paraId="13537EDC" w14:textId="77777777" w:rsidR="00703D01" w:rsidRDefault="004E564B">
            <w:pPr>
              <w:jc w:val="center"/>
              <w:rPr>
                <w:rFonts w:ascii="Arial" w:eastAsia="Arial" w:hAnsi="Arial" w:cs="Arial"/>
              </w:rPr>
            </w:pPr>
            <w:r>
              <w:rPr>
                <w:rFonts w:ascii="Arial" w:eastAsia="Arial" w:hAnsi="Arial" w:cs="Arial"/>
              </w:rPr>
              <w:t>3</w:t>
            </w:r>
          </w:p>
        </w:tc>
        <w:tc>
          <w:tcPr>
            <w:tcW w:w="1275" w:type="dxa"/>
          </w:tcPr>
          <w:p w14:paraId="05367140" w14:textId="77777777" w:rsidR="00703D01" w:rsidRDefault="004E564B">
            <w:pPr>
              <w:jc w:val="center"/>
              <w:rPr>
                <w:rFonts w:ascii="Arial" w:eastAsia="Arial" w:hAnsi="Arial" w:cs="Arial"/>
              </w:rPr>
            </w:pPr>
            <w:r>
              <w:rPr>
                <w:rFonts w:ascii="Arial" w:eastAsia="Arial" w:hAnsi="Arial" w:cs="Arial"/>
              </w:rPr>
              <w:t>3</w:t>
            </w:r>
          </w:p>
        </w:tc>
        <w:tc>
          <w:tcPr>
            <w:tcW w:w="1165" w:type="dxa"/>
          </w:tcPr>
          <w:p w14:paraId="14A367FD" w14:textId="77777777" w:rsidR="00703D01" w:rsidRDefault="004E564B">
            <w:pPr>
              <w:jc w:val="center"/>
              <w:rPr>
                <w:rFonts w:ascii="Arial" w:eastAsia="Arial" w:hAnsi="Arial" w:cs="Arial"/>
              </w:rPr>
            </w:pPr>
            <w:r>
              <w:rPr>
                <w:rFonts w:ascii="Arial" w:eastAsia="Arial" w:hAnsi="Arial" w:cs="Arial"/>
              </w:rPr>
              <w:t>3</w:t>
            </w:r>
          </w:p>
        </w:tc>
      </w:tr>
      <w:tr w:rsidR="00703D01" w14:paraId="6732AA87" w14:textId="77777777">
        <w:tc>
          <w:tcPr>
            <w:tcW w:w="3510" w:type="dxa"/>
          </w:tcPr>
          <w:p w14:paraId="314E8230" w14:textId="77777777" w:rsidR="00703D01" w:rsidRDefault="004E564B">
            <w:pPr>
              <w:rPr>
                <w:rFonts w:ascii="Arial" w:eastAsia="Arial" w:hAnsi="Arial" w:cs="Arial"/>
              </w:rPr>
            </w:pPr>
            <w:r>
              <w:rPr>
                <w:rFonts w:ascii="Arial" w:eastAsia="Arial" w:hAnsi="Arial" w:cs="Arial"/>
              </w:rPr>
              <w:t>Matematica</w:t>
            </w:r>
          </w:p>
        </w:tc>
        <w:tc>
          <w:tcPr>
            <w:tcW w:w="1276" w:type="dxa"/>
          </w:tcPr>
          <w:p w14:paraId="2BE53E3C" w14:textId="77777777" w:rsidR="00703D01" w:rsidRDefault="004E564B">
            <w:pPr>
              <w:jc w:val="center"/>
              <w:rPr>
                <w:rFonts w:ascii="Arial" w:eastAsia="Arial" w:hAnsi="Arial" w:cs="Arial"/>
              </w:rPr>
            </w:pPr>
            <w:r>
              <w:rPr>
                <w:rFonts w:ascii="Arial" w:eastAsia="Arial" w:hAnsi="Arial" w:cs="Arial"/>
              </w:rPr>
              <w:t>3</w:t>
            </w:r>
          </w:p>
        </w:tc>
        <w:tc>
          <w:tcPr>
            <w:tcW w:w="1276" w:type="dxa"/>
          </w:tcPr>
          <w:p w14:paraId="149152A0" w14:textId="77777777" w:rsidR="00703D01" w:rsidRDefault="004E564B">
            <w:pPr>
              <w:jc w:val="center"/>
              <w:rPr>
                <w:rFonts w:ascii="Arial" w:eastAsia="Arial" w:hAnsi="Arial" w:cs="Arial"/>
              </w:rPr>
            </w:pPr>
            <w:r>
              <w:rPr>
                <w:rFonts w:ascii="Arial" w:eastAsia="Arial" w:hAnsi="Arial" w:cs="Arial"/>
              </w:rPr>
              <w:t>3</w:t>
            </w:r>
          </w:p>
        </w:tc>
        <w:tc>
          <w:tcPr>
            <w:tcW w:w="1276" w:type="dxa"/>
          </w:tcPr>
          <w:p w14:paraId="261B7AE6" w14:textId="77777777" w:rsidR="00703D01" w:rsidRDefault="004E564B">
            <w:pPr>
              <w:jc w:val="center"/>
              <w:rPr>
                <w:rFonts w:ascii="Arial" w:eastAsia="Arial" w:hAnsi="Arial" w:cs="Arial"/>
              </w:rPr>
            </w:pPr>
            <w:r>
              <w:rPr>
                <w:rFonts w:ascii="Arial" w:eastAsia="Arial" w:hAnsi="Arial" w:cs="Arial"/>
              </w:rPr>
              <w:t>2</w:t>
            </w:r>
          </w:p>
        </w:tc>
        <w:tc>
          <w:tcPr>
            <w:tcW w:w="1275" w:type="dxa"/>
          </w:tcPr>
          <w:p w14:paraId="07469AEE" w14:textId="77777777" w:rsidR="00703D01" w:rsidRDefault="004E564B">
            <w:pPr>
              <w:jc w:val="center"/>
              <w:rPr>
                <w:rFonts w:ascii="Arial" w:eastAsia="Arial" w:hAnsi="Arial" w:cs="Arial"/>
              </w:rPr>
            </w:pPr>
            <w:r>
              <w:rPr>
                <w:rFonts w:ascii="Arial" w:eastAsia="Arial" w:hAnsi="Arial" w:cs="Arial"/>
              </w:rPr>
              <w:t>2</w:t>
            </w:r>
          </w:p>
        </w:tc>
        <w:tc>
          <w:tcPr>
            <w:tcW w:w="1165" w:type="dxa"/>
          </w:tcPr>
          <w:p w14:paraId="3AB259FA" w14:textId="77777777" w:rsidR="00703D01" w:rsidRDefault="004E564B">
            <w:pPr>
              <w:jc w:val="center"/>
              <w:rPr>
                <w:rFonts w:ascii="Arial" w:eastAsia="Arial" w:hAnsi="Arial" w:cs="Arial"/>
              </w:rPr>
            </w:pPr>
            <w:r>
              <w:rPr>
                <w:rFonts w:ascii="Arial" w:eastAsia="Arial" w:hAnsi="Arial" w:cs="Arial"/>
              </w:rPr>
              <w:t>2</w:t>
            </w:r>
          </w:p>
        </w:tc>
      </w:tr>
      <w:tr w:rsidR="00703D01" w14:paraId="66B1D36B" w14:textId="77777777">
        <w:tc>
          <w:tcPr>
            <w:tcW w:w="3510" w:type="dxa"/>
          </w:tcPr>
          <w:p w14:paraId="1DC4EDAA" w14:textId="77777777" w:rsidR="00703D01" w:rsidRDefault="004E564B">
            <w:pPr>
              <w:rPr>
                <w:rFonts w:ascii="Arial" w:eastAsia="Arial" w:hAnsi="Arial" w:cs="Arial"/>
              </w:rPr>
            </w:pPr>
            <w:r>
              <w:rPr>
                <w:rFonts w:ascii="Arial" w:eastAsia="Arial" w:hAnsi="Arial" w:cs="Arial"/>
              </w:rPr>
              <w:t>Fisica</w:t>
            </w:r>
          </w:p>
        </w:tc>
        <w:tc>
          <w:tcPr>
            <w:tcW w:w="1276" w:type="dxa"/>
          </w:tcPr>
          <w:p w14:paraId="26DE4676" w14:textId="77777777" w:rsidR="00703D01" w:rsidRDefault="004E564B">
            <w:pPr>
              <w:jc w:val="center"/>
              <w:rPr>
                <w:rFonts w:ascii="Arial" w:eastAsia="Arial" w:hAnsi="Arial" w:cs="Arial"/>
              </w:rPr>
            </w:pPr>
            <w:r>
              <w:rPr>
                <w:rFonts w:ascii="Arial" w:eastAsia="Arial" w:hAnsi="Arial" w:cs="Arial"/>
              </w:rPr>
              <w:t>--</w:t>
            </w:r>
          </w:p>
        </w:tc>
        <w:tc>
          <w:tcPr>
            <w:tcW w:w="1276" w:type="dxa"/>
          </w:tcPr>
          <w:p w14:paraId="3841DD15" w14:textId="77777777" w:rsidR="00703D01" w:rsidRDefault="004E564B">
            <w:pPr>
              <w:jc w:val="center"/>
              <w:rPr>
                <w:rFonts w:ascii="Arial" w:eastAsia="Arial" w:hAnsi="Arial" w:cs="Arial"/>
              </w:rPr>
            </w:pPr>
            <w:r>
              <w:rPr>
                <w:rFonts w:ascii="Arial" w:eastAsia="Arial" w:hAnsi="Arial" w:cs="Arial"/>
              </w:rPr>
              <w:t>--</w:t>
            </w:r>
          </w:p>
        </w:tc>
        <w:tc>
          <w:tcPr>
            <w:tcW w:w="1276" w:type="dxa"/>
          </w:tcPr>
          <w:p w14:paraId="51CB3BA8" w14:textId="77777777" w:rsidR="00703D01" w:rsidRDefault="004E564B">
            <w:pPr>
              <w:jc w:val="center"/>
              <w:rPr>
                <w:rFonts w:ascii="Arial" w:eastAsia="Arial" w:hAnsi="Arial" w:cs="Arial"/>
              </w:rPr>
            </w:pPr>
            <w:r>
              <w:rPr>
                <w:rFonts w:ascii="Arial" w:eastAsia="Arial" w:hAnsi="Arial" w:cs="Arial"/>
              </w:rPr>
              <w:t>2</w:t>
            </w:r>
          </w:p>
        </w:tc>
        <w:tc>
          <w:tcPr>
            <w:tcW w:w="1275" w:type="dxa"/>
          </w:tcPr>
          <w:p w14:paraId="7CBC6B60" w14:textId="77777777" w:rsidR="00703D01" w:rsidRDefault="004E564B">
            <w:pPr>
              <w:jc w:val="center"/>
              <w:rPr>
                <w:rFonts w:ascii="Arial" w:eastAsia="Arial" w:hAnsi="Arial" w:cs="Arial"/>
              </w:rPr>
            </w:pPr>
            <w:r>
              <w:rPr>
                <w:rFonts w:ascii="Arial" w:eastAsia="Arial" w:hAnsi="Arial" w:cs="Arial"/>
              </w:rPr>
              <w:t>2</w:t>
            </w:r>
          </w:p>
        </w:tc>
        <w:tc>
          <w:tcPr>
            <w:tcW w:w="1165" w:type="dxa"/>
          </w:tcPr>
          <w:p w14:paraId="63704FCA" w14:textId="77777777" w:rsidR="00703D01" w:rsidRDefault="004E564B">
            <w:pPr>
              <w:jc w:val="center"/>
              <w:rPr>
                <w:rFonts w:ascii="Arial" w:eastAsia="Arial" w:hAnsi="Arial" w:cs="Arial"/>
              </w:rPr>
            </w:pPr>
            <w:r>
              <w:rPr>
                <w:rFonts w:ascii="Arial" w:eastAsia="Arial" w:hAnsi="Arial" w:cs="Arial"/>
              </w:rPr>
              <w:t>2</w:t>
            </w:r>
          </w:p>
        </w:tc>
      </w:tr>
      <w:tr w:rsidR="00703D01" w14:paraId="14E0D1DB" w14:textId="77777777">
        <w:tc>
          <w:tcPr>
            <w:tcW w:w="3510" w:type="dxa"/>
          </w:tcPr>
          <w:p w14:paraId="4F08A44F" w14:textId="77777777" w:rsidR="00703D01" w:rsidRDefault="004E564B">
            <w:pPr>
              <w:rPr>
                <w:rFonts w:ascii="Arial" w:eastAsia="Arial" w:hAnsi="Arial" w:cs="Arial"/>
              </w:rPr>
            </w:pPr>
            <w:r>
              <w:rPr>
                <w:rFonts w:ascii="Arial" w:eastAsia="Arial" w:hAnsi="Arial" w:cs="Arial"/>
              </w:rPr>
              <w:t>Scienze naturali (Biologia, Chimica, Scienze della Terra)</w:t>
            </w:r>
          </w:p>
        </w:tc>
        <w:tc>
          <w:tcPr>
            <w:tcW w:w="1276" w:type="dxa"/>
          </w:tcPr>
          <w:p w14:paraId="19944EE2" w14:textId="77777777" w:rsidR="00703D01" w:rsidRDefault="004E564B">
            <w:pPr>
              <w:jc w:val="center"/>
              <w:rPr>
                <w:rFonts w:ascii="Arial" w:eastAsia="Arial" w:hAnsi="Arial" w:cs="Arial"/>
              </w:rPr>
            </w:pPr>
            <w:r>
              <w:rPr>
                <w:rFonts w:ascii="Arial" w:eastAsia="Arial" w:hAnsi="Arial" w:cs="Arial"/>
              </w:rPr>
              <w:t>2</w:t>
            </w:r>
          </w:p>
        </w:tc>
        <w:tc>
          <w:tcPr>
            <w:tcW w:w="1276" w:type="dxa"/>
          </w:tcPr>
          <w:p w14:paraId="69A2E1F5" w14:textId="77777777" w:rsidR="00703D01" w:rsidRDefault="004E564B">
            <w:pPr>
              <w:jc w:val="center"/>
              <w:rPr>
                <w:rFonts w:ascii="Arial" w:eastAsia="Arial" w:hAnsi="Arial" w:cs="Arial"/>
              </w:rPr>
            </w:pPr>
            <w:r>
              <w:rPr>
                <w:rFonts w:ascii="Arial" w:eastAsia="Arial" w:hAnsi="Arial" w:cs="Arial"/>
              </w:rPr>
              <w:t>2</w:t>
            </w:r>
          </w:p>
        </w:tc>
        <w:tc>
          <w:tcPr>
            <w:tcW w:w="1276" w:type="dxa"/>
          </w:tcPr>
          <w:p w14:paraId="28C35423" w14:textId="77777777" w:rsidR="00703D01" w:rsidRDefault="004E564B">
            <w:pPr>
              <w:jc w:val="center"/>
              <w:rPr>
                <w:rFonts w:ascii="Arial" w:eastAsia="Arial" w:hAnsi="Arial" w:cs="Arial"/>
              </w:rPr>
            </w:pPr>
            <w:r>
              <w:rPr>
                <w:rFonts w:ascii="Arial" w:eastAsia="Arial" w:hAnsi="Arial" w:cs="Arial"/>
              </w:rPr>
              <w:t>2</w:t>
            </w:r>
          </w:p>
        </w:tc>
        <w:tc>
          <w:tcPr>
            <w:tcW w:w="1275" w:type="dxa"/>
          </w:tcPr>
          <w:p w14:paraId="687F9E46" w14:textId="77777777" w:rsidR="00703D01" w:rsidRDefault="004E564B">
            <w:pPr>
              <w:jc w:val="center"/>
              <w:rPr>
                <w:rFonts w:ascii="Arial" w:eastAsia="Arial" w:hAnsi="Arial" w:cs="Arial"/>
              </w:rPr>
            </w:pPr>
            <w:r>
              <w:rPr>
                <w:rFonts w:ascii="Arial" w:eastAsia="Arial" w:hAnsi="Arial" w:cs="Arial"/>
              </w:rPr>
              <w:t>2</w:t>
            </w:r>
          </w:p>
        </w:tc>
        <w:tc>
          <w:tcPr>
            <w:tcW w:w="1165" w:type="dxa"/>
          </w:tcPr>
          <w:p w14:paraId="02E7E24A" w14:textId="77777777" w:rsidR="00703D01" w:rsidRDefault="004E564B">
            <w:pPr>
              <w:jc w:val="center"/>
              <w:rPr>
                <w:rFonts w:ascii="Arial" w:eastAsia="Arial" w:hAnsi="Arial" w:cs="Arial"/>
              </w:rPr>
            </w:pPr>
            <w:r>
              <w:rPr>
                <w:rFonts w:ascii="Arial" w:eastAsia="Arial" w:hAnsi="Arial" w:cs="Arial"/>
              </w:rPr>
              <w:t>2</w:t>
            </w:r>
          </w:p>
        </w:tc>
      </w:tr>
      <w:tr w:rsidR="00703D01" w14:paraId="475DB139" w14:textId="77777777">
        <w:tc>
          <w:tcPr>
            <w:tcW w:w="3510" w:type="dxa"/>
          </w:tcPr>
          <w:p w14:paraId="0FDF6F0B" w14:textId="77777777" w:rsidR="00703D01" w:rsidRDefault="004E564B">
            <w:pPr>
              <w:rPr>
                <w:rFonts w:ascii="Arial" w:eastAsia="Arial" w:hAnsi="Arial" w:cs="Arial"/>
              </w:rPr>
            </w:pPr>
            <w:r>
              <w:rPr>
                <w:rFonts w:ascii="Arial" w:eastAsia="Arial" w:hAnsi="Arial" w:cs="Arial"/>
              </w:rPr>
              <w:t>Storia dell’arte</w:t>
            </w:r>
          </w:p>
        </w:tc>
        <w:tc>
          <w:tcPr>
            <w:tcW w:w="1276" w:type="dxa"/>
          </w:tcPr>
          <w:p w14:paraId="09B3B11F" w14:textId="77777777" w:rsidR="00703D01" w:rsidRDefault="004E564B">
            <w:pPr>
              <w:jc w:val="center"/>
              <w:rPr>
                <w:rFonts w:ascii="Arial" w:eastAsia="Arial" w:hAnsi="Arial" w:cs="Arial"/>
              </w:rPr>
            </w:pPr>
            <w:r>
              <w:rPr>
                <w:rFonts w:ascii="Arial" w:eastAsia="Arial" w:hAnsi="Arial" w:cs="Arial"/>
              </w:rPr>
              <w:t>--</w:t>
            </w:r>
          </w:p>
        </w:tc>
        <w:tc>
          <w:tcPr>
            <w:tcW w:w="1276" w:type="dxa"/>
          </w:tcPr>
          <w:p w14:paraId="4D9EA79C" w14:textId="77777777" w:rsidR="00703D01" w:rsidRDefault="004E564B">
            <w:pPr>
              <w:jc w:val="center"/>
              <w:rPr>
                <w:rFonts w:ascii="Arial" w:eastAsia="Arial" w:hAnsi="Arial" w:cs="Arial"/>
              </w:rPr>
            </w:pPr>
            <w:r>
              <w:rPr>
                <w:rFonts w:ascii="Arial" w:eastAsia="Arial" w:hAnsi="Arial" w:cs="Arial"/>
              </w:rPr>
              <w:t>--</w:t>
            </w:r>
          </w:p>
        </w:tc>
        <w:tc>
          <w:tcPr>
            <w:tcW w:w="1276" w:type="dxa"/>
          </w:tcPr>
          <w:p w14:paraId="5A90F219" w14:textId="77777777" w:rsidR="00703D01" w:rsidRDefault="004E564B">
            <w:pPr>
              <w:jc w:val="center"/>
              <w:rPr>
                <w:rFonts w:ascii="Arial" w:eastAsia="Arial" w:hAnsi="Arial" w:cs="Arial"/>
              </w:rPr>
            </w:pPr>
            <w:r>
              <w:rPr>
                <w:rFonts w:ascii="Arial" w:eastAsia="Arial" w:hAnsi="Arial" w:cs="Arial"/>
              </w:rPr>
              <w:t>-2</w:t>
            </w:r>
          </w:p>
        </w:tc>
        <w:tc>
          <w:tcPr>
            <w:tcW w:w="1275" w:type="dxa"/>
          </w:tcPr>
          <w:p w14:paraId="05A48E8A" w14:textId="77777777" w:rsidR="00703D01" w:rsidRDefault="004E564B">
            <w:pPr>
              <w:jc w:val="center"/>
              <w:rPr>
                <w:rFonts w:ascii="Arial" w:eastAsia="Arial" w:hAnsi="Arial" w:cs="Arial"/>
              </w:rPr>
            </w:pPr>
            <w:r>
              <w:rPr>
                <w:rFonts w:ascii="Arial" w:eastAsia="Arial" w:hAnsi="Arial" w:cs="Arial"/>
              </w:rPr>
              <w:t>2</w:t>
            </w:r>
          </w:p>
        </w:tc>
        <w:tc>
          <w:tcPr>
            <w:tcW w:w="1165" w:type="dxa"/>
          </w:tcPr>
          <w:p w14:paraId="14FCF55D" w14:textId="77777777" w:rsidR="00703D01" w:rsidRDefault="004E564B">
            <w:pPr>
              <w:jc w:val="center"/>
              <w:rPr>
                <w:rFonts w:ascii="Arial" w:eastAsia="Arial" w:hAnsi="Arial" w:cs="Arial"/>
              </w:rPr>
            </w:pPr>
            <w:r>
              <w:rPr>
                <w:rFonts w:ascii="Arial" w:eastAsia="Arial" w:hAnsi="Arial" w:cs="Arial"/>
              </w:rPr>
              <w:t>2</w:t>
            </w:r>
          </w:p>
        </w:tc>
      </w:tr>
      <w:tr w:rsidR="00703D01" w14:paraId="3DABBE35" w14:textId="77777777">
        <w:tc>
          <w:tcPr>
            <w:tcW w:w="3510" w:type="dxa"/>
          </w:tcPr>
          <w:p w14:paraId="7064B9A3" w14:textId="77777777" w:rsidR="00703D01" w:rsidRDefault="004E564B">
            <w:pPr>
              <w:rPr>
                <w:rFonts w:ascii="Arial" w:eastAsia="Arial" w:hAnsi="Arial" w:cs="Arial"/>
              </w:rPr>
            </w:pPr>
            <w:r>
              <w:rPr>
                <w:rFonts w:ascii="Arial" w:eastAsia="Arial" w:hAnsi="Arial" w:cs="Arial"/>
              </w:rPr>
              <w:t>Scienze motorie e sportive</w:t>
            </w:r>
          </w:p>
        </w:tc>
        <w:tc>
          <w:tcPr>
            <w:tcW w:w="1276" w:type="dxa"/>
          </w:tcPr>
          <w:p w14:paraId="63328B90" w14:textId="77777777" w:rsidR="00703D01" w:rsidRDefault="004E564B">
            <w:pPr>
              <w:jc w:val="center"/>
              <w:rPr>
                <w:rFonts w:ascii="Arial" w:eastAsia="Arial" w:hAnsi="Arial" w:cs="Arial"/>
              </w:rPr>
            </w:pPr>
            <w:r>
              <w:rPr>
                <w:rFonts w:ascii="Arial" w:eastAsia="Arial" w:hAnsi="Arial" w:cs="Arial"/>
              </w:rPr>
              <w:t>2</w:t>
            </w:r>
          </w:p>
        </w:tc>
        <w:tc>
          <w:tcPr>
            <w:tcW w:w="1276" w:type="dxa"/>
          </w:tcPr>
          <w:p w14:paraId="2520FC24" w14:textId="77777777" w:rsidR="00703D01" w:rsidRDefault="004E564B">
            <w:pPr>
              <w:jc w:val="center"/>
              <w:rPr>
                <w:rFonts w:ascii="Arial" w:eastAsia="Arial" w:hAnsi="Arial" w:cs="Arial"/>
              </w:rPr>
            </w:pPr>
            <w:r>
              <w:rPr>
                <w:rFonts w:ascii="Arial" w:eastAsia="Arial" w:hAnsi="Arial" w:cs="Arial"/>
              </w:rPr>
              <w:t>2</w:t>
            </w:r>
          </w:p>
        </w:tc>
        <w:tc>
          <w:tcPr>
            <w:tcW w:w="1276" w:type="dxa"/>
          </w:tcPr>
          <w:p w14:paraId="7D75A8F9" w14:textId="77777777" w:rsidR="00703D01" w:rsidRDefault="004E564B">
            <w:pPr>
              <w:jc w:val="center"/>
              <w:rPr>
                <w:rFonts w:ascii="Arial" w:eastAsia="Arial" w:hAnsi="Arial" w:cs="Arial"/>
              </w:rPr>
            </w:pPr>
            <w:r>
              <w:rPr>
                <w:rFonts w:ascii="Arial" w:eastAsia="Arial" w:hAnsi="Arial" w:cs="Arial"/>
              </w:rPr>
              <w:t>2</w:t>
            </w:r>
          </w:p>
        </w:tc>
        <w:tc>
          <w:tcPr>
            <w:tcW w:w="1275" w:type="dxa"/>
          </w:tcPr>
          <w:p w14:paraId="25E045A1" w14:textId="77777777" w:rsidR="00703D01" w:rsidRDefault="004E564B">
            <w:pPr>
              <w:jc w:val="center"/>
              <w:rPr>
                <w:rFonts w:ascii="Arial" w:eastAsia="Arial" w:hAnsi="Arial" w:cs="Arial"/>
              </w:rPr>
            </w:pPr>
            <w:r>
              <w:rPr>
                <w:rFonts w:ascii="Arial" w:eastAsia="Arial" w:hAnsi="Arial" w:cs="Arial"/>
              </w:rPr>
              <w:t>2</w:t>
            </w:r>
          </w:p>
        </w:tc>
        <w:tc>
          <w:tcPr>
            <w:tcW w:w="1165" w:type="dxa"/>
          </w:tcPr>
          <w:p w14:paraId="27DBFDFE" w14:textId="77777777" w:rsidR="00703D01" w:rsidRDefault="004E564B">
            <w:pPr>
              <w:jc w:val="center"/>
              <w:rPr>
                <w:rFonts w:ascii="Arial" w:eastAsia="Arial" w:hAnsi="Arial" w:cs="Arial"/>
              </w:rPr>
            </w:pPr>
            <w:r>
              <w:rPr>
                <w:rFonts w:ascii="Arial" w:eastAsia="Arial" w:hAnsi="Arial" w:cs="Arial"/>
              </w:rPr>
              <w:t>2</w:t>
            </w:r>
          </w:p>
        </w:tc>
      </w:tr>
      <w:tr w:rsidR="00703D01" w14:paraId="5E32E428" w14:textId="77777777">
        <w:tc>
          <w:tcPr>
            <w:tcW w:w="3510" w:type="dxa"/>
          </w:tcPr>
          <w:p w14:paraId="00ACD54B" w14:textId="77777777" w:rsidR="00703D01" w:rsidRDefault="004E564B">
            <w:pPr>
              <w:rPr>
                <w:rFonts w:ascii="Arial" w:eastAsia="Arial" w:hAnsi="Arial" w:cs="Arial"/>
              </w:rPr>
            </w:pPr>
            <w:r>
              <w:rPr>
                <w:rFonts w:ascii="Arial" w:eastAsia="Arial" w:hAnsi="Arial" w:cs="Arial"/>
              </w:rPr>
              <w:t>IRC o attività alternative</w:t>
            </w:r>
          </w:p>
        </w:tc>
        <w:tc>
          <w:tcPr>
            <w:tcW w:w="1276" w:type="dxa"/>
          </w:tcPr>
          <w:p w14:paraId="017F5027" w14:textId="77777777" w:rsidR="00703D01" w:rsidRDefault="004E564B">
            <w:pPr>
              <w:jc w:val="center"/>
              <w:rPr>
                <w:rFonts w:ascii="Arial" w:eastAsia="Arial" w:hAnsi="Arial" w:cs="Arial"/>
              </w:rPr>
            </w:pPr>
            <w:r>
              <w:rPr>
                <w:rFonts w:ascii="Arial" w:eastAsia="Arial" w:hAnsi="Arial" w:cs="Arial"/>
              </w:rPr>
              <w:t>1</w:t>
            </w:r>
          </w:p>
        </w:tc>
        <w:tc>
          <w:tcPr>
            <w:tcW w:w="1276" w:type="dxa"/>
          </w:tcPr>
          <w:p w14:paraId="0C329A99" w14:textId="77777777" w:rsidR="00703D01" w:rsidRDefault="004E564B">
            <w:pPr>
              <w:jc w:val="center"/>
              <w:rPr>
                <w:rFonts w:ascii="Arial" w:eastAsia="Arial" w:hAnsi="Arial" w:cs="Arial"/>
              </w:rPr>
            </w:pPr>
            <w:r>
              <w:rPr>
                <w:rFonts w:ascii="Arial" w:eastAsia="Arial" w:hAnsi="Arial" w:cs="Arial"/>
              </w:rPr>
              <w:t>1</w:t>
            </w:r>
          </w:p>
        </w:tc>
        <w:tc>
          <w:tcPr>
            <w:tcW w:w="1276" w:type="dxa"/>
          </w:tcPr>
          <w:p w14:paraId="0C61A7ED" w14:textId="77777777" w:rsidR="00703D01" w:rsidRDefault="004E564B">
            <w:pPr>
              <w:jc w:val="center"/>
              <w:rPr>
                <w:rFonts w:ascii="Arial" w:eastAsia="Arial" w:hAnsi="Arial" w:cs="Arial"/>
              </w:rPr>
            </w:pPr>
            <w:r>
              <w:rPr>
                <w:rFonts w:ascii="Arial" w:eastAsia="Arial" w:hAnsi="Arial" w:cs="Arial"/>
              </w:rPr>
              <w:t>1</w:t>
            </w:r>
          </w:p>
        </w:tc>
        <w:tc>
          <w:tcPr>
            <w:tcW w:w="1275" w:type="dxa"/>
          </w:tcPr>
          <w:p w14:paraId="1973ED1D" w14:textId="77777777" w:rsidR="00703D01" w:rsidRDefault="004E564B">
            <w:pPr>
              <w:jc w:val="center"/>
              <w:rPr>
                <w:rFonts w:ascii="Arial" w:eastAsia="Arial" w:hAnsi="Arial" w:cs="Arial"/>
              </w:rPr>
            </w:pPr>
            <w:r>
              <w:rPr>
                <w:rFonts w:ascii="Arial" w:eastAsia="Arial" w:hAnsi="Arial" w:cs="Arial"/>
              </w:rPr>
              <w:t>1</w:t>
            </w:r>
          </w:p>
        </w:tc>
        <w:tc>
          <w:tcPr>
            <w:tcW w:w="1165" w:type="dxa"/>
          </w:tcPr>
          <w:p w14:paraId="0F5C2CE4" w14:textId="77777777" w:rsidR="00703D01" w:rsidRDefault="004E564B">
            <w:pPr>
              <w:jc w:val="center"/>
              <w:rPr>
                <w:rFonts w:ascii="Arial" w:eastAsia="Arial" w:hAnsi="Arial" w:cs="Arial"/>
              </w:rPr>
            </w:pPr>
            <w:r>
              <w:rPr>
                <w:rFonts w:ascii="Arial" w:eastAsia="Arial" w:hAnsi="Arial" w:cs="Arial"/>
              </w:rPr>
              <w:t>1</w:t>
            </w:r>
          </w:p>
        </w:tc>
      </w:tr>
      <w:tr w:rsidR="00703D01" w14:paraId="71640D63" w14:textId="77777777">
        <w:tc>
          <w:tcPr>
            <w:tcW w:w="3510" w:type="dxa"/>
          </w:tcPr>
          <w:p w14:paraId="6167B300" w14:textId="77777777" w:rsidR="00703D01" w:rsidRDefault="004E564B">
            <w:pPr>
              <w:rPr>
                <w:rFonts w:ascii="Arial" w:eastAsia="Arial" w:hAnsi="Arial" w:cs="Arial"/>
              </w:rPr>
            </w:pPr>
            <w:r>
              <w:rPr>
                <w:rFonts w:ascii="Arial" w:eastAsia="Arial" w:hAnsi="Arial" w:cs="Arial"/>
                <w:b/>
              </w:rPr>
              <w:t>TOTALE ORE SETTIMANALI</w:t>
            </w:r>
          </w:p>
        </w:tc>
        <w:tc>
          <w:tcPr>
            <w:tcW w:w="1276" w:type="dxa"/>
          </w:tcPr>
          <w:p w14:paraId="624AEEB3" w14:textId="77777777" w:rsidR="00703D01" w:rsidRDefault="004E564B">
            <w:pPr>
              <w:jc w:val="center"/>
              <w:rPr>
                <w:rFonts w:ascii="Arial" w:eastAsia="Arial" w:hAnsi="Arial" w:cs="Arial"/>
              </w:rPr>
            </w:pPr>
            <w:r>
              <w:rPr>
                <w:rFonts w:ascii="Arial" w:eastAsia="Arial" w:hAnsi="Arial" w:cs="Arial"/>
                <w:b/>
              </w:rPr>
              <w:t>27</w:t>
            </w:r>
          </w:p>
        </w:tc>
        <w:tc>
          <w:tcPr>
            <w:tcW w:w="1276" w:type="dxa"/>
          </w:tcPr>
          <w:p w14:paraId="6FB431D9" w14:textId="77777777" w:rsidR="00703D01" w:rsidRDefault="004E564B">
            <w:pPr>
              <w:jc w:val="center"/>
              <w:rPr>
                <w:rFonts w:ascii="Arial" w:eastAsia="Arial" w:hAnsi="Arial" w:cs="Arial"/>
              </w:rPr>
            </w:pPr>
            <w:r>
              <w:rPr>
                <w:rFonts w:ascii="Arial" w:eastAsia="Arial" w:hAnsi="Arial" w:cs="Arial"/>
                <w:b/>
              </w:rPr>
              <w:t>27</w:t>
            </w:r>
          </w:p>
        </w:tc>
        <w:tc>
          <w:tcPr>
            <w:tcW w:w="1276" w:type="dxa"/>
          </w:tcPr>
          <w:p w14:paraId="6EE95674" w14:textId="77777777" w:rsidR="00703D01" w:rsidRDefault="004E564B">
            <w:pPr>
              <w:jc w:val="center"/>
              <w:rPr>
                <w:rFonts w:ascii="Arial" w:eastAsia="Arial" w:hAnsi="Arial" w:cs="Arial"/>
              </w:rPr>
            </w:pPr>
            <w:r>
              <w:rPr>
                <w:rFonts w:ascii="Arial" w:eastAsia="Arial" w:hAnsi="Arial" w:cs="Arial"/>
                <w:b/>
              </w:rPr>
              <w:t>30</w:t>
            </w:r>
          </w:p>
        </w:tc>
        <w:tc>
          <w:tcPr>
            <w:tcW w:w="1275" w:type="dxa"/>
          </w:tcPr>
          <w:p w14:paraId="08A68D77" w14:textId="77777777" w:rsidR="00703D01" w:rsidRDefault="004E564B">
            <w:pPr>
              <w:jc w:val="center"/>
              <w:rPr>
                <w:rFonts w:ascii="Arial" w:eastAsia="Arial" w:hAnsi="Arial" w:cs="Arial"/>
              </w:rPr>
            </w:pPr>
            <w:r>
              <w:rPr>
                <w:rFonts w:ascii="Arial" w:eastAsia="Arial" w:hAnsi="Arial" w:cs="Arial"/>
                <w:b/>
              </w:rPr>
              <w:t>30</w:t>
            </w:r>
          </w:p>
        </w:tc>
        <w:tc>
          <w:tcPr>
            <w:tcW w:w="1165" w:type="dxa"/>
          </w:tcPr>
          <w:p w14:paraId="788DC24D" w14:textId="77777777" w:rsidR="00703D01" w:rsidRDefault="004E564B">
            <w:pPr>
              <w:jc w:val="center"/>
              <w:rPr>
                <w:rFonts w:ascii="Arial" w:eastAsia="Arial" w:hAnsi="Arial" w:cs="Arial"/>
              </w:rPr>
            </w:pPr>
            <w:r>
              <w:rPr>
                <w:rFonts w:ascii="Arial" w:eastAsia="Arial" w:hAnsi="Arial" w:cs="Arial"/>
                <w:b/>
              </w:rPr>
              <w:t>30</w:t>
            </w:r>
          </w:p>
        </w:tc>
      </w:tr>
    </w:tbl>
    <w:p w14:paraId="26629444" w14:textId="77777777" w:rsidR="00703D01" w:rsidRDefault="00703D01">
      <w:pPr>
        <w:rPr>
          <w:rFonts w:ascii="Arial" w:eastAsia="Arial" w:hAnsi="Arial" w:cs="Arial"/>
          <w:u w:val="single"/>
        </w:rPr>
      </w:pPr>
    </w:p>
    <w:p w14:paraId="2EDEAD93" w14:textId="77777777" w:rsidR="00703D01" w:rsidRDefault="004E564B">
      <w:pPr>
        <w:rPr>
          <w:rFonts w:ascii="Arial" w:eastAsia="Arial" w:hAnsi="Arial" w:cs="Arial"/>
        </w:rPr>
      </w:pPr>
      <w:r>
        <w:rPr>
          <w:rFonts w:ascii="Arial" w:eastAsia="Arial" w:hAnsi="Arial" w:cs="Arial"/>
        </w:rPr>
        <w:t>Le finalità specifiche dell'indirizzo di scienze umane sono le seguenti:</w:t>
      </w:r>
    </w:p>
    <w:p w14:paraId="2FB5B513" w14:textId="77777777" w:rsidR="00703D01" w:rsidRDefault="004E564B">
      <w:pPr>
        <w:numPr>
          <w:ilvl w:val="0"/>
          <w:numId w:val="3"/>
        </w:numPr>
        <w:rPr>
          <w:rFonts w:ascii="Arial" w:eastAsia="Arial" w:hAnsi="Arial" w:cs="Arial"/>
        </w:rPr>
      </w:pPr>
      <w:r>
        <w:rPr>
          <w:rFonts w:ascii="Arial" w:eastAsia="Arial" w:hAnsi="Arial" w:cs="Arial"/>
        </w:rPr>
        <w:t>acquisire una cultura organica nei campi letterario – espressivo – artistico, storico-filosofico e scientifico</w:t>
      </w:r>
    </w:p>
    <w:p w14:paraId="68F0571E" w14:textId="77777777" w:rsidR="00703D01" w:rsidRDefault="004E564B">
      <w:pPr>
        <w:numPr>
          <w:ilvl w:val="0"/>
          <w:numId w:val="3"/>
        </w:numPr>
        <w:rPr>
          <w:rFonts w:ascii="Arial" w:eastAsia="Arial" w:hAnsi="Arial" w:cs="Arial"/>
        </w:rPr>
      </w:pPr>
      <w:r>
        <w:rPr>
          <w:rFonts w:ascii="Arial" w:eastAsia="Arial" w:hAnsi="Arial" w:cs="Arial"/>
        </w:rPr>
        <w:t>sviluppare una formazione specifica nell’area delle scienze psico-sociali</w:t>
      </w:r>
    </w:p>
    <w:p w14:paraId="674B0318" w14:textId="77777777" w:rsidR="00703D01" w:rsidRDefault="004E564B">
      <w:pPr>
        <w:numPr>
          <w:ilvl w:val="0"/>
          <w:numId w:val="3"/>
        </w:numPr>
        <w:rPr>
          <w:rFonts w:ascii="Arial" w:eastAsia="Arial" w:hAnsi="Arial" w:cs="Arial"/>
        </w:rPr>
      </w:pPr>
      <w:r>
        <w:rPr>
          <w:rFonts w:ascii="Arial" w:eastAsia="Arial" w:hAnsi="Arial" w:cs="Arial"/>
        </w:rPr>
        <w:t>acquisire strumenti culturali e di orientamento per la prosecuzione degli studi post-diploma.</w:t>
      </w:r>
      <w:r>
        <w:br w:type="page"/>
      </w:r>
    </w:p>
    <w:p w14:paraId="43C2B0D2" w14:textId="77777777" w:rsidR="00703D01" w:rsidRDefault="00703D01">
      <w:pPr>
        <w:tabs>
          <w:tab w:val="left" w:pos="3780"/>
        </w:tabs>
        <w:ind w:left="720"/>
        <w:rPr>
          <w:rFonts w:ascii="Arial" w:eastAsia="Arial" w:hAnsi="Arial" w:cs="Arial"/>
        </w:rPr>
      </w:pPr>
    </w:p>
    <w:tbl>
      <w:tblPr>
        <w:tblStyle w:val="ae"/>
        <w:tblW w:w="9818" w:type="dxa"/>
        <w:tblInd w:w="-20" w:type="dxa"/>
        <w:tblLayout w:type="fixed"/>
        <w:tblLook w:val="0000" w:firstRow="0" w:lastRow="0" w:firstColumn="0" w:lastColumn="0" w:noHBand="0" w:noVBand="0"/>
      </w:tblPr>
      <w:tblGrid>
        <w:gridCol w:w="9818"/>
      </w:tblGrid>
      <w:tr w:rsidR="00703D01" w14:paraId="4DF2DFDC" w14:textId="77777777">
        <w:tc>
          <w:tcPr>
            <w:tcW w:w="9818" w:type="dxa"/>
            <w:tcBorders>
              <w:top w:val="single" w:sz="4" w:space="0" w:color="000000"/>
              <w:left w:val="single" w:sz="4" w:space="0" w:color="000000"/>
              <w:bottom w:val="single" w:sz="4" w:space="0" w:color="000000"/>
              <w:right w:val="single" w:sz="4" w:space="0" w:color="000000"/>
            </w:tcBorders>
          </w:tcPr>
          <w:p w14:paraId="1F0640DB" w14:textId="77777777" w:rsidR="00703D01" w:rsidRDefault="004E564B">
            <w:pPr>
              <w:numPr>
                <w:ilvl w:val="0"/>
                <w:numId w:val="20"/>
              </w:numPr>
              <w:tabs>
                <w:tab w:val="left" w:pos="3780"/>
              </w:tabs>
            </w:pPr>
            <w:r>
              <w:rPr>
                <w:rFonts w:ascii="Arial" w:eastAsia="Arial" w:hAnsi="Arial" w:cs="Arial"/>
                <w:b/>
              </w:rPr>
              <w:t>COMPOSIZIONE DEL CONSIGLIO DI CLASSE</w:t>
            </w:r>
          </w:p>
        </w:tc>
      </w:tr>
    </w:tbl>
    <w:p w14:paraId="7982CDA4" w14:textId="77777777" w:rsidR="00703D01" w:rsidRDefault="00703D01">
      <w:pPr>
        <w:jc w:val="both"/>
        <w:rPr>
          <w:rFonts w:ascii="Arial" w:eastAsia="Arial" w:hAnsi="Arial" w:cs="Arial"/>
        </w:rPr>
      </w:pPr>
    </w:p>
    <w:tbl>
      <w:tblPr>
        <w:tblStyle w:val="af"/>
        <w:tblW w:w="9825" w:type="dxa"/>
        <w:tblInd w:w="-20" w:type="dxa"/>
        <w:tblLayout w:type="fixed"/>
        <w:tblLook w:val="0000" w:firstRow="0" w:lastRow="0" w:firstColumn="0" w:lastColumn="0" w:noHBand="0" w:noVBand="0"/>
      </w:tblPr>
      <w:tblGrid>
        <w:gridCol w:w="5745"/>
        <w:gridCol w:w="4080"/>
      </w:tblGrid>
      <w:tr w:rsidR="00703D01" w14:paraId="335DD805" w14:textId="77777777">
        <w:trPr>
          <w:cantSplit/>
          <w:trHeight w:val="283"/>
          <w:tblHeader/>
        </w:trPr>
        <w:tc>
          <w:tcPr>
            <w:tcW w:w="5745" w:type="dxa"/>
            <w:tcBorders>
              <w:top w:val="single" w:sz="4" w:space="0" w:color="000000"/>
              <w:left w:val="single" w:sz="4" w:space="0" w:color="000000"/>
              <w:bottom w:val="single" w:sz="4" w:space="0" w:color="000000"/>
            </w:tcBorders>
          </w:tcPr>
          <w:p w14:paraId="2A17FACD" w14:textId="77777777" w:rsidR="00703D01" w:rsidRDefault="004E564B">
            <w:pPr>
              <w:jc w:val="both"/>
              <w:rPr>
                <w:rFonts w:ascii="Arial" w:eastAsia="Arial" w:hAnsi="Arial" w:cs="Arial"/>
              </w:rPr>
            </w:pPr>
            <w:r>
              <w:rPr>
                <w:rFonts w:ascii="Arial" w:eastAsia="Arial" w:hAnsi="Arial" w:cs="Arial"/>
              </w:rPr>
              <w:t>DOCENTI ANNO IN CORSO</w:t>
            </w:r>
          </w:p>
        </w:tc>
        <w:tc>
          <w:tcPr>
            <w:tcW w:w="4080" w:type="dxa"/>
            <w:tcBorders>
              <w:top w:val="single" w:sz="4" w:space="0" w:color="000000"/>
              <w:left w:val="single" w:sz="4" w:space="0" w:color="000000"/>
              <w:bottom w:val="single" w:sz="4" w:space="0" w:color="000000"/>
              <w:right w:val="single" w:sz="4" w:space="0" w:color="000000"/>
            </w:tcBorders>
          </w:tcPr>
          <w:p w14:paraId="74FD4570" w14:textId="77777777" w:rsidR="00703D01" w:rsidRDefault="004E564B">
            <w:pPr>
              <w:jc w:val="both"/>
              <w:rPr>
                <w:rFonts w:ascii="Arial" w:eastAsia="Arial" w:hAnsi="Arial" w:cs="Arial"/>
              </w:rPr>
            </w:pPr>
            <w:r>
              <w:rPr>
                <w:rFonts w:ascii="Arial" w:eastAsia="Arial" w:hAnsi="Arial" w:cs="Arial"/>
              </w:rPr>
              <w:t>MATERIE INSEGNATE</w:t>
            </w:r>
          </w:p>
        </w:tc>
      </w:tr>
      <w:tr w:rsidR="00703D01" w14:paraId="7A419BC3" w14:textId="77777777">
        <w:trPr>
          <w:cantSplit/>
          <w:trHeight w:val="283"/>
        </w:trPr>
        <w:tc>
          <w:tcPr>
            <w:tcW w:w="5745" w:type="dxa"/>
            <w:tcBorders>
              <w:top w:val="single" w:sz="4" w:space="0" w:color="000000"/>
              <w:left w:val="single" w:sz="4" w:space="0" w:color="000000"/>
              <w:bottom w:val="single" w:sz="4" w:space="0" w:color="000000"/>
              <w:right w:val="single" w:sz="4" w:space="0" w:color="000000"/>
            </w:tcBorders>
          </w:tcPr>
          <w:p w14:paraId="3234F4E2" w14:textId="3537705D" w:rsidR="00703D01" w:rsidRDefault="00CF3F37">
            <w:pPr>
              <w:jc w:val="both"/>
              <w:rPr>
                <w:rFonts w:ascii="Arial" w:eastAsia="Arial" w:hAnsi="Arial" w:cs="Arial"/>
              </w:rPr>
            </w:pPr>
            <w:r>
              <w:rPr>
                <w:rFonts w:ascii="Arial" w:eastAsia="Arial" w:hAnsi="Arial" w:cs="Arial"/>
              </w:rPr>
              <w:t>Boldorini Chiara</w:t>
            </w:r>
          </w:p>
        </w:tc>
        <w:tc>
          <w:tcPr>
            <w:tcW w:w="4080" w:type="dxa"/>
            <w:tcBorders>
              <w:top w:val="single" w:sz="4" w:space="0" w:color="000000"/>
              <w:left w:val="single" w:sz="4" w:space="0" w:color="000000"/>
              <w:bottom w:val="single" w:sz="4" w:space="0" w:color="000000"/>
              <w:right w:val="single" w:sz="4" w:space="0" w:color="000000"/>
            </w:tcBorders>
          </w:tcPr>
          <w:p w14:paraId="34A35D5E" w14:textId="7CDA61FF" w:rsidR="00703D01" w:rsidRDefault="009F39A4">
            <w:pPr>
              <w:jc w:val="both"/>
              <w:rPr>
                <w:rFonts w:ascii="Arial" w:eastAsia="Arial" w:hAnsi="Arial" w:cs="Arial"/>
              </w:rPr>
            </w:pPr>
            <w:r>
              <w:rPr>
                <w:rFonts w:ascii="Arial" w:eastAsia="Arial" w:hAnsi="Arial" w:cs="Arial"/>
              </w:rPr>
              <w:t>Filosofia, Storia</w:t>
            </w:r>
          </w:p>
        </w:tc>
      </w:tr>
      <w:tr w:rsidR="00703D01" w14:paraId="60405176" w14:textId="77777777">
        <w:trPr>
          <w:cantSplit/>
          <w:trHeight w:val="283"/>
        </w:trPr>
        <w:tc>
          <w:tcPr>
            <w:tcW w:w="5745" w:type="dxa"/>
            <w:tcBorders>
              <w:top w:val="single" w:sz="4" w:space="0" w:color="000000"/>
              <w:left w:val="single" w:sz="4" w:space="0" w:color="000000"/>
              <w:bottom w:val="single" w:sz="4" w:space="0" w:color="000000"/>
              <w:right w:val="single" w:sz="4" w:space="0" w:color="000000"/>
            </w:tcBorders>
          </w:tcPr>
          <w:p w14:paraId="42018605" w14:textId="2DCCDF18" w:rsidR="00703D01" w:rsidRDefault="00CF3F37">
            <w:pPr>
              <w:jc w:val="both"/>
              <w:rPr>
                <w:rFonts w:ascii="Arial" w:eastAsia="Arial" w:hAnsi="Arial" w:cs="Arial"/>
              </w:rPr>
            </w:pPr>
            <w:r>
              <w:rPr>
                <w:rFonts w:ascii="Arial" w:eastAsia="Arial" w:hAnsi="Arial" w:cs="Arial"/>
              </w:rPr>
              <w:t>Bottoni Daniele</w:t>
            </w:r>
          </w:p>
        </w:tc>
        <w:tc>
          <w:tcPr>
            <w:tcW w:w="4080" w:type="dxa"/>
            <w:tcBorders>
              <w:top w:val="single" w:sz="4" w:space="0" w:color="000000"/>
              <w:left w:val="single" w:sz="4" w:space="0" w:color="000000"/>
              <w:bottom w:val="single" w:sz="4" w:space="0" w:color="000000"/>
              <w:right w:val="single" w:sz="4" w:space="0" w:color="000000"/>
            </w:tcBorders>
          </w:tcPr>
          <w:p w14:paraId="4F7F4329" w14:textId="77777777" w:rsidR="00703D01" w:rsidRDefault="004E564B">
            <w:pPr>
              <w:jc w:val="both"/>
            </w:pPr>
            <w:r>
              <w:rPr>
                <w:rFonts w:ascii="Arial" w:eastAsia="Arial" w:hAnsi="Arial" w:cs="Arial"/>
              </w:rPr>
              <w:t>Scienze Motorie e Sportive</w:t>
            </w:r>
          </w:p>
        </w:tc>
      </w:tr>
      <w:tr w:rsidR="00703D01" w14:paraId="385FECB7" w14:textId="77777777">
        <w:trPr>
          <w:cantSplit/>
          <w:trHeight w:val="283"/>
        </w:trPr>
        <w:tc>
          <w:tcPr>
            <w:tcW w:w="5745" w:type="dxa"/>
            <w:tcBorders>
              <w:top w:val="single" w:sz="4" w:space="0" w:color="000000"/>
              <w:left w:val="single" w:sz="4" w:space="0" w:color="000000"/>
              <w:bottom w:val="single" w:sz="4" w:space="0" w:color="000000"/>
              <w:right w:val="single" w:sz="4" w:space="0" w:color="000000"/>
            </w:tcBorders>
          </w:tcPr>
          <w:p w14:paraId="1E820658" w14:textId="45344962" w:rsidR="00703D01" w:rsidRDefault="00CF3F37">
            <w:pPr>
              <w:jc w:val="both"/>
              <w:rPr>
                <w:rFonts w:ascii="Arial" w:eastAsia="Arial" w:hAnsi="Arial" w:cs="Arial"/>
              </w:rPr>
            </w:pPr>
            <w:r>
              <w:rPr>
                <w:rFonts w:ascii="Arial" w:eastAsia="Arial" w:hAnsi="Arial" w:cs="Arial"/>
              </w:rPr>
              <w:t>Grassi Miriam</w:t>
            </w:r>
          </w:p>
        </w:tc>
        <w:tc>
          <w:tcPr>
            <w:tcW w:w="4080" w:type="dxa"/>
            <w:tcBorders>
              <w:top w:val="single" w:sz="4" w:space="0" w:color="000000"/>
              <w:left w:val="single" w:sz="4" w:space="0" w:color="000000"/>
              <w:bottom w:val="single" w:sz="4" w:space="0" w:color="000000"/>
              <w:right w:val="single" w:sz="4" w:space="0" w:color="000000"/>
            </w:tcBorders>
          </w:tcPr>
          <w:p w14:paraId="7D3A15B6" w14:textId="5C29C313" w:rsidR="00703D01" w:rsidRDefault="00CF3F37">
            <w:pPr>
              <w:jc w:val="both"/>
              <w:rPr>
                <w:rFonts w:ascii="Arial" w:eastAsia="Arial" w:hAnsi="Arial" w:cs="Arial"/>
              </w:rPr>
            </w:pPr>
            <w:r>
              <w:rPr>
                <w:rFonts w:ascii="Arial" w:eastAsia="Arial" w:hAnsi="Arial" w:cs="Arial"/>
              </w:rPr>
              <w:t>Inglese</w:t>
            </w:r>
          </w:p>
        </w:tc>
      </w:tr>
      <w:tr w:rsidR="00703D01" w14:paraId="3917C8B1" w14:textId="77777777">
        <w:trPr>
          <w:cantSplit/>
          <w:trHeight w:val="283"/>
        </w:trPr>
        <w:tc>
          <w:tcPr>
            <w:tcW w:w="5745" w:type="dxa"/>
            <w:tcBorders>
              <w:top w:val="single" w:sz="4" w:space="0" w:color="000000"/>
              <w:left w:val="single" w:sz="4" w:space="0" w:color="000000"/>
              <w:bottom w:val="single" w:sz="4" w:space="0" w:color="000000"/>
              <w:right w:val="single" w:sz="4" w:space="0" w:color="000000"/>
            </w:tcBorders>
          </w:tcPr>
          <w:p w14:paraId="5308FD39" w14:textId="26D86DE2" w:rsidR="00703D01" w:rsidRDefault="00CF3F37">
            <w:pPr>
              <w:jc w:val="both"/>
              <w:rPr>
                <w:rFonts w:ascii="Arial" w:eastAsia="Arial" w:hAnsi="Arial" w:cs="Arial"/>
              </w:rPr>
            </w:pPr>
            <w:r>
              <w:rPr>
                <w:rFonts w:ascii="Arial" w:eastAsia="Arial" w:hAnsi="Arial" w:cs="Arial"/>
              </w:rPr>
              <w:t>Lera Susanna</w:t>
            </w:r>
          </w:p>
        </w:tc>
        <w:tc>
          <w:tcPr>
            <w:tcW w:w="4080" w:type="dxa"/>
            <w:tcBorders>
              <w:top w:val="single" w:sz="4" w:space="0" w:color="000000"/>
              <w:left w:val="single" w:sz="4" w:space="0" w:color="000000"/>
              <w:bottom w:val="single" w:sz="4" w:space="0" w:color="000000"/>
              <w:right w:val="single" w:sz="4" w:space="0" w:color="000000"/>
            </w:tcBorders>
          </w:tcPr>
          <w:p w14:paraId="1AE75E42" w14:textId="7931BAEC" w:rsidR="00703D01" w:rsidRDefault="00CF3F37">
            <w:pPr>
              <w:jc w:val="both"/>
            </w:pPr>
            <w:r>
              <w:rPr>
                <w:rFonts w:ascii="Arial" w:eastAsia="Arial" w:hAnsi="Arial" w:cs="Arial"/>
              </w:rPr>
              <w:t>Scienze Naturali</w:t>
            </w:r>
          </w:p>
        </w:tc>
      </w:tr>
      <w:tr w:rsidR="00703D01" w14:paraId="04F98D49" w14:textId="77777777">
        <w:trPr>
          <w:cantSplit/>
          <w:trHeight w:val="283"/>
        </w:trPr>
        <w:tc>
          <w:tcPr>
            <w:tcW w:w="5745" w:type="dxa"/>
            <w:tcBorders>
              <w:top w:val="single" w:sz="4" w:space="0" w:color="000000"/>
              <w:left w:val="single" w:sz="4" w:space="0" w:color="000000"/>
              <w:bottom w:val="single" w:sz="4" w:space="0" w:color="000000"/>
              <w:right w:val="single" w:sz="4" w:space="0" w:color="000000"/>
            </w:tcBorders>
          </w:tcPr>
          <w:p w14:paraId="607B0969" w14:textId="0D26304C" w:rsidR="00703D01" w:rsidRDefault="00CF3F37">
            <w:pPr>
              <w:jc w:val="both"/>
              <w:rPr>
                <w:rFonts w:ascii="Arial" w:eastAsia="Arial" w:hAnsi="Arial" w:cs="Arial"/>
              </w:rPr>
            </w:pPr>
            <w:r>
              <w:rPr>
                <w:rFonts w:ascii="Arial" w:eastAsia="Arial" w:hAnsi="Arial" w:cs="Arial"/>
              </w:rPr>
              <w:t>Mele Daste Camilla</w:t>
            </w:r>
          </w:p>
        </w:tc>
        <w:tc>
          <w:tcPr>
            <w:tcW w:w="4080" w:type="dxa"/>
            <w:tcBorders>
              <w:top w:val="single" w:sz="4" w:space="0" w:color="000000"/>
              <w:left w:val="single" w:sz="4" w:space="0" w:color="000000"/>
              <w:bottom w:val="single" w:sz="4" w:space="0" w:color="000000"/>
              <w:right w:val="single" w:sz="4" w:space="0" w:color="000000"/>
            </w:tcBorders>
          </w:tcPr>
          <w:p w14:paraId="6B24FC8D" w14:textId="019D5920" w:rsidR="00703D01" w:rsidRDefault="00CF3F37">
            <w:pPr>
              <w:jc w:val="both"/>
              <w:rPr>
                <w:rFonts w:ascii="Arial" w:eastAsia="Arial" w:hAnsi="Arial" w:cs="Arial"/>
              </w:rPr>
            </w:pPr>
            <w:r>
              <w:rPr>
                <w:rFonts w:ascii="Arial" w:eastAsia="Arial" w:hAnsi="Arial" w:cs="Arial"/>
              </w:rPr>
              <w:t>I.R.C.</w:t>
            </w:r>
          </w:p>
        </w:tc>
      </w:tr>
      <w:tr w:rsidR="00703D01" w14:paraId="610C33AC" w14:textId="77777777">
        <w:trPr>
          <w:cantSplit/>
          <w:trHeight w:val="283"/>
        </w:trPr>
        <w:tc>
          <w:tcPr>
            <w:tcW w:w="5745" w:type="dxa"/>
            <w:tcBorders>
              <w:top w:val="single" w:sz="4" w:space="0" w:color="000000"/>
              <w:left w:val="single" w:sz="4" w:space="0" w:color="000000"/>
              <w:bottom w:val="single" w:sz="4" w:space="0" w:color="000000"/>
              <w:right w:val="single" w:sz="4" w:space="0" w:color="000000"/>
            </w:tcBorders>
          </w:tcPr>
          <w:p w14:paraId="74ADD7E6" w14:textId="2ED97277" w:rsidR="00703D01" w:rsidRDefault="00CF3F37">
            <w:pPr>
              <w:jc w:val="both"/>
              <w:rPr>
                <w:rFonts w:ascii="Arial" w:eastAsia="Arial" w:hAnsi="Arial" w:cs="Arial"/>
              </w:rPr>
            </w:pPr>
            <w:r>
              <w:rPr>
                <w:rFonts w:ascii="Arial" w:eastAsia="Arial" w:hAnsi="Arial" w:cs="Arial"/>
              </w:rPr>
              <w:t>Pellegrino Teresa</w:t>
            </w:r>
          </w:p>
        </w:tc>
        <w:tc>
          <w:tcPr>
            <w:tcW w:w="4080" w:type="dxa"/>
            <w:tcBorders>
              <w:top w:val="single" w:sz="4" w:space="0" w:color="000000"/>
              <w:left w:val="single" w:sz="4" w:space="0" w:color="000000"/>
              <w:bottom w:val="single" w:sz="4" w:space="0" w:color="000000"/>
              <w:right w:val="single" w:sz="4" w:space="0" w:color="000000"/>
            </w:tcBorders>
          </w:tcPr>
          <w:p w14:paraId="4C407D1A" w14:textId="052B7DD2" w:rsidR="00703D01" w:rsidRDefault="00CF3F37">
            <w:pPr>
              <w:jc w:val="both"/>
              <w:rPr>
                <w:rFonts w:ascii="Arial" w:eastAsia="Arial" w:hAnsi="Arial" w:cs="Arial"/>
              </w:rPr>
            </w:pPr>
            <w:r>
              <w:rPr>
                <w:rFonts w:ascii="Arial" w:eastAsia="Arial" w:hAnsi="Arial" w:cs="Arial"/>
              </w:rPr>
              <w:t>Fisica, Matematica</w:t>
            </w:r>
          </w:p>
        </w:tc>
      </w:tr>
      <w:tr w:rsidR="00703D01" w14:paraId="505DABD9" w14:textId="77777777">
        <w:trPr>
          <w:cantSplit/>
          <w:trHeight w:val="283"/>
        </w:trPr>
        <w:tc>
          <w:tcPr>
            <w:tcW w:w="5745" w:type="dxa"/>
            <w:tcBorders>
              <w:top w:val="single" w:sz="4" w:space="0" w:color="000000"/>
              <w:left w:val="single" w:sz="4" w:space="0" w:color="000000"/>
              <w:bottom w:val="single" w:sz="4" w:space="0" w:color="000000"/>
              <w:right w:val="single" w:sz="4" w:space="0" w:color="000000"/>
            </w:tcBorders>
          </w:tcPr>
          <w:p w14:paraId="2C273689" w14:textId="333EEE51" w:rsidR="00703D01" w:rsidRDefault="00CF3F37">
            <w:pPr>
              <w:jc w:val="both"/>
              <w:rPr>
                <w:rFonts w:ascii="Arial" w:eastAsia="Arial" w:hAnsi="Arial" w:cs="Arial"/>
              </w:rPr>
            </w:pPr>
            <w:r>
              <w:rPr>
                <w:rFonts w:ascii="Arial" w:eastAsia="Arial" w:hAnsi="Arial" w:cs="Arial"/>
              </w:rPr>
              <w:t>Ramanzina Anna</w:t>
            </w:r>
            <w:r w:rsidR="00625CD2">
              <w:rPr>
                <w:rFonts w:ascii="Arial" w:eastAsia="Arial" w:hAnsi="Arial" w:cs="Arial"/>
              </w:rPr>
              <w:t xml:space="preserve"> Maria</w:t>
            </w:r>
          </w:p>
        </w:tc>
        <w:tc>
          <w:tcPr>
            <w:tcW w:w="4080" w:type="dxa"/>
            <w:tcBorders>
              <w:top w:val="single" w:sz="4" w:space="0" w:color="000000"/>
              <w:left w:val="single" w:sz="4" w:space="0" w:color="000000"/>
              <w:bottom w:val="single" w:sz="4" w:space="0" w:color="000000"/>
              <w:right w:val="single" w:sz="4" w:space="0" w:color="000000"/>
            </w:tcBorders>
          </w:tcPr>
          <w:p w14:paraId="7763F291" w14:textId="45749EF1" w:rsidR="00703D01" w:rsidRPr="00CF3F37" w:rsidRDefault="00CF3F37">
            <w:pPr>
              <w:jc w:val="both"/>
              <w:rPr>
                <w:rFonts w:ascii="Arial" w:hAnsi="Arial" w:cs="Arial"/>
              </w:rPr>
            </w:pPr>
            <w:r w:rsidRPr="00CF3F37">
              <w:rPr>
                <w:rFonts w:ascii="Arial" w:hAnsi="Arial" w:cs="Arial"/>
              </w:rPr>
              <w:t>Storia dell’Arte</w:t>
            </w:r>
          </w:p>
        </w:tc>
      </w:tr>
      <w:tr w:rsidR="00703D01" w14:paraId="34FD5EDA" w14:textId="77777777">
        <w:trPr>
          <w:cantSplit/>
          <w:trHeight w:val="283"/>
        </w:trPr>
        <w:tc>
          <w:tcPr>
            <w:tcW w:w="5745" w:type="dxa"/>
            <w:tcBorders>
              <w:top w:val="single" w:sz="4" w:space="0" w:color="000000"/>
              <w:left w:val="single" w:sz="4" w:space="0" w:color="000000"/>
              <w:bottom w:val="single" w:sz="4" w:space="0" w:color="000000"/>
              <w:right w:val="single" w:sz="4" w:space="0" w:color="000000"/>
            </w:tcBorders>
          </w:tcPr>
          <w:p w14:paraId="34967162" w14:textId="76592E6A" w:rsidR="00703D01" w:rsidRDefault="00CF3F37">
            <w:pPr>
              <w:jc w:val="both"/>
              <w:rPr>
                <w:rFonts w:ascii="Arial" w:eastAsia="Arial" w:hAnsi="Arial" w:cs="Arial"/>
              </w:rPr>
            </w:pPr>
            <w:r>
              <w:rPr>
                <w:rFonts w:ascii="Arial" w:eastAsia="Arial" w:hAnsi="Arial" w:cs="Arial"/>
              </w:rPr>
              <w:t>Santoro Francesca</w:t>
            </w:r>
          </w:p>
        </w:tc>
        <w:tc>
          <w:tcPr>
            <w:tcW w:w="4080" w:type="dxa"/>
            <w:tcBorders>
              <w:top w:val="single" w:sz="4" w:space="0" w:color="000000"/>
              <w:left w:val="single" w:sz="4" w:space="0" w:color="000000"/>
              <w:bottom w:val="single" w:sz="4" w:space="0" w:color="000000"/>
              <w:right w:val="single" w:sz="4" w:space="0" w:color="000000"/>
            </w:tcBorders>
          </w:tcPr>
          <w:p w14:paraId="0A88965F" w14:textId="26AF65E6" w:rsidR="00703D01" w:rsidRDefault="00CF3F37">
            <w:pPr>
              <w:jc w:val="both"/>
            </w:pPr>
            <w:r>
              <w:rPr>
                <w:rFonts w:ascii="Arial" w:eastAsia="Arial" w:hAnsi="Arial" w:cs="Arial"/>
              </w:rPr>
              <w:t xml:space="preserve"> Lingua e letteratura italiana, Latino</w:t>
            </w:r>
          </w:p>
        </w:tc>
      </w:tr>
      <w:tr w:rsidR="00703D01" w14:paraId="465DC0A8" w14:textId="77777777">
        <w:trPr>
          <w:cantSplit/>
          <w:trHeight w:val="283"/>
        </w:trPr>
        <w:tc>
          <w:tcPr>
            <w:tcW w:w="5745" w:type="dxa"/>
            <w:tcBorders>
              <w:top w:val="single" w:sz="4" w:space="0" w:color="000000"/>
              <w:left w:val="single" w:sz="4" w:space="0" w:color="000000"/>
              <w:bottom w:val="single" w:sz="4" w:space="0" w:color="000000"/>
            </w:tcBorders>
          </w:tcPr>
          <w:p w14:paraId="772CAEB4" w14:textId="59FFBFA9" w:rsidR="00703D01" w:rsidRDefault="00CF3F37">
            <w:pPr>
              <w:jc w:val="both"/>
              <w:rPr>
                <w:rFonts w:ascii="Arial" w:eastAsia="Arial" w:hAnsi="Arial" w:cs="Arial"/>
              </w:rPr>
            </w:pPr>
            <w:r>
              <w:rPr>
                <w:rFonts w:ascii="Arial" w:eastAsia="Arial" w:hAnsi="Arial" w:cs="Arial"/>
              </w:rPr>
              <w:t>Valletta Angelica</w:t>
            </w:r>
          </w:p>
        </w:tc>
        <w:tc>
          <w:tcPr>
            <w:tcW w:w="4080" w:type="dxa"/>
            <w:tcBorders>
              <w:top w:val="single" w:sz="4" w:space="0" w:color="000000"/>
              <w:left w:val="single" w:sz="4" w:space="0" w:color="000000"/>
              <w:bottom w:val="single" w:sz="4" w:space="0" w:color="000000"/>
              <w:right w:val="single" w:sz="4" w:space="0" w:color="000000"/>
            </w:tcBorders>
          </w:tcPr>
          <w:p w14:paraId="0837239C" w14:textId="159138B3" w:rsidR="00703D01" w:rsidRDefault="00CF3F37">
            <w:pPr>
              <w:jc w:val="both"/>
              <w:rPr>
                <w:rFonts w:ascii="Arial" w:eastAsia="Arial" w:hAnsi="Arial" w:cs="Arial"/>
              </w:rPr>
            </w:pPr>
            <w:r>
              <w:rPr>
                <w:rFonts w:ascii="Arial" w:eastAsia="Arial" w:hAnsi="Arial" w:cs="Arial"/>
              </w:rPr>
              <w:t>Scienze Umane</w:t>
            </w:r>
          </w:p>
        </w:tc>
      </w:tr>
    </w:tbl>
    <w:p w14:paraId="15B4D496" w14:textId="77777777" w:rsidR="00703D01" w:rsidRDefault="00703D01">
      <w:pPr>
        <w:jc w:val="both"/>
      </w:pPr>
    </w:p>
    <w:p w14:paraId="554C3304" w14:textId="77777777" w:rsidR="00703D01" w:rsidRDefault="00703D01">
      <w:pPr>
        <w:rPr>
          <w:rFonts w:ascii="Arial" w:eastAsia="Arial" w:hAnsi="Arial" w:cs="Arial"/>
          <w:u w:val="single"/>
        </w:rPr>
      </w:pPr>
    </w:p>
    <w:tbl>
      <w:tblPr>
        <w:tblStyle w:val="af0"/>
        <w:tblW w:w="9818" w:type="dxa"/>
        <w:tblInd w:w="-20" w:type="dxa"/>
        <w:tblLayout w:type="fixed"/>
        <w:tblLook w:val="0000" w:firstRow="0" w:lastRow="0" w:firstColumn="0" w:lastColumn="0" w:noHBand="0" w:noVBand="0"/>
      </w:tblPr>
      <w:tblGrid>
        <w:gridCol w:w="9818"/>
      </w:tblGrid>
      <w:tr w:rsidR="00703D01" w14:paraId="376DAB10" w14:textId="77777777">
        <w:tc>
          <w:tcPr>
            <w:tcW w:w="9818" w:type="dxa"/>
            <w:tcBorders>
              <w:top w:val="single" w:sz="4" w:space="0" w:color="000000"/>
              <w:left w:val="single" w:sz="4" w:space="0" w:color="000000"/>
              <w:bottom w:val="single" w:sz="4" w:space="0" w:color="000000"/>
              <w:right w:val="single" w:sz="4" w:space="0" w:color="000000"/>
            </w:tcBorders>
          </w:tcPr>
          <w:p w14:paraId="674E06F4" w14:textId="77777777" w:rsidR="00703D01" w:rsidRDefault="004E564B">
            <w:pPr>
              <w:numPr>
                <w:ilvl w:val="0"/>
                <w:numId w:val="20"/>
              </w:numPr>
            </w:pPr>
            <w:r>
              <w:rPr>
                <w:rFonts w:ascii="Arial" w:eastAsia="Arial" w:hAnsi="Arial" w:cs="Arial"/>
                <w:b/>
              </w:rPr>
              <w:t>PRESENTAZIONE DELLA CLASSE E SUO PERCORSO STORICO</w:t>
            </w:r>
          </w:p>
        </w:tc>
      </w:tr>
    </w:tbl>
    <w:p w14:paraId="05485849" w14:textId="06FB78AA" w:rsidR="00703D01" w:rsidRDefault="00703D01">
      <w:pPr>
        <w:jc w:val="both"/>
        <w:rPr>
          <w:rFonts w:ascii="Arial" w:eastAsia="Arial" w:hAnsi="Arial" w:cs="Arial"/>
        </w:rPr>
      </w:pPr>
    </w:p>
    <w:p w14:paraId="7850B5DF" w14:textId="77777777" w:rsidR="00A96E00" w:rsidRDefault="00A96E00">
      <w:pPr>
        <w:jc w:val="both"/>
        <w:rPr>
          <w:rFonts w:ascii="Arial" w:eastAsia="Arial" w:hAnsi="Arial" w:cs="Arial"/>
        </w:rPr>
      </w:pPr>
    </w:p>
    <w:tbl>
      <w:tblPr>
        <w:tblStyle w:val="Grigliatabella"/>
        <w:tblW w:w="0" w:type="auto"/>
        <w:tblLook w:val="04A0" w:firstRow="1" w:lastRow="0" w:firstColumn="1" w:lastColumn="0" w:noHBand="0" w:noVBand="1"/>
      </w:tblPr>
      <w:tblGrid>
        <w:gridCol w:w="4927"/>
        <w:gridCol w:w="4927"/>
      </w:tblGrid>
      <w:tr w:rsidR="00A96E00" w14:paraId="7C5AF5C6" w14:textId="77777777" w:rsidTr="00F51D74">
        <w:tc>
          <w:tcPr>
            <w:tcW w:w="9854" w:type="dxa"/>
            <w:gridSpan w:val="2"/>
          </w:tcPr>
          <w:p w14:paraId="76151542" w14:textId="77777777" w:rsidR="00A96E00" w:rsidRDefault="00A96E00" w:rsidP="00A96E00">
            <w:pPr>
              <w:jc w:val="both"/>
              <w:rPr>
                <w:rFonts w:ascii="Arial" w:eastAsia="Arial" w:hAnsi="Arial" w:cs="Arial"/>
              </w:rPr>
            </w:pPr>
            <w:r>
              <w:rPr>
                <w:rFonts w:ascii="Arial" w:eastAsia="Arial" w:hAnsi="Arial" w:cs="Arial"/>
              </w:rPr>
              <w:t>ELENCO ALUNNI ISCRITTI AL QUINTO ANNO:</w:t>
            </w:r>
          </w:p>
          <w:p w14:paraId="7465B197" w14:textId="77777777" w:rsidR="00A96E00" w:rsidRDefault="00A96E00">
            <w:pPr>
              <w:jc w:val="both"/>
              <w:rPr>
                <w:rFonts w:ascii="Arial" w:eastAsia="Arial" w:hAnsi="Arial" w:cs="Arial"/>
              </w:rPr>
            </w:pPr>
          </w:p>
        </w:tc>
      </w:tr>
      <w:tr w:rsidR="00A96E00" w14:paraId="6890926E" w14:textId="77777777" w:rsidTr="00A96E00">
        <w:tc>
          <w:tcPr>
            <w:tcW w:w="4927" w:type="dxa"/>
          </w:tcPr>
          <w:p w14:paraId="489399F3" w14:textId="76172BA4" w:rsidR="00A96E00" w:rsidRDefault="00175B8A">
            <w:pPr>
              <w:jc w:val="both"/>
              <w:rPr>
                <w:rFonts w:ascii="Arial" w:eastAsia="Arial" w:hAnsi="Arial" w:cs="Arial"/>
              </w:rPr>
            </w:pPr>
            <w:r>
              <w:rPr>
                <w:rFonts w:ascii="Arial" w:eastAsia="Arial" w:hAnsi="Arial" w:cs="Arial"/>
              </w:rPr>
              <w:t>1.</w:t>
            </w:r>
            <w:r w:rsidR="00827741">
              <w:rPr>
                <w:rFonts w:ascii="Arial" w:eastAsia="Arial" w:hAnsi="Arial" w:cs="Arial"/>
              </w:rPr>
              <w:t xml:space="preserve">Barni </w:t>
            </w:r>
            <w:r w:rsidR="00284D1A">
              <w:rPr>
                <w:rFonts w:ascii="Arial" w:eastAsia="Arial" w:hAnsi="Arial" w:cs="Arial"/>
              </w:rPr>
              <w:t>Martina</w:t>
            </w:r>
          </w:p>
        </w:tc>
        <w:tc>
          <w:tcPr>
            <w:tcW w:w="4927" w:type="dxa"/>
          </w:tcPr>
          <w:p w14:paraId="6185E434" w14:textId="437E877C" w:rsidR="00175B8A" w:rsidRDefault="00A96E00">
            <w:pPr>
              <w:jc w:val="both"/>
              <w:rPr>
                <w:rFonts w:ascii="Arial" w:eastAsia="Arial" w:hAnsi="Arial" w:cs="Arial"/>
              </w:rPr>
            </w:pPr>
            <w:r>
              <w:rPr>
                <w:rFonts w:ascii="Arial" w:eastAsia="Arial" w:hAnsi="Arial" w:cs="Arial"/>
              </w:rPr>
              <w:t>13.</w:t>
            </w:r>
            <w:r w:rsidR="00284D1A">
              <w:rPr>
                <w:rFonts w:ascii="Arial" w:eastAsia="Arial" w:hAnsi="Arial" w:cs="Arial"/>
              </w:rPr>
              <w:t>Montorfano Ilaria</w:t>
            </w:r>
          </w:p>
        </w:tc>
      </w:tr>
      <w:tr w:rsidR="00A96E00" w14:paraId="70B224CC" w14:textId="77777777" w:rsidTr="00A96E00">
        <w:tc>
          <w:tcPr>
            <w:tcW w:w="4927" w:type="dxa"/>
          </w:tcPr>
          <w:p w14:paraId="0D4E6340" w14:textId="64F0307C" w:rsidR="00A96E00" w:rsidRDefault="00A96E00">
            <w:pPr>
              <w:jc w:val="both"/>
              <w:rPr>
                <w:rFonts w:ascii="Arial" w:eastAsia="Arial" w:hAnsi="Arial" w:cs="Arial"/>
              </w:rPr>
            </w:pPr>
            <w:r>
              <w:rPr>
                <w:rFonts w:ascii="Arial" w:eastAsia="Arial" w:hAnsi="Arial" w:cs="Arial"/>
              </w:rPr>
              <w:t>2.</w:t>
            </w:r>
            <w:r w:rsidR="00284D1A">
              <w:rPr>
                <w:rFonts w:ascii="Arial" w:eastAsia="Arial" w:hAnsi="Arial" w:cs="Arial"/>
              </w:rPr>
              <w:t>Binda Leda</w:t>
            </w:r>
          </w:p>
        </w:tc>
        <w:tc>
          <w:tcPr>
            <w:tcW w:w="4927" w:type="dxa"/>
          </w:tcPr>
          <w:p w14:paraId="13424733" w14:textId="4F533F55" w:rsidR="00A96E00" w:rsidRDefault="00284D1A">
            <w:pPr>
              <w:jc w:val="both"/>
              <w:rPr>
                <w:rFonts w:ascii="Arial" w:eastAsia="Arial" w:hAnsi="Arial" w:cs="Arial"/>
              </w:rPr>
            </w:pPr>
            <w:r>
              <w:rPr>
                <w:rFonts w:ascii="Arial" w:eastAsia="Arial" w:hAnsi="Arial" w:cs="Arial"/>
              </w:rPr>
              <w:t>14.</w:t>
            </w:r>
            <w:r w:rsidR="00516556">
              <w:rPr>
                <w:rFonts w:ascii="Arial" w:eastAsia="Arial" w:hAnsi="Arial" w:cs="Arial"/>
              </w:rPr>
              <w:t>Murgia Cecile</w:t>
            </w:r>
          </w:p>
        </w:tc>
      </w:tr>
      <w:tr w:rsidR="00A96E00" w14:paraId="6A00F74D" w14:textId="77777777" w:rsidTr="00A96E00">
        <w:tc>
          <w:tcPr>
            <w:tcW w:w="4927" w:type="dxa"/>
          </w:tcPr>
          <w:p w14:paraId="7D3AABEE" w14:textId="1A43476D" w:rsidR="00A96E00" w:rsidRDefault="00A96E00" w:rsidP="00A67CA2">
            <w:pPr>
              <w:jc w:val="both"/>
              <w:rPr>
                <w:rFonts w:ascii="Arial" w:eastAsia="Arial" w:hAnsi="Arial" w:cs="Arial"/>
              </w:rPr>
            </w:pPr>
            <w:r>
              <w:rPr>
                <w:rFonts w:ascii="Arial" w:eastAsia="Arial" w:hAnsi="Arial" w:cs="Arial"/>
              </w:rPr>
              <w:t>3.</w:t>
            </w:r>
            <w:r w:rsidR="00284D1A">
              <w:rPr>
                <w:rFonts w:ascii="Arial" w:eastAsia="Arial" w:hAnsi="Arial" w:cs="Arial"/>
              </w:rPr>
              <w:t xml:space="preserve">Carugati </w:t>
            </w:r>
            <w:r w:rsidR="00A67CA2">
              <w:rPr>
                <w:rFonts w:ascii="Arial" w:eastAsia="Arial" w:hAnsi="Arial" w:cs="Arial"/>
              </w:rPr>
              <w:t>Aurora</w:t>
            </w:r>
            <w:bookmarkStart w:id="0" w:name="_GoBack"/>
            <w:bookmarkEnd w:id="0"/>
          </w:p>
        </w:tc>
        <w:tc>
          <w:tcPr>
            <w:tcW w:w="4927" w:type="dxa"/>
          </w:tcPr>
          <w:p w14:paraId="4EE2B32F" w14:textId="72305438" w:rsidR="00A96E00" w:rsidRDefault="00284D1A">
            <w:pPr>
              <w:jc w:val="both"/>
              <w:rPr>
                <w:rFonts w:ascii="Arial" w:eastAsia="Arial" w:hAnsi="Arial" w:cs="Arial"/>
              </w:rPr>
            </w:pPr>
            <w:r>
              <w:rPr>
                <w:rFonts w:ascii="Arial" w:eastAsia="Arial" w:hAnsi="Arial" w:cs="Arial"/>
              </w:rPr>
              <w:t>15.</w:t>
            </w:r>
            <w:r w:rsidR="00516556">
              <w:rPr>
                <w:rFonts w:ascii="Arial" w:eastAsia="Arial" w:hAnsi="Arial" w:cs="Arial"/>
              </w:rPr>
              <w:t>Ostinelli Luca</w:t>
            </w:r>
          </w:p>
        </w:tc>
      </w:tr>
      <w:tr w:rsidR="00A96E00" w14:paraId="7FAE45FD" w14:textId="77777777" w:rsidTr="00A96E00">
        <w:tc>
          <w:tcPr>
            <w:tcW w:w="4927" w:type="dxa"/>
          </w:tcPr>
          <w:p w14:paraId="421C2E06" w14:textId="4FDBE554" w:rsidR="00A96E00" w:rsidRDefault="00A96E00">
            <w:pPr>
              <w:jc w:val="both"/>
              <w:rPr>
                <w:rFonts w:ascii="Arial" w:eastAsia="Arial" w:hAnsi="Arial" w:cs="Arial"/>
              </w:rPr>
            </w:pPr>
            <w:r>
              <w:rPr>
                <w:rFonts w:ascii="Arial" w:eastAsia="Arial" w:hAnsi="Arial" w:cs="Arial"/>
              </w:rPr>
              <w:t>4.</w:t>
            </w:r>
            <w:r w:rsidR="00284D1A">
              <w:rPr>
                <w:rFonts w:ascii="Arial" w:eastAsia="Arial" w:hAnsi="Arial" w:cs="Arial"/>
              </w:rPr>
              <w:t>Chiloiro Martina</w:t>
            </w:r>
          </w:p>
        </w:tc>
        <w:tc>
          <w:tcPr>
            <w:tcW w:w="4927" w:type="dxa"/>
          </w:tcPr>
          <w:p w14:paraId="4E1E68FB" w14:textId="405CA644" w:rsidR="00A96E00" w:rsidRDefault="00284D1A">
            <w:pPr>
              <w:jc w:val="both"/>
              <w:rPr>
                <w:rFonts w:ascii="Arial" w:eastAsia="Arial" w:hAnsi="Arial" w:cs="Arial"/>
              </w:rPr>
            </w:pPr>
            <w:r>
              <w:rPr>
                <w:rFonts w:ascii="Arial" w:eastAsia="Arial" w:hAnsi="Arial" w:cs="Arial"/>
              </w:rPr>
              <w:t>16.</w:t>
            </w:r>
            <w:r w:rsidR="00516556">
              <w:rPr>
                <w:rFonts w:ascii="Arial" w:eastAsia="Arial" w:hAnsi="Arial" w:cs="Arial"/>
              </w:rPr>
              <w:t>Pandico Gilda</w:t>
            </w:r>
          </w:p>
        </w:tc>
      </w:tr>
      <w:tr w:rsidR="00A96E00" w14:paraId="627F2972" w14:textId="77777777" w:rsidTr="00A96E00">
        <w:tc>
          <w:tcPr>
            <w:tcW w:w="4927" w:type="dxa"/>
          </w:tcPr>
          <w:p w14:paraId="5BBFEED3" w14:textId="3D0EF1C9" w:rsidR="00A96E00" w:rsidRDefault="00A96E00">
            <w:pPr>
              <w:jc w:val="both"/>
              <w:rPr>
                <w:rFonts w:ascii="Arial" w:eastAsia="Arial" w:hAnsi="Arial" w:cs="Arial"/>
              </w:rPr>
            </w:pPr>
            <w:r>
              <w:rPr>
                <w:rFonts w:ascii="Arial" w:eastAsia="Arial" w:hAnsi="Arial" w:cs="Arial"/>
              </w:rPr>
              <w:t>5.</w:t>
            </w:r>
            <w:r w:rsidR="00284D1A">
              <w:rPr>
                <w:rFonts w:ascii="Arial" w:eastAsia="Arial" w:hAnsi="Arial" w:cs="Arial"/>
              </w:rPr>
              <w:t>Costa Roberta</w:t>
            </w:r>
          </w:p>
        </w:tc>
        <w:tc>
          <w:tcPr>
            <w:tcW w:w="4927" w:type="dxa"/>
          </w:tcPr>
          <w:p w14:paraId="6D39EE7D" w14:textId="34876EDE" w:rsidR="00A96E00" w:rsidRDefault="00516556">
            <w:pPr>
              <w:jc w:val="both"/>
              <w:rPr>
                <w:rFonts w:ascii="Arial" w:eastAsia="Arial" w:hAnsi="Arial" w:cs="Arial"/>
              </w:rPr>
            </w:pPr>
            <w:r>
              <w:rPr>
                <w:rFonts w:ascii="Arial" w:eastAsia="Arial" w:hAnsi="Arial" w:cs="Arial"/>
              </w:rPr>
              <w:t>17.Recchia Alice</w:t>
            </w:r>
          </w:p>
        </w:tc>
      </w:tr>
      <w:tr w:rsidR="00A96E00" w14:paraId="56E18958" w14:textId="77777777" w:rsidTr="00A96E00">
        <w:tc>
          <w:tcPr>
            <w:tcW w:w="4927" w:type="dxa"/>
          </w:tcPr>
          <w:p w14:paraId="4365D3F4" w14:textId="19E49DA8" w:rsidR="00A96E00" w:rsidRDefault="00A96E00">
            <w:pPr>
              <w:jc w:val="both"/>
              <w:rPr>
                <w:rFonts w:ascii="Arial" w:eastAsia="Arial" w:hAnsi="Arial" w:cs="Arial"/>
              </w:rPr>
            </w:pPr>
            <w:r>
              <w:rPr>
                <w:rFonts w:ascii="Arial" w:eastAsia="Arial" w:hAnsi="Arial" w:cs="Arial"/>
              </w:rPr>
              <w:t>6.</w:t>
            </w:r>
            <w:r w:rsidR="00284D1A">
              <w:rPr>
                <w:rFonts w:ascii="Arial" w:eastAsia="Arial" w:hAnsi="Arial" w:cs="Arial"/>
              </w:rPr>
              <w:t>Fasoli Alessia</w:t>
            </w:r>
          </w:p>
        </w:tc>
        <w:tc>
          <w:tcPr>
            <w:tcW w:w="4927" w:type="dxa"/>
          </w:tcPr>
          <w:p w14:paraId="348113CE" w14:textId="3F51D59F" w:rsidR="00A96E00" w:rsidRDefault="00516556">
            <w:pPr>
              <w:jc w:val="both"/>
              <w:rPr>
                <w:rFonts w:ascii="Arial" w:eastAsia="Arial" w:hAnsi="Arial" w:cs="Arial"/>
              </w:rPr>
            </w:pPr>
            <w:r>
              <w:rPr>
                <w:rFonts w:ascii="Arial" w:eastAsia="Arial" w:hAnsi="Arial" w:cs="Arial"/>
              </w:rPr>
              <w:t>18.Ripamonti Giorgia</w:t>
            </w:r>
          </w:p>
        </w:tc>
      </w:tr>
      <w:tr w:rsidR="00A96E00" w14:paraId="2E16258E" w14:textId="77777777" w:rsidTr="00A96E00">
        <w:tc>
          <w:tcPr>
            <w:tcW w:w="4927" w:type="dxa"/>
          </w:tcPr>
          <w:p w14:paraId="255EE810" w14:textId="473C70A6" w:rsidR="00A96E00" w:rsidRDefault="00A96E00">
            <w:pPr>
              <w:jc w:val="both"/>
              <w:rPr>
                <w:rFonts w:ascii="Arial" w:eastAsia="Arial" w:hAnsi="Arial" w:cs="Arial"/>
              </w:rPr>
            </w:pPr>
            <w:r>
              <w:rPr>
                <w:rFonts w:ascii="Arial" w:eastAsia="Arial" w:hAnsi="Arial" w:cs="Arial"/>
              </w:rPr>
              <w:t>7.</w:t>
            </w:r>
            <w:r w:rsidR="00284D1A">
              <w:rPr>
                <w:rFonts w:ascii="Arial" w:eastAsia="Arial" w:hAnsi="Arial" w:cs="Arial"/>
              </w:rPr>
              <w:t>Fontana Giorgia</w:t>
            </w:r>
          </w:p>
        </w:tc>
        <w:tc>
          <w:tcPr>
            <w:tcW w:w="4927" w:type="dxa"/>
          </w:tcPr>
          <w:p w14:paraId="44F9614A" w14:textId="0C2A9476" w:rsidR="00A96E00" w:rsidRDefault="00516556">
            <w:pPr>
              <w:jc w:val="both"/>
              <w:rPr>
                <w:rFonts w:ascii="Arial" w:eastAsia="Arial" w:hAnsi="Arial" w:cs="Arial"/>
              </w:rPr>
            </w:pPr>
            <w:r>
              <w:rPr>
                <w:rFonts w:ascii="Arial" w:eastAsia="Arial" w:hAnsi="Arial" w:cs="Arial"/>
              </w:rPr>
              <w:t>19.Roberto Alice</w:t>
            </w:r>
          </w:p>
        </w:tc>
      </w:tr>
      <w:tr w:rsidR="00A96E00" w14:paraId="783635A1" w14:textId="77777777" w:rsidTr="00A96E00">
        <w:tc>
          <w:tcPr>
            <w:tcW w:w="4927" w:type="dxa"/>
          </w:tcPr>
          <w:p w14:paraId="38EFCB99" w14:textId="1800A475" w:rsidR="00A96E00" w:rsidRDefault="00A96E00">
            <w:pPr>
              <w:jc w:val="both"/>
              <w:rPr>
                <w:rFonts w:ascii="Arial" w:eastAsia="Arial" w:hAnsi="Arial" w:cs="Arial"/>
              </w:rPr>
            </w:pPr>
            <w:r>
              <w:rPr>
                <w:rFonts w:ascii="Arial" w:eastAsia="Arial" w:hAnsi="Arial" w:cs="Arial"/>
              </w:rPr>
              <w:t>8.</w:t>
            </w:r>
            <w:r w:rsidR="00284D1A">
              <w:rPr>
                <w:rFonts w:ascii="Arial" w:eastAsia="Arial" w:hAnsi="Arial" w:cs="Arial"/>
              </w:rPr>
              <w:t>Greco Martina</w:t>
            </w:r>
          </w:p>
        </w:tc>
        <w:tc>
          <w:tcPr>
            <w:tcW w:w="4927" w:type="dxa"/>
          </w:tcPr>
          <w:p w14:paraId="62628286" w14:textId="19385CA0" w:rsidR="00A96E00" w:rsidRDefault="00516556">
            <w:pPr>
              <w:jc w:val="both"/>
              <w:rPr>
                <w:rFonts w:ascii="Arial" w:eastAsia="Arial" w:hAnsi="Arial" w:cs="Arial"/>
              </w:rPr>
            </w:pPr>
            <w:r>
              <w:rPr>
                <w:rFonts w:ascii="Arial" w:eastAsia="Arial" w:hAnsi="Arial" w:cs="Arial"/>
              </w:rPr>
              <w:t>20.Romegialli Alessia</w:t>
            </w:r>
          </w:p>
        </w:tc>
      </w:tr>
      <w:tr w:rsidR="00A96E00" w14:paraId="3DDB30F7" w14:textId="77777777" w:rsidTr="00A96E00">
        <w:tc>
          <w:tcPr>
            <w:tcW w:w="4927" w:type="dxa"/>
          </w:tcPr>
          <w:p w14:paraId="61B0A18D" w14:textId="378005D8" w:rsidR="00A96E00" w:rsidRDefault="00A96E00">
            <w:pPr>
              <w:jc w:val="both"/>
              <w:rPr>
                <w:rFonts w:ascii="Arial" w:eastAsia="Arial" w:hAnsi="Arial" w:cs="Arial"/>
              </w:rPr>
            </w:pPr>
            <w:r>
              <w:rPr>
                <w:rFonts w:ascii="Arial" w:eastAsia="Arial" w:hAnsi="Arial" w:cs="Arial"/>
              </w:rPr>
              <w:t>9.</w:t>
            </w:r>
            <w:r w:rsidR="00284D1A">
              <w:rPr>
                <w:rFonts w:ascii="Arial" w:eastAsia="Arial" w:hAnsi="Arial" w:cs="Arial"/>
              </w:rPr>
              <w:t>Lissi Marta</w:t>
            </w:r>
          </w:p>
        </w:tc>
        <w:tc>
          <w:tcPr>
            <w:tcW w:w="4927" w:type="dxa"/>
          </w:tcPr>
          <w:p w14:paraId="503289BE" w14:textId="6D5E85CF" w:rsidR="00A96E00" w:rsidRDefault="00516556">
            <w:pPr>
              <w:jc w:val="both"/>
              <w:rPr>
                <w:rFonts w:ascii="Arial" w:eastAsia="Arial" w:hAnsi="Arial" w:cs="Arial"/>
              </w:rPr>
            </w:pPr>
            <w:r>
              <w:rPr>
                <w:rFonts w:ascii="Arial" w:eastAsia="Arial" w:hAnsi="Arial" w:cs="Arial"/>
              </w:rPr>
              <w:t>21.Secreti Martina</w:t>
            </w:r>
          </w:p>
        </w:tc>
      </w:tr>
      <w:tr w:rsidR="00A96E00" w14:paraId="19BEE643" w14:textId="77777777" w:rsidTr="00A96E00">
        <w:tc>
          <w:tcPr>
            <w:tcW w:w="4927" w:type="dxa"/>
          </w:tcPr>
          <w:p w14:paraId="0E1D4ED9" w14:textId="13150AB7" w:rsidR="00A96E00" w:rsidRDefault="00A96E00">
            <w:pPr>
              <w:jc w:val="both"/>
              <w:rPr>
                <w:rFonts w:ascii="Arial" w:eastAsia="Arial" w:hAnsi="Arial" w:cs="Arial"/>
              </w:rPr>
            </w:pPr>
            <w:r>
              <w:rPr>
                <w:rFonts w:ascii="Arial" w:eastAsia="Arial" w:hAnsi="Arial" w:cs="Arial"/>
              </w:rPr>
              <w:t>10.</w:t>
            </w:r>
            <w:r w:rsidR="00284D1A">
              <w:rPr>
                <w:rFonts w:ascii="Arial" w:eastAsia="Arial" w:hAnsi="Arial" w:cs="Arial"/>
              </w:rPr>
              <w:t>Martini Eleonora</w:t>
            </w:r>
          </w:p>
        </w:tc>
        <w:tc>
          <w:tcPr>
            <w:tcW w:w="4927" w:type="dxa"/>
          </w:tcPr>
          <w:p w14:paraId="156689BD" w14:textId="192C2B4F" w:rsidR="00A96E00" w:rsidRDefault="00516556">
            <w:pPr>
              <w:jc w:val="both"/>
              <w:rPr>
                <w:rFonts w:ascii="Arial" w:eastAsia="Arial" w:hAnsi="Arial" w:cs="Arial"/>
              </w:rPr>
            </w:pPr>
            <w:r>
              <w:rPr>
                <w:rFonts w:ascii="Arial" w:eastAsia="Arial" w:hAnsi="Arial" w:cs="Arial"/>
              </w:rPr>
              <w:t>22.Spadavecchia Elisa</w:t>
            </w:r>
          </w:p>
        </w:tc>
      </w:tr>
      <w:tr w:rsidR="00A96E00" w14:paraId="2590548A" w14:textId="77777777" w:rsidTr="00A96E00">
        <w:tc>
          <w:tcPr>
            <w:tcW w:w="4927" w:type="dxa"/>
          </w:tcPr>
          <w:p w14:paraId="215CF4B0" w14:textId="6BE70C01" w:rsidR="00A96E00" w:rsidRDefault="00A96E00">
            <w:pPr>
              <w:jc w:val="both"/>
              <w:rPr>
                <w:rFonts w:ascii="Arial" w:eastAsia="Arial" w:hAnsi="Arial" w:cs="Arial"/>
              </w:rPr>
            </w:pPr>
            <w:r>
              <w:rPr>
                <w:rFonts w:ascii="Arial" w:eastAsia="Arial" w:hAnsi="Arial" w:cs="Arial"/>
              </w:rPr>
              <w:t>11.</w:t>
            </w:r>
            <w:r w:rsidR="00284D1A">
              <w:rPr>
                <w:rFonts w:ascii="Arial" w:eastAsia="Arial" w:hAnsi="Arial" w:cs="Arial"/>
              </w:rPr>
              <w:t>Minelli Sofia</w:t>
            </w:r>
          </w:p>
        </w:tc>
        <w:tc>
          <w:tcPr>
            <w:tcW w:w="4927" w:type="dxa"/>
          </w:tcPr>
          <w:p w14:paraId="0623C6DA" w14:textId="0EE8EDBD" w:rsidR="00A96E00" w:rsidRDefault="00516556">
            <w:pPr>
              <w:jc w:val="both"/>
              <w:rPr>
                <w:rFonts w:ascii="Arial" w:eastAsia="Arial" w:hAnsi="Arial" w:cs="Arial"/>
              </w:rPr>
            </w:pPr>
            <w:r>
              <w:rPr>
                <w:rFonts w:ascii="Arial" w:eastAsia="Arial" w:hAnsi="Arial" w:cs="Arial"/>
              </w:rPr>
              <w:t>23.Tusei Elena</w:t>
            </w:r>
          </w:p>
        </w:tc>
      </w:tr>
      <w:tr w:rsidR="00A96E00" w14:paraId="1000D6BB" w14:textId="77777777" w:rsidTr="00A96E00">
        <w:tc>
          <w:tcPr>
            <w:tcW w:w="4927" w:type="dxa"/>
          </w:tcPr>
          <w:p w14:paraId="00A7A274" w14:textId="6EA1FA6C" w:rsidR="00A96E00" w:rsidRDefault="00A96E00">
            <w:pPr>
              <w:jc w:val="both"/>
              <w:rPr>
                <w:rFonts w:ascii="Arial" w:eastAsia="Arial" w:hAnsi="Arial" w:cs="Arial"/>
              </w:rPr>
            </w:pPr>
            <w:r>
              <w:rPr>
                <w:rFonts w:ascii="Arial" w:eastAsia="Arial" w:hAnsi="Arial" w:cs="Arial"/>
              </w:rPr>
              <w:t>12.</w:t>
            </w:r>
            <w:r w:rsidR="00284D1A">
              <w:rPr>
                <w:rFonts w:ascii="Arial" w:eastAsia="Arial" w:hAnsi="Arial" w:cs="Arial"/>
              </w:rPr>
              <w:t>Molteni Chiara</w:t>
            </w:r>
          </w:p>
        </w:tc>
        <w:tc>
          <w:tcPr>
            <w:tcW w:w="4927" w:type="dxa"/>
          </w:tcPr>
          <w:p w14:paraId="3A0FECEB" w14:textId="3A539A13" w:rsidR="00A96E00" w:rsidRDefault="00516556">
            <w:pPr>
              <w:jc w:val="both"/>
              <w:rPr>
                <w:rFonts w:ascii="Arial" w:eastAsia="Arial" w:hAnsi="Arial" w:cs="Arial"/>
              </w:rPr>
            </w:pPr>
            <w:r>
              <w:rPr>
                <w:rFonts w:ascii="Arial" w:eastAsia="Arial" w:hAnsi="Arial" w:cs="Arial"/>
              </w:rPr>
              <w:t>24.Visetti Beatrice</w:t>
            </w:r>
          </w:p>
        </w:tc>
      </w:tr>
    </w:tbl>
    <w:p w14:paraId="58D43625" w14:textId="77777777" w:rsidR="00A96E00" w:rsidRDefault="00A96E00">
      <w:pPr>
        <w:jc w:val="both"/>
        <w:rPr>
          <w:rFonts w:ascii="Arial" w:eastAsia="Arial" w:hAnsi="Arial" w:cs="Arial"/>
        </w:rPr>
      </w:pPr>
    </w:p>
    <w:p w14:paraId="2DC0004A" w14:textId="77777777" w:rsidR="00703D01" w:rsidRDefault="00703D01">
      <w:pPr>
        <w:ind w:left="720" w:hanging="360"/>
        <w:jc w:val="both"/>
        <w:rPr>
          <w:rFonts w:ascii="Arial" w:eastAsia="Arial" w:hAnsi="Arial" w:cs="Arial"/>
        </w:rPr>
        <w:sectPr w:rsidR="00703D01">
          <w:headerReference w:type="even" r:id="rId8"/>
          <w:headerReference w:type="default" r:id="rId9"/>
          <w:footerReference w:type="even" r:id="rId10"/>
          <w:footerReference w:type="default" r:id="rId11"/>
          <w:headerReference w:type="first" r:id="rId12"/>
          <w:footerReference w:type="first" r:id="rId13"/>
          <w:pgSz w:w="11906" w:h="16838"/>
          <w:pgMar w:top="539" w:right="1021" w:bottom="1021" w:left="1021" w:header="567" w:footer="567" w:gutter="0"/>
          <w:pgNumType w:start="1"/>
          <w:cols w:space="720"/>
          <w:titlePg/>
        </w:sectPr>
      </w:pPr>
    </w:p>
    <w:p w14:paraId="3A0E2980" w14:textId="77777777" w:rsidR="00703D01" w:rsidRDefault="00703D01">
      <w:pPr>
        <w:jc w:val="both"/>
        <w:rPr>
          <w:rFonts w:ascii="Arial" w:eastAsia="Arial" w:hAnsi="Arial" w:cs="Arial"/>
        </w:rPr>
      </w:pPr>
    </w:p>
    <w:p w14:paraId="4C5ADDD4" w14:textId="77777777" w:rsidR="00703D01" w:rsidRDefault="004E564B">
      <w:pPr>
        <w:jc w:val="both"/>
        <w:rPr>
          <w:rFonts w:ascii="Arial" w:eastAsia="Arial" w:hAnsi="Arial" w:cs="Arial"/>
        </w:rPr>
      </w:pPr>
      <w:r>
        <w:rPr>
          <w:rFonts w:ascii="Arial" w:eastAsia="Arial" w:hAnsi="Arial" w:cs="Arial"/>
        </w:rPr>
        <w:t>EVOLUZIONE NUMERICA GRUPPO CLASSE</w:t>
      </w:r>
    </w:p>
    <w:p w14:paraId="54FCEF0C" w14:textId="77777777" w:rsidR="00703D01" w:rsidRDefault="00703D01">
      <w:pPr>
        <w:jc w:val="both"/>
        <w:rPr>
          <w:rFonts w:ascii="Arial" w:eastAsia="Arial" w:hAnsi="Arial" w:cs="Arial"/>
        </w:rPr>
      </w:pPr>
    </w:p>
    <w:tbl>
      <w:tblPr>
        <w:tblStyle w:val="af1"/>
        <w:tblW w:w="9784" w:type="dxa"/>
        <w:tblInd w:w="-34" w:type="dxa"/>
        <w:tblLayout w:type="fixed"/>
        <w:tblLook w:val="0000" w:firstRow="0" w:lastRow="0" w:firstColumn="0" w:lastColumn="0" w:noHBand="0" w:noVBand="0"/>
      </w:tblPr>
      <w:tblGrid>
        <w:gridCol w:w="1051"/>
        <w:gridCol w:w="1410"/>
        <w:gridCol w:w="1395"/>
        <w:gridCol w:w="1725"/>
        <w:gridCol w:w="1401"/>
        <w:gridCol w:w="1401"/>
        <w:gridCol w:w="1401"/>
      </w:tblGrid>
      <w:tr w:rsidR="00703D01" w14:paraId="07B289C0" w14:textId="77777777">
        <w:trPr>
          <w:cantSplit/>
          <w:trHeight w:val="283"/>
        </w:trPr>
        <w:tc>
          <w:tcPr>
            <w:tcW w:w="1050" w:type="dxa"/>
            <w:tcBorders>
              <w:top w:val="single" w:sz="4" w:space="0" w:color="000000"/>
              <w:left w:val="single" w:sz="4" w:space="0" w:color="000000"/>
              <w:bottom w:val="single" w:sz="4" w:space="0" w:color="000000"/>
            </w:tcBorders>
          </w:tcPr>
          <w:p w14:paraId="066B81D2" w14:textId="18FD5EFA" w:rsidR="00703D01" w:rsidRDefault="004E564B">
            <w:pPr>
              <w:jc w:val="both"/>
              <w:rPr>
                <w:rFonts w:ascii="Arial" w:eastAsia="Arial" w:hAnsi="Arial" w:cs="Arial"/>
              </w:rPr>
            </w:pPr>
            <w:r>
              <w:rPr>
                <w:rFonts w:ascii="Arial" w:eastAsia="Arial" w:hAnsi="Arial" w:cs="Arial"/>
              </w:rPr>
              <w:t>SEZ. U</w:t>
            </w:r>
            <w:r w:rsidR="00970502">
              <w:rPr>
                <w:rFonts w:ascii="Arial" w:eastAsia="Arial" w:hAnsi="Arial" w:cs="Arial"/>
              </w:rPr>
              <w:t>B</w:t>
            </w:r>
          </w:p>
        </w:tc>
        <w:tc>
          <w:tcPr>
            <w:tcW w:w="1410" w:type="dxa"/>
            <w:tcBorders>
              <w:top w:val="single" w:sz="4" w:space="0" w:color="000000"/>
              <w:left w:val="single" w:sz="4" w:space="0" w:color="000000"/>
              <w:bottom w:val="single" w:sz="4" w:space="0" w:color="000000"/>
            </w:tcBorders>
          </w:tcPr>
          <w:p w14:paraId="655FFC53" w14:textId="77777777" w:rsidR="00703D01" w:rsidRDefault="004E564B">
            <w:pPr>
              <w:jc w:val="both"/>
              <w:rPr>
                <w:rFonts w:ascii="Arial" w:eastAsia="Arial" w:hAnsi="Arial" w:cs="Arial"/>
              </w:rPr>
            </w:pPr>
            <w:r>
              <w:rPr>
                <w:rFonts w:ascii="Arial" w:eastAsia="Arial" w:hAnsi="Arial" w:cs="Arial"/>
              </w:rPr>
              <w:t>Numero iscritti</w:t>
            </w:r>
          </w:p>
        </w:tc>
        <w:tc>
          <w:tcPr>
            <w:tcW w:w="1395" w:type="dxa"/>
            <w:tcBorders>
              <w:top w:val="single" w:sz="4" w:space="0" w:color="000000"/>
              <w:left w:val="single" w:sz="4" w:space="0" w:color="000000"/>
              <w:bottom w:val="single" w:sz="4" w:space="0" w:color="000000"/>
            </w:tcBorders>
          </w:tcPr>
          <w:p w14:paraId="2E5FEE58" w14:textId="77777777" w:rsidR="00703D01" w:rsidRDefault="004E564B">
            <w:pPr>
              <w:jc w:val="both"/>
              <w:rPr>
                <w:rFonts w:ascii="Arial" w:eastAsia="Arial" w:hAnsi="Arial" w:cs="Arial"/>
              </w:rPr>
            </w:pPr>
            <w:r>
              <w:rPr>
                <w:rFonts w:ascii="Arial" w:eastAsia="Arial" w:hAnsi="Arial" w:cs="Arial"/>
              </w:rPr>
              <w:t>Iscritti dalla classe precedente</w:t>
            </w:r>
          </w:p>
        </w:tc>
        <w:tc>
          <w:tcPr>
            <w:tcW w:w="1725" w:type="dxa"/>
            <w:tcBorders>
              <w:top w:val="single" w:sz="4" w:space="0" w:color="000000"/>
              <w:left w:val="single" w:sz="4" w:space="0" w:color="000000"/>
              <w:bottom w:val="single" w:sz="4" w:space="0" w:color="000000"/>
            </w:tcBorders>
          </w:tcPr>
          <w:p w14:paraId="314778EA" w14:textId="77777777" w:rsidR="00703D01" w:rsidRDefault="004E564B">
            <w:pPr>
              <w:jc w:val="both"/>
              <w:rPr>
                <w:rFonts w:ascii="Arial" w:eastAsia="Arial" w:hAnsi="Arial" w:cs="Arial"/>
              </w:rPr>
            </w:pPr>
            <w:r>
              <w:rPr>
                <w:rFonts w:ascii="Arial" w:eastAsia="Arial" w:hAnsi="Arial" w:cs="Arial"/>
              </w:rPr>
              <w:t>Iscritti da altra classe o da altro istituto</w:t>
            </w:r>
          </w:p>
        </w:tc>
        <w:tc>
          <w:tcPr>
            <w:tcW w:w="1401" w:type="dxa"/>
            <w:tcBorders>
              <w:top w:val="single" w:sz="4" w:space="0" w:color="000000"/>
              <w:left w:val="single" w:sz="4" w:space="0" w:color="000000"/>
              <w:bottom w:val="single" w:sz="4" w:space="0" w:color="000000"/>
              <w:right w:val="single" w:sz="4" w:space="0" w:color="000000"/>
            </w:tcBorders>
          </w:tcPr>
          <w:p w14:paraId="1DF685C5" w14:textId="77777777" w:rsidR="00703D01" w:rsidRDefault="004E564B">
            <w:pPr>
              <w:jc w:val="both"/>
            </w:pPr>
            <w:r>
              <w:rPr>
                <w:rFonts w:ascii="Arial" w:eastAsia="Arial" w:hAnsi="Arial" w:cs="Arial"/>
              </w:rPr>
              <w:t>Abbandoni o trasferimenti</w:t>
            </w:r>
          </w:p>
        </w:tc>
        <w:tc>
          <w:tcPr>
            <w:tcW w:w="1401" w:type="dxa"/>
            <w:tcBorders>
              <w:top w:val="single" w:sz="4" w:space="0" w:color="000000"/>
              <w:left w:val="single" w:sz="4" w:space="0" w:color="000000"/>
              <w:bottom w:val="single" w:sz="4" w:space="0" w:color="000000"/>
            </w:tcBorders>
          </w:tcPr>
          <w:p w14:paraId="1576AB77" w14:textId="77777777" w:rsidR="00703D01" w:rsidRDefault="004E564B">
            <w:pPr>
              <w:jc w:val="both"/>
              <w:rPr>
                <w:rFonts w:ascii="Arial" w:eastAsia="Arial" w:hAnsi="Arial" w:cs="Arial"/>
              </w:rPr>
            </w:pPr>
            <w:r>
              <w:rPr>
                <w:rFonts w:ascii="Arial" w:eastAsia="Arial" w:hAnsi="Arial" w:cs="Arial"/>
              </w:rPr>
              <w:t>Promossi</w:t>
            </w:r>
          </w:p>
        </w:tc>
        <w:tc>
          <w:tcPr>
            <w:tcW w:w="1401" w:type="dxa"/>
            <w:tcBorders>
              <w:top w:val="single" w:sz="4" w:space="0" w:color="000000"/>
              <w:left w:val="single" w:sz="4" w:space="0" w:color="000000"/>
              <w:bottom w:val="single" w:sz="4" w:space="0" w:color="000000"/>
              <w:right w:val="single" w:sz="4" w:space="0" w:color="000000"/>
            </w:tcBorders>
          </w:tcPr>
          <w:p w14:paraId="049C9FFE" w14:textId="77777777" w:rsidR="00703D01" w:rsidRDefault="004E564B">
            <w:pPr>
              <w:jc w:val="both"/>
              <w:rPr>
                <w:rFonts w:ascii="Arial" w:eastAsia="Arial" w:hAnsi="Arial" w:cs="Arial"/>
              </w:rPr>
            </w:pPr>
            <w:r>
              <w:rPr>
                <w:rFonts w:ascii="Arial" w:eastAsia="Arial" w:hAnsi="Arial" w:cs="Arial"/>
              </w:rPr>
              <w:t>Non promossi</w:t>
            </w:r>
          </w:p>
        </w:tc>
      </w:tr>
      <w:tr w:rsidR="00703D01" w14:paraId="2AD43EDF" w14:textId="77777777">
        <w:trPr>
          <w:cantSplit/>
          <w:trHeight w:val="283"/>
        </w:trPr>
        <w:tc>
          <w:tcPr>
            <w:tcW w:w="1050" w:type="dxa"/>
            <w:tcBorders>
              <w:top w:val="single" w:sz="4" w:space="0" w:color="000000"/>
              <w:left w:val="single" w:sz="4" w:space="0" w:color="000000"/>
              <w:bottom w:val="single" w:sz="4" w:space="0" w:color="000000"/>
            </w:tcBorders>
          </w:tcPr>
          <w:p w14:paraId="675B403F" w14:textId="77777777" w:rsidR="00703D01" w:rsidRDefault="004E564B">
            <w:pPr>
              <w:jc w:val="both"/>
              <w:rPr>
                <w:rFonts w:ascii="Arial" w:eastAsia="Arial" w:hAnsi="Arial" w:cs="Arial"/>
              </w:rPr>
            </w:pPr>
            <w:r>
              <w:rPr>
                <w:rFonts w:ascii="Arial" w:eastAsia="Arial" w:hAnsi="Arial" w:cs="Arial"/>
              </w:rPr>
              <w:t>1^</w:t>
            </w:r>
          </w:p>
        </w:tc>
        <w:tc>
          <w:tcPr>
            <w:tcW w:w="1410" w:type="dxa"/>
            <w:tcBorders>
              <w:top w:val="single" w:sz="4" w:space="0" w:color="000000"/>
              <w:left w:val="single" w:sz="4" w:space="0" w:color="000000"/>
              <w:bottom w:val="single" w:sz="4" w:space="0" w:color="000000"/>
            </w:tcBorders>
          </w:tcPr>
          <w:p w14:paraId="32BCA540" w14:textId="5DBE3FFD" w:rsidR="00703D01" w:rsidRDefault="009A72A0">
            <w:pPr>
              <w:jc w:val="both"/>
              <w:rPr>
                <w:rFonts w:ascii="Arial" w:eastAsia="Arial" w:hAnsi="Arial" w:cs="Arial"/>
              </w:rPr>
            </w:pPr>
            <w:r>
              <w:rPr>
                <w:rFonts w:ascii="Arial" w:eastAsia="Arial" w:hAnsi="Arial" w:cs="Arial"/>
              </w:rPr>
              <w:t>30</w:t>
            </w:r>
          </w:p>
        </w:tc>
        <w:tc>
          <w:tcPr>
            <w:tcW w:w="1395" w:type="dxa"/>
            <w:tcBorders>
              <w:top w:val="single" w:sz="4" w:space="0" w:color="000000"/>
              <w:left w:val="single" w:sz="4" w:space="0" w:color="000000"/>
              <w:bottom w:val="single" w:sz="4" w:space="0" w:color="000000"/>
            </w:tcBorders>
          </w:tcPr>
          <w:p w14:paraId="0A1C6577" w14:textId="77777777" w:rsidR="00703D01" w:rsidRDefault="004E564B">
            <w:pPr>
              <w:jc w:val="both"/>
              <w:rPr>
                <w:rFonts w:ascii="Arial" w:eastAsia="Arial" w:hAnsi="Arial" w:cs="Arial"/>
              </w:rPr>
            </w:pPr>
            <w:r>
              <w:rPr>
                <w:rFonts w:ascii="Arial" w:eastAsia="Arial" w:hAnsi="Arial" w:cs="Arial"/>
              </w:rPr>
              <w:t>0</w:t>
            </w:r>
          </w:p>
        </w:tc>
        <w:tc>
          <w:tcPr>
            <w:tcW w:w="1725" w:type="dxa"/>
            <w:tcBorders>
              <w:top w:val="single" w:sz="4" w:space="0" w:color="000000"/>
              <w:left w:val="single" w:sz="4" w:space="0" w:color="000000"/>
              <w:bottom w:val="single" w:sz="4" w:space="0" w:color="000000"/>
            </w:tcBorders>
          </w:tcPr>
          <w:p w14:paraId="7E6D3834" w14:textId="4ECFC60A" w:rsidR="00703D01" w:rsidRDefault="002200D0">
            <w:pPr>
              <w:jc w:val="both"/>
              <w:rPr>
                <w:rFonts w:ascii="Arial" w:eastAsia="Arial" w:hAnsi="Arial" w:cs="Arial"/>
              </w:rPr>
            </w:pPr>
            <w:r>
              <w:rPr>
                <w:rFonts w:ascii="Arial" w:eastAsia="Arial" w:hAnsi="Arial" w:cs="Arial"/>
              </w:rPr>
              <w:t>1</w:t>
            </w:r>
          </w:p>
        </w:tc>
        <w:tc>
          <w:tcPr>
            <w:tcW w:w="1401" w:type="dxa"/>
            <w:tcBorders>
              <w:top w:val="single" w:sz="4" w:space="0" w:color="000000"/>
              <w:left w:val="single" w:sz="4" w:space="0" w:color="000000"/>
              <w:bottom w:val="single" w:sz="4" w:space="0" w:color="000000"/>
              <w:right w:val="single" w:sz="4" w:space="0" w:color="000000"/>
            </w:tcBorders>
          </w:tcPr>
          <w:p w14:paraId="3F122903" w14:textId="7B6F7194" w:rsidR="00703D01" w:rsidRDefault="007A7B82">
            <w:pPr>
              <w:jc w:val="both"/>
              <w:rPr>
                <w:rFonts w:ascii="Arial" w:eastAsia="Arial" w:hAnsi="Arial" w:cs="Arial"/>
              </w:rPr>
            </w:pPr>
            <w:r>
              <w:rPr>
                <w:rFonts w:ascii="Arial" w:eastAsia="Arial" w:hAnsi="Arial" w:cs="Arial"/>
              </w:rPr>
              <w:t>0</w:t>
            </w:r>
          </w:p>
        </w:tc>
        <w:tc>
          <w:tcPr>
            <w:tcW w:w="1401" w:type="dxa"/>
            <w:tcBorders>
              <w:top w:val="single" w:sz="4" w:space="0" w:color="000000"/>
              <w:left w:val="single" w:sz="4" w:space="0" w:color="000000"/>
              <w:bottom w:val="single" w:sz="4" w:space="0" w:color="000000"/>
            </w:tcBorders>
          </w:tcPr>
          <w:p w14:paraId="36BC3753" w14:textId="17FCBDE8" w:rsidR="00703D01" w:rsidRDefault="004E564B">
            <w:pPr>
              <w:jc w:val="both"/>
              <w:rPr>
                <w:rFonts w:ascii="Arial" w:eastAsia="Arial" w:hAnsi="Arial" w:cs="Arial"/>
              </w:rPr>
            </w:pPr>
            <w:r>
              <w:rPr>
                <w:rFonts w:ascii="Arial" w:eastAsia="Arial" w:hAnsi="Arial" w:cs="Arial"/>
              </w:rPr>
              <w:t>2</w:t>
            </w:r>
            <w:r w:rsidR="007A7B82">
              <w:rPr>
                <w:rFonts w:ascii="Arial" w:eastAsia="Arial" w:hAnsi="Arial" w:cs="Arial"/>
              </w:rPr>
              <w:t>6</w:t>
            </w:r>
          </w:p>
        </w:tc>
        <w:tc>
          <w:tcPr>
            <w:tcW w:w="1401" w:type="dxa"/>
            <w:tcBorders>
              <w:top w:val="single" w:sz="4" w:space="0" w:color="000000"/>
              <w:left w:val="single" w:sz="4" w:space="0" w:color="000000"/>
              <w:bottom w:val="single" w:sz="4" w:space="0" w:color="000000"/>
              <w:right w:val="single" w:sz="4" w:space="0" w:color="000000"/>
            </w:tcBorders>
          </w:tcPr>
          <w:p w14:paraId="6DA33FD2" w14:textId="02D8B1B2" w:rsidR="00703D01" w:rsidRDefault="007A7B82">
            <w:pPr>
              <w:jc w:val="both"/>
              <w:rPr>
                <w:rFonts w:ascii="Arial" w:eastAsia="Arial" w:hAnsi="Arial" w:cs="Arial"/>
              </w:rPr>
            </w:pPr>
            <w:r>
              <w:rPr>
                <w:rFonts w:ascii="Arial" w:eastAsia="Arial" w:hAnsi="Arial" w:cs="Arial"/>
              </w:rPr>
              <w:t>4</w:t>
            </w:r>
          </w:p>
        </w:tc>
      </w:tr>
      <w:tr w:rsidR="00703D01" w14:paraId="0C0964E6" w14:textId="77777777">
        <w:trPr>
          <w:cantSplit/>
          <w:trHeight w:val="283"/>
        </w:trPr>
        <w:tc>
          <w:tcPr>
            <w:tcW w:w="1050" w:type="dxa"/>
            <w:tcBorders>
              <w:top w:val="single" w:sz="4" w:space="0" w:color="000000"/>
              <w:left w:val="single" w:sz="4" w:space="0" w:color="000000"/>
              <w:bottom w:val="single" w:sz="4" w:space="0" w:color="000000"/>
            </w:tcBorders>
          </w:tcPr>
          <w:p w14:paraId="2B7CB3ED" w14:textId="77777777" w:rsidR="00703D01" w:rsidRDefault="004E564B">
            <w:pPr>
              <w:jc w:val="both"/>
              <w:rPr>
                <w:rFonts w:ascii="Arial" w:eastAsia="Arial" w:hAnsi="Arial" w:cs="Arial"/>
              </w:rPr>
            </w:pPr>
            <w:r>
              <w:rPr>
                <w:rFonts w:ascii="Arial" w:eastAsia="Arial" w:hAnsi="Arial" w:cs="Arial"/>
              </w:rPr>
              <w:t>2^</w:t>
            </w:r>
          </w:p>
        </w:tc>
        <w:tc>
          <w:tcPr>
            <w:tcW w:w="1410" w:type="dxa"/>
            <w:tcBorders>
              <w:top w:val="single" w:sz="4" w:space="0" w:color="000000"/>
              <w:left w:val="single" w:sz="4" w:space="0" w:color="000000"/>
              <w:bottom w:val="single" w:sz="4" w:space="0" w:color="000000"/>
            </w:tcBorders>
          </w:tcPr>
          <w:p w14:paraId="6A0F4670" w14:textId="77777777" w:rsidR="00703D01" w:rsidRDefault="004E564B">
            <w:pPr>
              <w:jc w:val="both"/>
              <w:rPr>
                <w:rFonts w:ascii="Arial" w:eastAsia="Arial" w:hAnsi="Arial" w:cs="Arial"/>
              </w:rPr>
            </w:pPr>
            <w:r>
              <w:rPr>
                <w:rFonts w:ascii="Arial" w:eastAsia="Arial" w:hAnsi="Arial" w:cs="Arial"/>
              </w:rPr>
              <w:t>26</w:t>
            </w:r>
          </w:p>
        </w:tc>
        <w:tc>
          <w:tcPr>
            <w:tcW w:w="1395" w:type="dxa"/>
            <w:tcBorders>
              <w:top w:val="single" w:sz="4" w:space="0" w:color="000000"/>
              <w:left w:val="single" w:sz="4" w:space="0" w:color="000000"/>
              <w:bottom w:val="single" w:sz="4" w:space="0" w:color="000000"/>
            </w:tcBorders>
          </w:tcPr>
          <w:p w14:paraId="670E317E" w14:textId="55D9C519" w:rsidR="00703D01" w:rsidRDefault="00474B78">
            <w:pPr>
              <w:jc w:val="both"/>
              <w:rPr>
                <w:rFonts w:ascii="Arial" w:eastAsia="Arial" w:hAnsi="Arial" w:cs="Arial"/>
              </w:rPr>
            </w:pPr>
            <w:r>
              <w:rPr>
                <w:rFonts w:ascii="Arial" w:eastAsia="Arial" w:hAnsi="Arial" w:cs="Arial"/>
              </w:rPr>
              <w:t>0</w:t>
            </w:r>
          </w:p>
        </w:tc>
        <w:tc>
          <w:tcPr>
            <w:tcW w:w="1725" w:type="dxa"/>
            <w:tcBorders>
              <w:top w:val="single" w:sz="4" w:space="0" w:color="000000"/>
              <w:left w:val="single" w:sz="4" w:space="0" w:color="000000"/>
              <w:bottom w:val="single" w:sz="4" w:space="0" w:color="000000"/>
            </w:tcBorders>
          </w:tcPr>
          <w:p w14:paraId="268DA3D0" w14:textId="77777777" w:rsidR="00703D01" w:rsidRDefault="004E564B">
            <w:pPr>
              <w:jc w:val="both"/>
              <w:rPr>
                <w:rFonts w:ascii="Arial" w:eastAsia="Arial" w:hAnsi="Arial" w:cs="Arial"/>
              </w:rPr>
            </w:pPr>
            <w:r>
              <w:rPr>
                <w:rFonts w:ascii="Arial" w:eastAsia="Arial" w:hAnsi="Arial" w:cs="Arial"/>
              </w:rPr>
              <w:t>0</w:t>
            </w:r>
          </w:p>
        </w:tc>
        <w:tc>
          <w:tcPr>
            <w:tcW w:w="1401" w:type="dxa"/>
            <w:tcBorders>
              <w:top w:val="single" w:sz="4" w:space="0" w:color="000000"/>
              <w:left w:val="single" w:sz="4" w:space="0" w:color="000000"/>
              <w:bottom w:val="single" w:sz="4" w:space="0" w:color="000000"/>
              <w:right w:val="single" w:sz="4" w:space="0" w:color="000000"/>
            </w:tcBorders>
          </w:tcPr>
          <w:p w14:paraId="22D231C4" w14:textId="0F485F04" w:rsidR="00703D01" w:rsidRDefault="00474B78">
            <w:pPr>
              <w:jc w:val="both"/>
              <w:rPr>
                <w:rFonts w:ascii="Arial" w:eastAsia="Arial" w:hAnsi="Arial" w:cs="Arial"/>
              </w:rPr>
            </w:pPr>
            <w:r>
              <w:rPr>
                <w:rFonts w:ascii="Arial" w:eastAsia="Arial" w:hAnsi="Arial" w:cs="Arial"/>
              </w:rPr>
              <w:t>0</w:t>
            </w:r>
          </w:p>
        </w:tc>
        <w:tc>
          <w:tcPr>
            <w:tcW w:w="1401" w:type="dxa"/>
            <w:tcBorders>
              <w:top w:val="single" w:sz="4" w:space="0" w:color="000000"/>
              <w:left w:val="single" w:sz="4" w:space="0" w:color="000000"/>
              <w:bottom w:val="single" w:sz="4" w:space="0" w:color="000000"/>
            </w:tcBorders>
          </w:tcPr>
          <w:p w14:paraId="74CBDF74" w14:textId="3617BC95" w:rsidR="00703D01" w:rsidRDefault="004E564B">
            <w:pPr>
              <w:jc w:val="both"/>
              <w:rPr>
                <w:rFonts w:ascii="Arial" w:eastAsia="Arial" w:hAnsi="Arial" w:cs="Arial"/>
              </w:rPr>
            </w:pPr>
            <w:r>
              <w:rPr>
                <w:rFonts w:ascii="Arial" w:eastAsia="Arial" w:hAnsi="Arial" w:cs="Arial"/>
              </w:rPr>
              <w:t>2</w:t>
            </w:r>
            <w:r w:rsidR="00474B78">
              <w:rPr>
                <w:rFonts w:ascii="Arial" w:eastAsia="Arial" w:hAnsi="Arial" w:cs="Arial"/>
              </w:rPr>
              <w:t>6</w:t>
            </w:r>
          </w:p>
        </w:tc>
        <w:tc>
          <w:tcPr>
            <w:tcW w:w="1401" w:type="dxa"/>
            <w:tcBorders>
              <w:top w:val="single" w:sz="4" w:space="0" w:color="000000"/>
              <w:left w:val="single" w:sz="4" w:space="0" w:color="000000"/>
              <w:bottom w:val="single" w:sz="4" w:space="0" w:color="000000"/>
              <w:right w:val="single" w:sz="4" w:space="0" w:color="000000"/>
            </w:tcBorders>
          </w:tcPr>
          <w:p w14:paraId="4C484845" w14:textId="77777777" w:rsidR="00703D01" w:rsidRDefault="004E564B">
            <w:pPr>
              <w:jc w:val="both"/>
              <w:rPr>
                <w:rFonts w:ascii="Arial" w:eastAsia="Arial" w:hAnsi="Arial" w:cs="Arial"/>
              </w:rPr>
            </w:pPr>
            <w:r>
              <w:rPr>
                <w:rFonts w:ascii="Arial" w:eastAsia="Arial" w:hAnsi="Arial" w:cs="Arial"/>
              </w:rPr>
              <w:t>0</w:t>
            </w:r>
          </w:p>
        </w:tc>
      </w:tr>
      <w:tr w:rsidR="00703D01" w14:paraId="1DA9EDEE" w14:textId="77777777">
        <w:trPr>
          <w:cantSplit/>
          <w:trHeight w:val="283"/>
        </w:trPr>
        <w:tc>
          <w:tcPr>
            <w:tcW w:w="1050" w:type="dxa"/>
            <w:tcBorders>
              <w:top w:val="single" w:sz="4" w:space="0" w:color="000000"/>
              <w:left w:val="single" w:sz="4" w:space="0" w:color="000000"/>
              <w:bottom w:val="single" w:sz="4" w:space="0" w:color="000000"/>
            </w:tcBorders>
          </w:tcPr>
          <w:p w14:paraId="5F707942" w14:textId="77777777" w:rsidR="00703D01" w:rsidRDefault="004E564B">
            <w:pPr>
              <w:jc w:val="both"/>
              <w:rPr>
                <w:rFonts w:ascii="Arial" w:eastAsia="Arial" w:hAnsi="Arial" w:cs="Arial"/>
              </w:rPr>
            </w:pPr>
            <w:r>
              <w:rPr>
                <w:rFonts w:ascii="Arial" w:eastAsia="Arial" w:hAnsi="Arial" w:cs="Arial"/>
              </w:rPr>
              <w:t>3^</w:t>
            </w:r>
          </w:p>
        </w:tc>
        <w:tc>
          <w:tcPr>
            <w:tcW w:w="1410" w:type="dxa"/>
            <w:tcBorders>
              <w:top w:val="single" w:sz="4" w:space="0" w:color="000000"/>
              <w:left w:val="single" w:sz="4" w:space="0" w:color="000000"/>
              <w:bottom w:val="single" w:sz="4" w:space="0" w:color="000000"/>
            </w:tcBorders>
          </w:tcPr>
          <w:p w14:paraId="78E8D188" w14:textId="32453FDD" w:rsidR="00703D01" w:rsidRDefault="004E564B">
            <w:pPr>
              <w:jc w:val="both"/>
              <w:rPr>
                <w:rFonts w:ascii="Arial" w:eastAsia="Arial" w:hAnsi="Arial" w:cs="Arial"/>
              </w:rPr>
            </w:pPr>
            <w:r>
              <w:rPr>
                <w:rFonts w:ascii="Arial" w:eastAsia="Arial" w:hAnsi="Arial" w:cs="Arial"/>
              </w:rPr>
              <w:t>2</w:t>
            </w:r>
            <w:r w:rsidR="007F144C">
              <w:rPr>
                <w:rFonts w:ascii="Arial" w:eastAsia="Arial" w:hAnsi="Arial" w:cs="Arial"/>
              </w:rPr>
              <w:t>7</w:t>
            </w:r>
          </w:p>
        </w:tc>
        <w:tc>
          <w:tcPr>
            <w:tcW w:w="1395" w:type="dxa"/>
            <w:tcBorders>
              <w:top w:val="single" w:sz="4" w:space="0" w:color="000000"/>
              <w:left w:val="single" w:sz="4" w:space="0" w:color="000000"/>
              <w:bottom w:val="single" w:sz="4" w:space="0" w:color="000000"/>
            </w:tcBorders>
          </w:tcPr>
          <w:p w14:paraId="16BB5894" w14:textId="77777777" w:rsidR="00703D01" w:rsidRDefault="004E564B">
            <w:pPr>
              <w:jc w:val="both"/>
              <w:rPr>
                <w:rFonts w:ascii="Arial" w:eastAsia="Arial" w:hAnsi="Arial" w:cs="Arial"/>
              </w:rPr>
            </w:pPr>
            <w:r>
              <w:rPr>
                <w:rFonts w:ascii="Arial" w:eastAsia="Arial" w:hAnsi="Arial" w:cs="Arial"/>
              </w:rPr>
              <w:t>0</w:t>
            </w:r>
          </w:p>
        </w:tc>
        <w:tc>
          <w:tcPr>
            <w:tcW w:w="1725" w:type="dxa"/>
            <w:tcBorders>
              <w:top w:val="single" w:sz="4" w:space="0" w:color="000000"/>
              <w:left w:val="single" w:sz="4" w:space="0" w:color="000000"/>
              <w:bottom w:val="single" w:sz="4" w:space="0" w:color="000000"/>
            </w:tcBorders>
          </w:tcPr>
          <w:p w14:paraId="2C41D725" w14:textId="111F70EE" w:rsidR="00703D01" w:rsidRDefault="00316339">
            <w:pPr>
              <w:jc w:val="both"/>
              <w:rPr>
                <w:rFonts w:ascii="Arial" w:eastAsia="Arial" w:hAnsi="Arial" w:cs="Arial"/>
              </w:rPr>
            </w:pPr>
            <w:r>
              <w:rPr>
                <w:rFonts w:ascii="Arial" w:eastAsia="Arial" w:hAnsi="Arial" w:cs="Arial"/>
              </w:rPr>
              <w:t>1</w:t>
            </w:r>
          </w:p>
        </w:tc>
        <w:tc>
          <w:tcPr>
            <w:tcW w:w="1401" w:type="dxa"/>
            <w:tcBorders>
              <w:top w:val="single" w:sz="4" w:space="0" w:color="000000"/>
              <w:left w:val="single" w:sz="4" w:space="0" w:color="000000"/>
              <w:bottom w:val="single" w:sz="4" w:space="0" w:color="000000"/>
              <w:right w:val="single" w:sz="4" w:space="0" w:color="000000"/>
            </w:tcBorders>
          </w:tcPr>
          <w:p w14:paraId="74E774D0" w14:textId="6225F3E4" w:rsidR="00703D01" w:rsidRDefault="00316339">
            <w:pPr>
              <w:jc w:val="both"/>
              <w:rPr>
                <w:rFonts w:ascii="Arial" w:eastAsia="Arial" w:hAnsi="Arial" w:cs="Arial"/>
              </w:rPr>
            </w:pPr>
            <w:r>
              <w:rPr>
                <w:rFonts w:ascii="Arial" w:eastAsia="Arial" w:hAnsi="Arial" w:cs="Arial"/>
              </w:rPr>
              <w:t>2</w:t>
            </w:r>
          </w:p>
        </w:tc>
        <w:tc>
          <w:tcPr>
            <w:tcW w:w="1401" w:type="dxa"/>
            <w:tcBorders>
              <w:top w:val="single" w:sz="4" w:space="0" w:color="000000"/>
              <w:left w:val="single" w:sz="4" w:space="0" w:color="000000"/>
              <w:bottom w:val="single" w:sz="4" w:space="0" w:color="000000"/>
            </w:tcBorders>
          </w:tcPr>
          <w:p w14:paraId="6E794F9D" w14:textId="594496ED" w:rsidR="00703D01" w:rsidRDefault="004E564B">
            <w:pPr>
              <w:jc w:val="both"/>
              <w:rPr>
                <w:rFonts w:ascii="Arial" w:eastAsia="Arial" w:hAnsi="Arial" w:cs="Arial"/>
              </w:rPr>
            </w:pPr>
            <w:r>
              <w:rPr>
                <w:rFonts w:ascii="Arial" w:eastAsia="Arial" w:hAnsi="Arial" w:cs="Arial"/>
              </w:rPr>
              <w:t>2</w:t>
            </w:r>
            <w:r w:rsidR="00316339">
              <w:rPr>
                <w:rFonts w:ascii="Arial" w:eastAsia="Arial" w:hAnsi="Arial" w:cs="Arial"/>
              </w:rPr>
              <w:t>5</w:t>
            </w:r>
          </w:p>
        </w:tc>
        <w:tc>
          <w:tcPr>
            <w:tcW w:w="1401" w:type="dxa"/>
            <w:tcBorders>
              <w:top w:val="single" w:sz="4" w:space="0" w:color="000000"/>
              <w:left w:val="single" w:sz="4" w:space="0" w:color="000000"/>
              <w:bottom w:val="single" w:sz="4" w:space="0" w:color="000000"/>
              <w:right w:val="single" w:sz="4" w:space="0" w:color="000000"/>
            </w:tcBorders>
          </w:tcPr>
          <w:p w14:paraId="3EF02435" w14:textId="77777777" w:rsidR="00703D01" w:rsidRDefault="004E564B">
            <w:pPr>
              <w:jc w:val="both"/>
              <w:rPr>
                <w:rFonts w:ascii="Arial" w:eastAsia="Arial" w:hAnsi="Arial" w:cs="Arial"/>
              </w:rPr>
            </w:pPr>
            <w:r>
              <w:rPr>
                <w:rFonts w:ascii="Arial" w:eastAsia="Arial" w:hAnsi="Arial" w:cs="Arial"/>
              </w:rPr>
              <w:t xml:space="preserve">0 </w:t>
            </w:r>
          </w:p>
        </w:tc>
      </w:tr>
      <w:tr w:rsidR="00703D01" w14:paraId="3B75F5A8" w14:textId="77777777">
        <w:trPr>
          <w:cantSplit/>
          <w:trHeight w:val="283"/>
        </w:trPr>
        <w:tc>
          <w:tcPr>
            <w:tcW w:w="1050" w:type="dxa"/>
            <w:tcBorders>
              <w:top w:val="single" w:sz="4" w:space="0" w:color="000000"/>
              <w:left w:val="single" w:sz="4" w:space="0" w:color="000000"/>
              <w:bottom w:val="single" w:sz="4" w:space="0" w:color="000000"/>
            </w:tcBorders>
          </w:tcPr>
          <w:p w14:paraId="1B1993C9" w14:textId="77777777" w:rsidR="00703D01" w:rsidRDefault="004E564B">
            <w:pPr>
              <w:jc w:val="both"/>
              <w:rPr>
                <w:rFonts w:ascii="Arial" w:eastAsia="Arial" w:hAnsi="Arial" w:cs="Arial"/>
              </w:rPr>
            </w:pPr>
            <w:r>
              <w:rPr>
                <w:rFonts w:ascii="Arial" w:eastAsia="Arial" w:hAnsi="Arial" w:cs="Arial"/>
              </w:rPr>
              <w:t>4^</w:t>
            </w:r>
          </w:p>
        </w:tc>
        <w:tc>
          <w:tcPr>
            <w:tcW w:w="1410" w:type="dxa"/>
            <w:tcBorders>
              <w:top w:val="single" w:sz="4" w:space="0" w:color="000000"/>
              <w:left w:val="single" w:sz="4" w:space="0" w:color="000000"/>
              <w:bottom w:val="single" w:sz="4" w:space="0" w:color="000000"/>
            </w:tcBorders>
          </w:tcPr>
          <w:p w14:paraId="3F475512" w14:textId="65CC93ED" w:rsidR="00703D01" w:rsidRDefault="004E564B">
            <w:pPr>
              <w:jc w:val="both"/>
              <w:rPr>
                <w:rFonts w:ascii="Arial" w:eastAsia="Arial" w:hAnsi="Arial" w:cs="Arial"/>
              </w:rPr>
            </w:pPr>
            <w:r>
              <w:rPr>
                <w:rFonts w:ascii="Arial" w:eastAsia="Arial" w:hAnsi="Arial" w:cs="Arial"/>
              </w:rPr>
              <w:t>2</w:t>
            </w:r>
            <w:r w:rsidR="007F144C">
              <w:rPr>
                <w:rFonts w:ascii="Arial" w:eastAsia="Arial" w:hAnsi="Arial" w:cs="Arial"/>
              </w:rPr>
              <w:t>5</w:t>
            </w:r>
          </w:p>
        </w:tc>
        <w:tc>
          <w:tcPr>
            <w:tcW w:w="1395" w:type="dxa"/>
            <w:tcBorders>
              <w:top w:val="single" w:sz="4" w:space="0" w:color="000000"/>
              <w:left w:val="single" w:sz="4" w:space="0" w:color="000000"/>
              <w:bottom w:val="single" w:sz="4" w:space="0" w:color="000000"/>
            </w:tcBorders>
          </w:tcPr>
          <w:p w14:paraId="2E975F38" w14:textId="77777777" w:rsidR="00703D01" w:rsidRDefault="004E564B">
            <w:pPr>
              <w:jc w:val="both"/>
              <w:rPr>
                <w:rFonts w:ascii="Arial" w:eastAsia="Arial" w:hAnsi="Arial" w:cs="Arial"/>
              </w:rPr>
            </w:pPr>
            <w:r>
              <w:rPr>
                <w:rFonts w:ascii="Arial" w:eastAsia="Arial" w:hAnsi="Arial" w:cs="Arial"/>
              </w:rPr>
              <w:t>0</w:t>
            </w:r>
          </w:p>
        </w:tc>
        <w:tc>
          <w:tcPr>
            <w:tcW w:w="1725" w:type="dxa"/>
            <w:tcBorders>
              <w:top w:val="single" w:sz="4" w:space="0" w:color="000000"/>
              <w:left w:val="single" w:sz="4" w:space="0" w:color="000000"/>
              <w:bottom w:val="single" w:sz="4" w:space="0" w:color="000000"/>
            </w:tcBorders>
          </w:tcPr>
          <w:p w14:paraId="002CAC5B" w14:textId="2A719754" w:rsidR="00703D01" w:rsidRDefault="00BC5F5D">
            <w:pPr>
              <w:jc w:val="both"/>
              <w:rPr>
                <w:rFonts w:ascii="Arial" w:eastAsia="Arial" w:hAnsi="Arial" w:cs="Arial"/>
              </w:rPr>
            </w:pPr>
            <w:r>
              <w:rPr>
                <w:rFonts w:ascii="Arial" w:eastAsia="Arial" w:hAnsi="Arial" w:cs="Arial"/>
              </w:rPr>
              <w:t>0</w:t>
            </w:r>
          </w:p>
        </w:tc>
        <w:tc>
          <w:tcPr>
            <w:tcW w:w="1401" w:type="dxa"/>
            <w:tcBorders>
              <w:top w:val="single" w:sz="4" w:space="0" w:color="000000"/>
              <w:left w:val="single" w:sz="4" w:space="0" w:color="000000"/>
              <w:bottom w:val="single" w:sz="4" w:space="0" w:color="000000"/>
              <w:right w:val="single" w:sz="4" w:space="0" w:color="000000"/>
            </w:tcBorders>
          </w:tcPr>
          <w:p w14:paraId="4CDCDDB3" w14:textId="77777777" w:rsidR="00703D01" w:rsidRDefault="004E564B">
            <w:pPr>
              <w:jc w:val="both"/>
              <w:rPr>
                <w:rFonts w:ascii="Arial" w:eastAsia="Arial" w:hAnsi="Arial" w:cs="Arial"/>
              </w:rPr>
            </w:pPr>
            <w:r>
              <w:rPr>
                <w:rFonts w:ascii="Arial" w:eastAsia="Arial" w:hAnsi="Arial" w:cs="Arial"/>
              </w:rPr>
              <w:t>0</w:t>
            </w:r>
          </w:p>
        </w:tc>
        <w:tc>
          <w:tcPr>
            <w:tcW w:w="1401" w:type="dxa"/>
            <w:tcBorders>
              <w:top w:val="single" w:sz="4" w:space="0" w:color="000000"/>
              <w:left w:val="single" w:sz="4" w:space="0" w:color="000000"/>
              <w:bottom w:val="single" w:sz="4" w:space="0" w:color="000000"/>
            </w:tcBorders>
          </w:tcPr>
          <w:p w14:paraId="5031F02C" w14:textId="0E58A523" w:rsidR="00703D01" w:rsidRDefault="004E564B">
            <w:pPr>
              <w:jc w:val="both"/>
              <w:rPr>
                <w:rFonts w:ascii="Arial" w:eastAsia="Arial" w:hAnsi="Arial" w:cs="Arial"/>
              </w:rPr>
            </w:pPr>
            <w:r>
              <w:rPr>
                <w:rFonts w:ascii="Arial" w:eastAsia="Arial" w:hAnsi="Arial" w:cs="Arial"/>
              </w:rPr>
              <w:t>2</w:t>
            </w:r>
            <w:r w:rsidR="00BC5F5D">
              <w:rPr>
                <w:rFonts w:ascii="Arial" w:eastAsia="Arial" w:hAnsi="Arial" w:cs="Arial"/>
              </w:rPr>
              <w:t>4</w:t>
            </w:r>
          </w:p>
        </w:tc>
        <w:tc>
          <w:tcPr>
            <w:tcW w:w="1401" w:type="dxa"/>
            <w:tcBorders>
              <w:top w:val="single" w:sz="4" w:space="0" w:color="000000"/>
              <w:left w:val="single" w:sz="4" w:space="0" w:color="000000"/>
              <w:bottom w:val="single" w:sz="4" w:space="0" w:color="000000"/>
              <w:right w:val="single" w:sz="4" w:space="0" w:color="000000"/>
            </w:tcBorders>
          </w:tcPr>
          <w:p w14:paraId="26D7AF8A" w14:textId="77777777" w:rsidR="00703D01" w:rsidRDefault="004E564B">
            <w:pPr>
              <w:jc w:val="both"/>
              <w:rPr>
                <w:rFonts w:ascii="Arial" w:eastAsia="Arial" w:hAnsi="Arial" w:cs="Arial"/>
              </w:rPr>
            </w:pPr>
            <w:r>
              <w:rPr>
                <w:rFonts w:ascii="Arial" w:eastAsia="Arial" w:hAnsi="Arial" w:cs="Arial"/>
              </w:rPr>
              <w:t xml:space="preserve">1 </w:t>
            </w:r>
          </w:p>
        </w:tc>
      </w:tr>
      <w:tr w:rsidR="00703D01" w14:paraId="1CEDCBDB" w14:textId="77777777">
        <w:trPr>
          <w:cantSplit/>
          <w:trHeight w:val="283"/>
        </w:trPr>
        <w:tc>
          <w:tcPr>
            <w:tcW w:w="1050" w:type="dxa"/>
            <w:tcBorders>
              <w:top w:val="single" w:sz="4" w:space="0" w:color="000000"/>
              <w:left w:val="single" w:sz="4" w:space="0" w:color="000000"/>
              <w:bottom w:val="single" w:sz="4" w:space="0" w:color="000000"/>
            </w:tcBorders>
          </w:tcPr>
          <w:p w14:paraId="375E1489" w14:textId="77777777" w:rsidR="00703D01" w:rsidRDefault="004E564B">
            <w:pPr>
              <w:jc w:val="both"/>
              <w:rPr>
                <w:rFonts w:ascii="Arial" w:eastAsia="Arial" w:hAnsi="Arial" w:cs="Arial"/>
              </w:rPr>
            </w:pPr>
            <w:r>
              <w:rPr>
                <w:rFonts w:ascii="Arial" w:eastAsia="Arial" w:hAnsi="Arial" w:cs="Arial"/>
              </w:rPr>
              <w:t>5^</w:t>
            </w:r>
          </w:p>
        </w:tc>
        <w:tc>
          <w:tcPr>
            <w:tcW w:w="1410" w:type="dxa"/>
            <w:tcBorders>
              <w:top w:val="single" w:sz="4" w:space="0" w:color="000000"/>
              <w:left w:val="single" w:sz="4" w:space="0" w:color="000000"/>
              <w:bottom w:val="single" w:sz="4" w:space="0" w:color="000000"/>
            </w:tcBorders>
          </w:tcPr>
          <w:p w14:paraId="2F4691D4" w14:textId="4E970743" w:rsidR="00703D01" w:rsidRDefault="004E564B">
            <w:pPr>
              <w:jc w:val="both"/>
              <w:rPr>
                <w:rFonts w:ascii="Arial" w:eastAsia="Arial" w:hAnsi="Arial" w:cs="Arial"/>
              </w:rPr>
            </w:pPr>
            <w:r>
              <w:rPr>
                <w:rFonts w:ascii="Arial" w:eastAsia="Arial" w:hAnsi="Arial" w:cs="Arial"/>
              </w:rPr>
              <w:t>2</w:t>
            </w:r>
            <w:r w:rsidR="007F144C">
              <w:rPr>
                <w:rFonts w:ascii="Arial" w:eastAsia="Arial" w:hAnsi="Arial" w:cs="Arial"/>
              </w:rPr>
              <w:t>4</w:t>
            </w:r>
          </w:p>
        </w:tc>
        <w:tc>
          <w:tcPr>
            <w:tcW w:w="1395" w:type="dxa"/>
            <w:tcBorders>
              <w:top w:val="single" w:sz="4" w:space="0" w:color="000000"/>
              <w:left w:val="single" w:sz="4" w:space="0" w:color="000000"/>
              <w:bottom w:val="single" w:sz="4" w:space="0" w:color="000000"/>
            </w:tcBorders>
          </w:tcPr>
          <w:p w14:paraId="4155457C" w14:textId="77777777" w:rsidR="00703D01" w:rsidRDefault="004E564B">
            <w:pPr>
              <w:jc w:val="both"/>
              <w:rPr>
                <w:rFonts w:ascii="Arial" w:eastAsia="Arial" w:hAnsi="Arial" w:cs="Arial"/>
              </w:rPr>
            </w:pPr>
            <w:r>
              <w:rPr>
                <w:rFonts w:ascii="Arial" w:eastAsia="Arial" w:hAnsi="Arial" w:cs="Arial"/>
              </w:rPr>
              <w:t>0</w:t>
            </w:r>
          </w:p>
        </w:tc>
        <w:tc>
          <w:tcPr>
            <w:tcW w:w="1725" w:type="dxa"/>
            <w:tcBorders>
              <w:top w:val="single" w:sz="4" w:space="0" w:color="000000"/>
              <w:left w:val="single" w:sz="4" w:space="0" w:color="000000"/>
              <w:bottom w:val="single" w:sz="4" w:space="0" w:color="000000"/>
            </w:tcBorders>
          </w:tcPr>
          <w:p w14:paraId="7F578D38" w14:textId="77777777" w:rsidR="00703D01" w:rsidRDefault="004E564B">
            <w:pPr>
              <w:jc w:val="both"/>
              <w:rPr>
                <w:rFonts w:ascii="Arial" w:eastAsia="Arial" w:hAnsi="Arial" w:cs="Arial"/>
              </w:rPr>
            </w:pPr>
            <w:r>
              <w:rPr>
                <w:rFonts w:ascii="Arial" w:eastAsia="Arial" w:hAnsi="Arial" w:cs="Arial"/>
              </w:rPr>
              <w:t>0</w:t>
            </w:r>
          </w:p>
        </w:tc>
        <w:tc>
          <w:tcPr>
            <w:tcW w:w="1401" w:type="dxa"/>
            <w:tcBorders>
              <w:top w:val="single" w:sz="4" w:space="0" w:color="000000"/>
              <w:left w:val="single" w:sz="4" w:space="0" w:color="000000"/>
              <w:bottom w:val="single" w:sz="4" w:space="0" w:color="000000"/>
              <w:right w:val="single" w:sz="4" w:space="0" w:color="000000"/>
            </w:tcBorders>
          </w:tcPr>
          <w:p w14:paraId="5CD1A21E" w14:textId="6FDD09D6" w:rsidR="00703D01" w:rsidRDefault="00816377">
            <w:pPr>
              <w:jc w:val="both"/>
              <w:rPr>
                <w:rFonts w:ascii="Arial" w:eastAsia="Arial" w:hAnsi="Arial" w:cs="Arial"/>
              </w:rPr>
            </w:pPr>
            <w:r>
              <w:rPr>
                <w:rFonts w:ascii="Arial" w:eastAsia="Arial" w:hAnsi="Arial" w:cs="Arial"/>
              </w:rPr>
              <w:t>0</w:t>
            </w:r>
          </w:p>
        </w:tc>
        <w:tc>
          <w:tcPr>
            <w:tcW w:w="1401" w:type="dxa"/>
            <w:tcBorders>
              <w:top w:val="single" w:sz="4" w:space="0" w:color="000000"/>
              <w:left w:val="single" w:sz="4" w:space="0" w:color="000000"/>
              <w:bottom w:val="single" w:sz="4" w:space="0" w:color="000000"/>
            </w:tcBorders>
          </w:tcPr>
          <w:p w14:paraId="71452DA4" w14:textId="77777777" w:rsidR="00703D01" w:rsidRDefault="00703D01">
            <w:pPr>
              <w:jc w:val="both"/>
              <w:rPr>
                <w:rFonts w:ascii="Arial" w:eastAsia="Arial" w:hAnsi="Arial" w:cs="Arial"/>
              </w:rPr>
            </w:pPr>
          </w:p>
        </w:tc>
        <w:tc>
          <w:tcPr>
            <w:tcW w:w="1401" w:type="dxa"/>
            <w:tcBorders>
              <w:top w:val="single" w:sz="4" w:space="0" w:color="000000"/>
              <w:left w:val="single" w:sz="4" w:space="0" w:color="000000"/>
              <w:bottom w:val="single" w:sz="4" w:space="0" w:color="000000"/>
              <w:right w:val="single" w:sz="4" w:space="0" w:color="000000"/>
            </w:tcBorders>
          </w:tcPr>
          <w:p w14:paraId="05F4D721" w14:textId="77777777" w:rsidR="00703D01" w:rsidRDefault="00703D01">
            <w:pPr>
              <w:jc w:val="both"/>
              <w:rPr>
                <w:rFonts w:ascii="Arial" w:eastAsia="Arial" w:hAnsi="Arial" w:cs="Arial"/>
              </w:rPr>
            </w:pPr>
          </w:p>
        </w:tc>
      </w:tr>
    </w:tbl>
    <w:p w14:paraId="69B2533E" w14:textId="77777777" w:rsidR="00703D01" w:rsidRDefault="00703D01">
      <w:pPr>
        <w:rPr>
          <w:sz w:val="24"/>
          <w:szCs w:val="24"/>
        </w:rPr>
      </w:pPr>
    </w:p>
    <w:p w14:paraId="0E3C4E85" w14:textId="77777777" w:rsidR="00A11FE6" w:rsidRDefault="00A11FE6">
      <w:pPr>
        <w:pBdr>
          <w:top w:val="nil"/>
          <w:left w:val="nil"/>
          <w:bottom w:val="nil"/>
          <w:right w:val="nil"/>
          <w:between w:val="nil"/>
        </w:pBdr>
        <w:jc w:val="both"/>
        <w:rPr>
          <w:rFonts w:ascii="Arial" w:eastAsia="Arial" w:hAnsi="Arial" w:cs="Arial"/>
        </w:rPr>
      </w:pPr>
    </w:p>
    <w:p w14:paraId="34B822F3" w14:textId="77777777" w:rsidR="00A11FE6" w:rsidRDefault="00A11FE6">
      <w:pPr>
        <w:pBdr>
          <w:top w:val="nil"/>
          <w:left w:val="nil"/>
          <w:bottom w:val="nil"/>
          <w:right w:val="nil"/>
          <w:between w:val="nil"/>
        </w:pBdr>
        <w:jc w:val="both"/>
        <w:rPr>
          <w:rFonts w:ascii="Arial" w:eastAsia="Arial" w:hAnsi="Arial" w:cs="Arial"/>
        </w:rPr>
      </w:pPr>
    </w:p>
    <w:p w14:paraId="00A1AC3A" w14:textId="77777777" w:rsidR="00A11FE6" w:rsidRDefault="00A11FE6">
      <w:pPr>
        <w:pBdr>
          <w:top w:val="nil"/>
          <w:left w:val="nil"/>
          <w:bottom w:val="nil"/>
          <w:right w:val="nil"/>
          <w:between w:val="nil"/>
        </w:pBdr>
        <w:jc w:val="both"/>
        <w:rPr>
          <w:rFonts w:ascii="Arial" w:eastAsia="Arial" w:hAnsi="Arial" w:cs="Arial"/>
        </w:rPr>
      </w:pPr>
    </w:p>
    <w:p w14:paraId="4FEFD268" w14:textId="77777777" w:rsidR="00A11FE6" w:rsidRDefault="00A11FE6">
      <w:pPr>
        <w:pBdr>
          <w:top w:val="nil"/>
          <w:left w:val="nil"/>
          <w:bottom w:val="nil"/>
          <w:right w:val="nil"/>
          <w:between w:val="nil"/>
        </w:pBdr>
        <w:jc w:val="both"/>
        <w:rPr>
          <w:rFonts w:ascii="Arial" w:eastAsia="Arial" w:hAnsi="Arial" w:cs="Arial"/>
        </w:rPr>
      </w:pPr>
    </w:p>
    <w:p w14:paraId="2FAA1382" w14:textId="77777777" w:rsidR="00A11FE6" w:rsidRDefault="00A11FE6">
      <w:pPr>
        <w:pBdr>
          <w:top w:val="nil"/>
          <w:left w:val="nil"/>
          <w:bottom w:val="nil"/>
          <w:right w:val="nil"/>
          <w:between w:val="nil"/>
        </w:pBdr>
        <w:jc w:val="both"/>
        <w:rPr>
          <w:rFonts w:ascii="Arial" w:eastAsia="Arial" w:hAnsi="Arial" w:cs="Arial"/>
        </w:rPr>
      </w:pPr>
    </w:p>
    <w:p w14:paraId="69FF60BC" w14:textId="77777777" w:rsidR="00A11FE6" w:rsidRDefault="00A11FE6">
      <w:pPr>
        <w:pBdr>
          <w:top w:val="nil"/>
          <w:left w:val="nil"/>
          <w:bottom w:val="nil"/>
          <w:right w:val="nil"/>
          <w:between w:val="nil"/>
        </w:pBdr>
        <w:jc w:val="both"/>
        <w:rPr>
          <w:rFonts w:ascii="Arial" w:eastAsia="Arial" w:hAnsi="Arial" w:cs="Arial"/>
        </w:rPr>
      </w:pPr>
    </w:p>
    <w:p w14:paraId="79023C0A" w14:textId="77777777" w:rsidR="00A11FE6" w:rsidRDefault="00A11FE6">
      <w:pPr>
        <w:pBdr>
          <w:top w:val="nil"/>
          <w:left w:val="nil"/>
          <w:bottom w:val="nil"/>
          <w:right w:val="nil"/>
          <w:between w:val="nil"/>
        </w:pBdr>
        <w:jc w:val="both"/>
        <w:rPr>
          <w:rFonts w:ascii="Arial" w:eastAsia="Arial" w:hAnsi="Arial" w:cs="Arial"/>
        </w:rPr>
      </w:pPr>
    </w:p>
    <w:p w14:paraId="02A8CA75" w14:textId="77777777" w:rsidR="00A11FE6" w:rsidRDefault="00A11FE6">
      <w:pPr>
        <w:pBdr>
          <w:top w:val="nil"/>
          <w:left w:val="nil"/>
          <w:bottom w:val="nil"/>
          <w:right w:val="nil"/>
          <w:between w:val="nil"/>
        </w:pBdr>
        <w:jc w:val="both"/>
        <w:rPr>
          <w:rFonts w:ascii="Arial" w:eastAsia="Arial" w:hAnsi="Arial" w:cs="Arial"/>
        </w:rPr>
      </w:pPr>
    </w:p>
    <w:p w14:paraId="793064AF" w14:textId="65C64743" w:rsidR="00703D01" w:rsidRDefault="004E564B">
      <w:pPr>
        <w:pBdr>
          <w:top w:val="nil"/>
          <w:left w:val="nil"/>
          <w:bottom w:val="nil"/>
          <w:right w:val="nil"/>
          <w:between w:val="nil"/>
        </w:pBdr>
        <w:jc w:val="both"/>
        <w:rPr>
          <w:rFonts w:ascii="Arial" w:eastAsia="Arial" w:hAnsi="Arial" w:cs="Arial"/>
        </w:rPr>
      </w:pPr>
      <w:r>
        <w:rPr>
          <w:rFonts w:ascii="Arial" w:eastAsia="Arial" w:hAnsi="Arial" w:cs="Arial"/>
        </w:rPr>
        <w:lastRenderedPageBreak/>
        <w:t>ALTERNANZA DOCENTI NEL QUINQUENNIO</w:t>
      </w:r>
    </w:p>
    <w:p w14:paraId="509394BF" w14:textId="77777777" w:rsidR="00703D01" w:rsidRDefault="00703D01">
      <w:pPr>
        <w:pBdr>
          <w:top w:val="nil"/>
          <w:left w:val="nil"/>
          <w:bottom w:val="nil"/>
          <w:right w:val="nil"/>
          <w:between w:val="nil"/>
        </w:pBdr>
        <w:jc w:val="both"/>
        <w:rPr>
          <w:rFonts w:ascii="Arial" w:eastAsia="Arial" w:hAnsi="Arial" w:cs="Arial"/>
        </w:rPr>
      </w:pPr>
    </w:p>
    <w:p w14:paraId="07F95A8E" w14:textId="20FB273D" w:rsidR="00703D01" w:rsidRDefault="00703D01">
      <w:pPr>
        <w:jc w:val="both"/>
        <w:rPr>
          <w:rFonts w:ascii="Arial" w:eastAsia="Arial" w:hAnsi="Arial" w:cs="Arial"/>
        </w:rPr>
      </w:pPr>
    </w:p>
    <w:tbl>
      <w:tblPr>
        <w:tblStyle w:val="Grigliatabella"/>
        <w:tblW w:w="10018" w:type="dxa"/>
        <w:tblLook w:val="04A0" w:firstRow="1" w:lastRow="0" w:firstColumn="1" w:lastColumn="0" w:noHBand="0" w:noVBand="1"/>
      </w:tblPr>
      <w:tblGrid>
        <w:gridCol w:w="1669"/>
        <w:gridCol w:w="1669"/>
        <w:gridCol w:w="1670"/>
        <w:gridCol w:w="1670"/>
        <w:gridCol w:w="1670"/>
        <w:gridCol w:w="1670"/>
      </w:tblGrid>
      <w:tr w:rsidR="002C3FC0" w14:paraId="1B029FB2" w14:textId="77777777" w:rsidTr="00031FB7">
        <w:trPr>
          <w:trHeight w:val="249"/>
        </w:trPr>
        <w:tc>
          <w:tcPr>
            <w:tcW w:w="1669" w:type="dxa"/>
          </w:tcPr>
          <w:p w14:paraId="0ED4772B" w14:textId="04C5167C" w:rsidR="002C3FC0" w:rsidRPr="002C3FC0" w:rsidRDefault="002C3FC0" w:rsidP="000A3A6C">
            <w:pPr>
              <w:rPr>
                <w:rFonts w:ascii="Arial" w:hAnsi="Arial" w:cs="Arial"/>
              </w:rPr>
            </w:pPr>
            <w:r w:rsidRPr="002C3FC0">
              <w:rPr>
                <w:rFonts w:ascii="Arial" w:hAnsi="Arial" w:cs="Arial"/>
              </w:rPr>
              <w:t>MATERIA</w:t>
            </w:r>
          </w:p>
        </w:tc>
        <w:tc>
          <w:tcPr>
            <w:tcW w:w="1669" w:type="dxa"/>
          </w:tcPr>
          <w:p w14:paraId="07EC5875" w14:textId="3E288FFE" w:rsidR="002C3FC0" w:rsidRPr="002C3FC0" w:rsidRDefault="002C3FC0" w:rsidP="000A3A6C">
            <w:pPr>
              <w:rPr>
                <w:rFonts w:ascii="Arial" w:hAnsi="Arial" w:cs="Arial"/>
              </w:rPr>
            </w:pPr>
            <w:r>
              <w:rPr>
                <w:rFonts w:ascii="Arial" w:hAnsi="Arial" w:cs="Arial"/>
              </w:rPr>
              <w:t>CLASSE 1^</w:t>
            </w:r>
          </w:p>
        </w:tc>
        <w:tc>
          <w:tcPr>
            <w:tcW w:w="1670" w:type="dxa"/>
          </w:tcPr>
          <w:p w14:paraId="110A3DF3" w14:textId="07716A67" w:rsidR="002C3FC0" w:rsidRPr="00E61D99" w:rsidRDefault="002C3FC0" w:rsidP="000A3A6C">
            <w:pPr>
              <w:rPr>
                <w:rFonts w:ascii="Arial" w:hAnsi="Arial" w:cs="Arial"/>
              </w:rPr>
            </w:pPr>
            <w:r w:rsidRPr="00E61D99">
              <w:rPr>
                <w:rFonts w:ascii="Arial" w:hAnsi="Arial" w:cs="Arial"/>
              </w:rPr>
              <w:t>CLASSE</w:t>
            </w:r>
            <w:r w:rsidR="00E61D99">
              <w:rPr>
                <w:rFonts w:ascii="Arial" w:hAnsi="Arial" w:cs="Arial"/>
              </w:rPr>
              <w:t xml:space="preserve"> </w:t>
            </w:r>
            <w:r w:rsidRPr="00E61D99">
              <w:rPr>
                <w:rFonts w:ascii="Arial" w:hAnsi="Arial" w:cs="Arial"/>
              </w:rPr>
              <w:t>2^</w:t>
            </w:r>
          </w:p>
        </w:tc>
        <w:tc>
          <w:tcPr>
            <w:tcW w:w="1670" w:type="dxa"/>
          </w:tcPr>
          <w:p w14:paraId="50F744A8" w14:textId="7E07DCA1" w:rsidR="002C3FC0" w:rsidRPr="00E61D99" w:rsidRDefault="002C3FC0" w:rsidP="000A3A6C">
            <w:pPr>
              <w:rPr>
                <w:rFonts w:ascii="Arial" w:hAnsi="Arial" w:cs="Arial"/>
              </w:rPr>
            </w:pPr>
            <w:r w:rsidRPr="00E61D99">
              <w:rPr>
                <w:rFonts w:ascii="Arial" w:hAnsi="Arial" w:cs="Arial"/>
              </w:rPr>
              <w:t>CLASSE</w:t>
            </w:r>
            <w:r w:rsidR="00E61D99">
              <w:rPr>
                <w:rFonts w:ascii="Arial" w:hAnsi="Arial" w:cs="Arial"/>
              </w:rPr>
              <w:t xml:space="preserve"> </w:t>
            </w:r>
            <w:r w:rsidRPr="00E61D99">
              <w:rPr>
                <w:rFonts w:ascii="Arial" w:hAnsi="Arial" w:cs="Arial"/>
              </w:rPr>
              <w:t>3^</w:t>
            </w:r>
          </w:p>
        </w:tc>
        <w:tc>
          <w:tcPr>
            <w:tcW w:w="1670" w:type="dxa"/>
          </w:tcPr>
          <w:p w14:paraId="3911AF68" w14:textId="1213B9BB" w:rsidR="002C3FC0" w:rsidRPr="00E61D99" w:rsidRDefault="002C3FC0" w:rsidP="000A3A6C">
            <w:pPr>
              <w:rPr>
                <w:rFonts w:ascii="Arial" w:hAnsi="Arial" w:cs="Arial"/>
              </w:rPr>
            </w:pPr>
            <w:r w:rsidRPr="00E61D99">
              <w:rPr>
                <w:rFonts w:ascii="Arial" w:hAnsi="Arial" w:cs="Arial"/>
              </w:rPr>
              <w:t>CLASSE</w:t>
            </w:r>
            <w:r w:rsidR="00E61D99">
              <w:rPr>
                <w:rFonts w:ascii="Arial" w:hAnsi="Arial" w:cs="Arial"/>
              </w:rPr>
              <w:t xml:space="preserve"> </w:t>
            </w:r>
            <w:r w:rsidRPr="00E61D99">
              <w:rPr>
                <w:rFonts w:ascii="Arial" w:hAnsi="Arial" w:cs="Arial"/>
              </w:rPr>
              <w:t>4^</w:t>
            </w:r>
          </w:p>
        </w:tc>
        <w:tc>
          <w:tcPr>
            <w:tcW w:w="1670" w:type="dxa"/>
          </w:tcPr>
          <w:p w14:paraId="76830278" w14:textId="356A81AC" w:rsidR="002C3FC0" w:rsidRPr="00E61D99" w:rsidRDefault="002C3FC0" w:rsidP="000A3A6C">
            <w:pPr>
              <w:rPr>
                <w:rFonts w:ascii="Arial" w:hAnsi="Arial" w:cs="Arial"/>
              </w:rPr>
            </w:pPr>
            <w:r w:rsidRPr="00E61D99">
              <w:rPr>
                <w:rFonts w:ascii="Arial" w:hAnsi="Arial" w:cs="Arial"/>
              </w:rPr>
              <w:t>CLASSE</w:t>
            </w:r>
            <w:r w:rsidR="00E61D99">
              <w:rPr>
                <w:rFonts w:ascii="Arial" w:hAnsi="Arial" w:cs="Arial"/>
              </w:rPr>
              <w:t xml:space="preserve"> </w:t>
            </w:r>
            <w:r w:rsidRPr="00E61D99">
              <w:rPr>
                <w:rFonts w:ascii="Arial" w:hAnsi="Arial" w:cs="Arial"/>
              </w:rPr>
              <w:t>5^</w:t>
            </w:r>
          </w:p>
        </w:tc>
      </w:tr>
      <w:tr w:rsidR="002C3FC0" w14:paraId="7A32C6D2" w14:textId="77777777" w:rsidTr="00031FB7">
        <w:trPr>
          <w:trHeight w:val="249"/>
        </w:trPr>
        <w:tc>
          <w:tcPr>
            <w:tcW w:w="1669" w:type="dxa"/>
          </w:tcPr>
          <w:p w14:paraId="4F6AE289" w14:textId="77777777" w:rsidR="00B21079" w:rsidRDefault="00B21079" w:rsidP="000A3A6C">
            <w:pPr>
              <w:rPr>
                <w:rFonts w:ascii="Arial" w:hAnsi="Arial" w:cs="Arial"/>
              </w:rPr>
            </w:pPr>
          </w:p>
          <w:p w14:paraId="4B9E0AC9" w14:textId="77777777" w:rsidR="00B21079" w:rsidRDefault="00B21079" w:rsidP="000A3A6C">
            <w:pPr>
              <w:rPr>
                <w:rFonts w:ascii="Arial" w:hAnsi="Arial" w:cs="Arial"/>
              </w:rPr>
            </w:pPr>
          </w:p>
          <w:p w14:paraId="4EB52AEF" w14:textId="52817623" w:rsidR="002C3FC0" w:rsidRPr="00B21079" w:rsidRDefault="00B21079" w:rsidP="000A3A6C">
            <w:pPr>
              <w:rPr>
                <w:rFonts w:ascii="Arial" w:hAnsi="Arial" w:cs="Arial"/>
              </w:rPr>
            </w:pPr>
            <w:r w:rsidRPr="00B21079">
              <w:rPr>
                <w:rFonts w:ascii="Arial" w:hAnsi="Arial" w:cs="Arial"/>
              </w:rPr>
              <w:t>ITALIANO</w:t>
            </w:r>
          </w:p>
        </w:tc>
        <w:tc>
          <w:tcPr>
            <w:tcW w:w="1669" w:type="dxa"/>
          </w:tcPr>
          <w:p w14:paraId="173CE04E" w14:textId="711398BF" w:rsidR="002C3FC0" w:rsidRDefault="00B21079" w:rsidP="000A3A6C">
            <w:r>
              <w:rPr>
                <w:rFonts w:ascii="Arial" w:eastAsia="Arial" w:hAnsi="Arial" w:cs="Arial"/>
              </w:rPr>
              <w:t>Supplenti trimestre Prof.ssa Santoro pentamestre</w:t>
            </w:r>
          </w:p>
        </w:tc>
        <w:tc>
          <w:tcPr>
            <w:tcW w:w="1670" w:type="dxa"/>
          </w:tcPr>
          <w:p w14:paraId="1575BCC5" w14:textId="27ABFA19" w:rsidR="002C3FC0" w:rsidRDefault="00B21079" w:rsidP="000A3A6C">
            <w:r>
              <w:rPr>
                <w:rFonts w:ascii="Arial" w:eastAsia="Arial" w:hAnsi="Arial" w:cs="Arial"/>
              </w:rPr>
              <w:t>Prof.ssa Santoro</w:t>
            </w:r>
          </w:p>
        </w:tc>
        <w:tc>
          <w:tcPr>
            <w:tcW w:w="1670" w:type="dxa"/>
          </w:tcPr>
          <w:p w14:paraId="60D7A064" w14:textId="3BD55D5C" w:rsidR="002C3FC0" w:rsidRDefault="00B21079" w:rsidP="000A3A6C">
            <w:r>
              <w:rPr>
                <w:rFonts w:ascii="Arial" w:eastAsia="Arial" w:hAnsi="Arial" w:cs="Arial"/>
              </w:rPr>
              <w:t>Prof.ssa Santoro</w:t>
            </w:r>
          </w:p>
        </w:tc>
        <w:tc>
          <w:tcPr>
            <w:tcW w:w="1670" w:type="dxa"/>
          </w:tcPr>
          <w:p w14:paraId="4B30F977" w14:textId="24762B4B" w:rsidR="002C3FC0" w:rsidRDefault="00B21079" w:rsidP="000A3A6C">
            <w:r>
              <w:rPr>
                <w:rFonts w:ascii="Arial" w:eastAsia="Arial" w:hAnsi="Arial" w:cs="Arial"/>
              </w:rPr>
              <w:t>Prof.ssa Santoro</w:t>
            </w:r>
          </w:p>
        </w:tc>
        <w:tc>
          <w:tcPr>
            <w:tcW w:w="1670" w:type="dxa"/>
          </w:tcPr>
          <w:p w14:paraId="30DF1B9B" w14:textId="5769BDCC" w:rsidR="002C3FC0" w:rsidRDefault="00B21079" w:rsidP="000A3A6C">
            <w:r>
              <w:rPr>
                <w:rFonts w:ascii="Arial" w:eastAsia="Arial" w:hAnsi="Arial" w:cs="Arial"/>
              </w:rPr>
              <w:t>Prof.ssa Santoro</w:t>
            </w:r>
          </w:p>
        </w:tc>
      </w:tr>
      <w:tr w:rsidR="002C3FC0" w14:paraId="68103497" w14:textId="77777777" w:rsidTr="00031FB7">
        <w:trPr>
          <w:trHeight w:val="249"/>
        </w:trPr>
        <w:tc>
          <w:tcPr>
            <w:tcW w:w="1669" w:type="dxa"/>
          </w:tcPr>
          <w:p w14:paraId="09026B5E" w14:textId="0B9AA512" w:rsidR="002C3FC0" w:rsidRPr="00B21079" w:rsidRDefault="00B21079" w:rsidP="000A3A6C">
            <w:pPr>
              <w:rPr>
                <w:rFonts w:ascii="Arial" w:hAnsi="Arial" w:cs="Arial"/>
              </w:rPr>
            </w:pPr>
            <w:r>
              <w:rPr>
                <w:rFonts w:ascii="Arial" w:hAnsi="Arial" w:cs="Arial"/>
              </w:rPr>
              <w:t>LATINO</w:t>
            </w:r>
          </w:p>
        </w:tc>
        <w:tc>
          <w:tcPr>
            <w:tcW w:w="1669" w:type="dxa"/>
          </w:tcPr>
          <w:p w14:paraId="3CDD990A" w14:textId="06E98A19" w:rsidR="002C3FC0" w:rsidRDefault="00B21079" w:rsidP="000A3A6C">
            <w:r>
              <w:rPr>
                <w:rFonts w:ascii="Arial" w:eastAsia="Arial" w:hAnsi="Arial" w:cs="Arial"/>
              </w:rPr>
              <w:t>Prof.ssa Cetti</w:t>
            </w:r>
          </w:p>
        </w:tc>
        <w:tc>
          <w:tcPr>
            <w:tcW w:w="1670" w:type="dxa"/>
          </w:tcPr>
          <w:p w14:paraId="1C44EEB3" w14:textId="73C013D4" w:rsidR="002C3FC0" w:rsidRDefault="00B21079" w:rsidP="000A3A6C">
            <w:r>
              <w:rPr>
                <w:rFonts w:ascii="Arial" w:eastAsia="Arial" w:hAnsi="Arial" w:cs="Arial"/>
              </w:rPr>
              <w:t xml:space="preserve">Prof.ssa </w:t>
            </w:r>
            <w:r w:rsidR="000B4527">
              <w:rPr>
                <w:rFonts w:ascii="Arial" w:eastAsia="Arial" w:hAnsi="Arial" w:cs="Arial"/>
              </w:rPr>
              <w:t>Giacobbe</w:t>
            </w:r>
          </w:p>
        </w:tc>
        <w:tc>
          <w:tcPr>
            <w:tcW w:w="1670" w:type="dxa"/>
          </w:tcPr>
          <w:p w14:paraId="1B86093E" w14:textId="4C2CBC0C" w:rsidR="002C3FC0" w:rsidRPr="000B4527" w:rsidRDefault="000B4527" w:rsidP="000A3A6C">
            <w:pPr>
              <w:rPr>
                <w:rFonts w:ascii="Arial" w:hAnsi="Arial" w:cs="Arial"/>
              </w:rPr>
            </w:pPr>
            <w:r w:rsidRPr="000B4527">
              <w:rPr>
                <w:rFonts w:ascii="Arial" w:hAnsi="Arial" w:cs="Arial"/>
              </w:rPr>
              <w:t>Prof.ssa Di Vito</w:t>
            </w:r>
          </w:p>
        </w:tc>
        <w:tc>
          <w:tcPr>
            <w:tcW w:w="1670" w:type="dxa"/>
          </w:tcPr>
          <w:p w14:paraId="001D5C8E" w14:textId="447F26E9" w:rsidR="002C3FC0" w:rsidRPr="00B21079" w:rsidRDefault="00B21079" w:rsidP="000A3A6C">
            <w:pPr>
              <w:rPr>
                <w:rFonts w:ascii="Arial" w:hAnsi="Arial" w:cs="Arial"/>
              </w:rPr>
            </w:pPr>
            <w:r w:rsidRPr="00B21079">
              <w:rPr>
                <w:rFonts w:ascii="Arial" w:hAnsi="Arial" w:cs="Arial"/>
              </w:rPr>
              <w:t>Prof.ssa Scigliuzzo</w:t>
            </w:r>
          </w:p>
        </w:tc>
        <w:tc>
          <w:tcPr>
            <w:tcW w:w="1670" w:type="dxa"/>
          </w:tcPr>
          <w:p w14:paraId="01745C93" w14:textId="469440CF" w:rsidR="002C3FC0" w:rsidRDefault="00B21079" w:rsidP="000A3A6C">
            <w:r>
              <w:rPr>
                <w:rFonts w:ascii="Arial" w:eastAsia="Arial" w:hAnsi="Arial" w:cs="Arial"/>
              </w:rPr>
              <w:t>Prof.ssa Santoro</w:t>
            </w:r>
          </w:p>
        </w:tc>
      </w:tr>
      <w:tr w:rsidR="002C3FC0" w14:paraId="6E3E5D5F" w14:textId="77777777" w:rsidTr="00031FB7">
        <w:trPr>
          <w:trHeight w:val="249"/>
        </w:trPr>
        <w:tc>
          <w:tcPr>
            <w:tcW w:w="1669" w:type="dxa"/>
          </w:tcPr>
          <w:p w14:paraId="50BE6E1E" w14:textId="13CD9334" w:rsidR="002C3FC0" w:rsidRPr="00E512DB" w:rsidRDefault="00E512DB" w:rsidP="000A3A6C">
            <w:pPr>
              <w:rPr>
                <w:rFonts w:ascii="Arial" w:hAnsi="Arial" w:cs="Arial"/>
              </w:rPr>
            </w:pPr>
            <w:r w:rsidRPr="00E512DB">
              <w:rPr>
                <w:rFonts w:ascii="Arial" w:hAnsi="Arial" w:cs="Arial"/>
              </w:rPr>
              <w:t>STORIA E GEOGRAFIA</w:t>
            </w:r>
          </w:p>
        </w:tc>
        <w:tc>
          <w:tcPr>
            <w:tcW w:w="1669" w:type="dxa"/>
          </w:tcPr>
          <w:p w14:paraId="34934B38" w14:textId="2F32DF31" w:rsidR="002C3FC0" w:rsidRDefault="00F44689" w:rsidP="000A3A6C">
            <w:r>
              <w:rPr>
                <w:rFonts w:ascii="Arial" w:eastAsia="Arial" w:hAnsi="Arial" w:cs="Arial"/>
              </w:rPr>
              <w:t>Prof.ssa Cetti</w:t>
            </w:r>
          </w:p>
        </w:tc>
        <w:tc>
          <w:tcPr>
            <w:tcW w:w="1670" w:type="dxa"/>
          </w:tcPr>
          <w:p w14:paraId="11B9606A" w14:textId="78C0CAD1" w:rsidR="002C3FC0" w:rsidRDefault="00F44689" w:rsidP="000A3A6C">
            <w:r>
              <w:rPr>
                <w:rFonts w:ascii="Arial" w:eastAsia="Arial" w:hAnsi="Arial" w:cs="Arial"/>
              </w:rPr>
              <w:t>Prof.ssa Cetti</w:t>
            </w:r>
          </w:p>
        </w:tc>
        <w:tc>
          <w:tcPr>
            <w:tcW w:w="1670" w:type="dxa"/>
          </w:tcPr>
          <w:p w14:paraId="0FB47769" w14:textId="77777777" w:rsidR="002C3FC0" w:rsidRDefault="002C3FC0" w:rsidP="000A3A6C"/>
        </w:tc>
        <w:tc>
          <w:tcPr>
            <w:tcW w:w="1670" w:type="dxa"/>
          </w:tcPr>
          <w:p w14:paraId="1955B3C4" w14:textId="77777777" w:rsidR="002C3FC0" w:rsidRDefault="002C3FC0" w:rsidP="000A3A6C"/>
        </w:tc>
        <w:tc>
          <w:tcPr>
            <w:tcW w:w="1670" w:type="dxa"/>
          </w:tcPr>
          <w:p w14:paraId="07DE17A9" w14:textId="77777777" w:rsidR="002C3FC0" w:rsidRDefault="002C3FC0" w:rsidP="000A3A6C"/>
        </w:tc>
      </w:tr>
      <w:tr w:rsidR="002C3FC0" w14:paraId="4B7AA49B" w14:textId="77777777" w:rsidTr="00031FB7">
        <w:trPr>
          <w:trHeight w:val="249"/>
        </w:trPr>
        <w:tc>
          <w:tcPr>
            <w:tcW w:w="1669" w:type="dxa"/>
          </w:tcPr>
          <w:p w14:paraId="69910171" w14:textId="72809082" w:rsidR="002C3FC0" w:rsidRDefault="001C2326" w:rsidP="000A3A6C">
            <w:r>
              <w:rPr>
                <w:rFonts w:ascii="Arial" w:eastAsia="Arial" w:hAnsi="Arial" w:cs="Arial"/>
              </w:rPr>
              <w:t>STORIA DELL’ARTE</w:t>
            </w:r>
          </w:p>
        </w:tc>
        <w:tc>
          <w:tcPr>
            <w:tcW w:w="1669" w:type="dxa"/>
          </w:tcPr>
          <w:p w14:paraId="6F7B3CF2" w14:textId="6C734981" w:rsidR="001C2326" w:rsidRDefault="001C2326" w:rsidP="000A3A6C">
            <w:r>
              <w:t xml:space="preserve">     </w:t>
            </w:r>
            <w:r>
              <w:rPr>
                <w:rFonts w:ascii="Arial" w:eastAsia="Arial" w:hAnsi="Arial" w:cs="Arial"/>
              </w:rPr>
              <w:t>/</w:t>
            </w:r>
          </w:p>
          <w:p w14:paraId="7AF136AC" w14:textId="5B0ECC31" w:rsidR="002C3FC0" w:rsidRDefault="001C2326" w:rsidP="000A3A6C">
            <w:r>
              <w:t xml:space="preserve"> </w:t>
            </w:r>
          </w:p>
        </w:tc>
        <w:tc>
          <w:tcPr>
            <w:tcW w:w="1670" w:type="dxa"/>
          </w:tcPr>
          <w:p w14:paraId="12CB5089" w14:textId="6652B9AF" w:rsidR="002C3FC0" w:rsidRDefault="001C2326" w:rsidP="000A3A6C">
            <w:r>
              <w:t xml:space="preserve">       </w:t>
            </w:r>
            <w:r>
              <w:rPr>
                <w:rFonts w:ascii="Arial" w:eastAsia="Arial" w:hAnsi="Arial" w:cs="Arial"/>
              </w:rPr>
              <w:t>/</w:t>
            </w:r>
          </w:p>
        </w:tc>
        <w:tc>
          <w:tcPr>
            <w:tcW w:w="1670" w:type="dxa"/>
          </w:tcPr>
          <w:p w14:paraId="1CDD488D" w14:textId="37C06983" w:rsidR="002C3FC0" w:rsidRDefault="001C2326" w:rsidP="000A3A6C">
            <w:r>
              <w:rPr>
                <w:rFonts w:ascii="Arial" w:eastAsia="Arial" w:hAnsi="Arial" w:cs="Arial"/>
              </w:rPr>
              <w:t xml:space="preserve">   Prof.ssa    Ramanzina</w:t>
            </w:r>
          </w:p>
        </w:tc>
        <w:tc>
          <w:tcPr>
            <w:tcW w:w="1670" w:type="dxa"/>
          </w:tcPr>
          <w:p w14:paraId="70350636" w14:textId="1CB03633" w:rsidR="002C3FC0" w:rsidRDefault="001C2326" w:rsidP="000A3A6C">
            <w:r>
              <w:rPr>
                <w:rFonts w:ascii="Arial" w:eastAsia="Arial" w:hAnsi="Arial" w:cs="Arial"/>
              </w:rPr>
              <w:t xml:space="preserve">   Prof.ssa    Ramanzina</w:t>
            </w:r>
          </w:p>
        </w:tc>
        <w:tc>
          <w:tcPr>
            <w:tcW w:w="1670" w:type="dxa"/>
          </w:tcPr>
          <w:p w14:paraId="3D3C4046" w14:textId="48D81899" w:rsidR="002C3FC0" w:rsidRDefault="001C2326" w:rsidP="000A3A6C">
            <w:r>
              <w:rPr>
                <w:rFonts w:ascii="Arial" w:eastAsia="Arial" w:hAnsi="Arial" w:cs="Arial"/>
              </w:rPr>
              <w:t xml:space="preserve">   Prof.ssa    Ramanzina</w:t>
            </w:r>
          </w:p>
        </w:tc>
      </w:tr>
      <w:tr w:rsidR="002C3FC0" w14:paraId="46ABBDDC" w14:textId="77777777" w:rsidTr="00031FB7">
        <w:trPr>
          <w:trHeight w:val="249"/>
        </w:trPr>
        <w:tc>
          <w:tcPr>
            <w:tcW w:w="1669" w:type="dxa"/>
          </w:tcPr>
          <w:p w14:paraId="3B09ACB8" w14:textId="5F860A47" w:rsidR="002C3FC0" w:rsidRDefault="00976D21" w:rsidP="000A3A6C">
            <w:r>
              <w:rPr>
                <w:rFonts w:ascii="Arial" w:eastAsia="Arial" w:hAnsi="Arial" w:cs="Arial"/>
              </w:rPr>
              <w:t>DIRITTO E ECONOMIA POLITICA</w:t>
            </w:r>
          </w:p>
        </w:tc>
        <w:tc>
          <w:tcPr>
            <w:tcW w:w="1669" w:type="dxa"/>
          </w:tcPr>
          <w:p w14:paraId="7D33E396" w14:textId="7250BFCC" w:rsidR="002C3FC0" w:rsidRPr="00177DA1" w:rsidRDefault="00177DA1" w:rsidP="000A3A6C">
            <w:pPr>
              <w:rPr>
                <w:rFonts w:ascii="Arial" w:hAnsi="Arial" w:cs="Arial"/>
              </w:rPr>
            </w:pPr>
            <w:r w:rsidRPr="00177DA1">
              <w:rPr>
                <w:rFonts w:ascii="Arial" w:hAnsi="Arial" w:cs="Arial"/>
              </w:rPr>
              <w:t>Prof.ssa Antonacci</w:t>
            </w:r>
          </w:p>
        </w:tc>
        <w:tc>
          <w:tcPr>
            <w:tcW w:w="1670" w:type="dxa"/>
          </w:tcPr>
          <w:p w14:paraId="4AAEDC0A" w14:textId="4CC1C60D" w:rsidR="002C3FC0" w:rsidRDefault="00177DA1" w:rsidP="000A3A6C">
            <w:r w:rsidRPr="00177DA1">
              <w:rPr>
                <w:rFonts w:ascii="Arial" w:hAnsi="Arial" w:cs="Arial"/>
              </w:rPr>
              <w:t>Prof.ssa Antonacci</w:t>
            </w:r>
          </w:p>
        </w:tc>
        <w:tc>
          <w:tcPr>
            <w:tcW w:w="1670" w:type="dxa"/>
          </w:tcPr>
          <w:p w14:paraId="313C50DD" w14:textId="5960DE02" w:rsidR="002C3FC0" w:rsidRDefault="00976D21" w:rsidP="000A3A6C">
            <w:r>
              <w:rPr>
                <w:rFonts w:ascii="Arial" w:eastAsia="Arial" w:hAnsi="Arial" w:cs="Arial"/>
              </w:rPr>
              <w:t xml:space="preserve">        /</w:t>
            </w:r>
          </w:p>
        </w:tc>
        <w:tc>
          <w:tcPr>
            <w:tcW w:w="1670" w:type="dxa"/>
          </w:tcPr>
          <w:p w14:paraId="71F6F0F8" w14:textId="17331D89" w:rsidR="002C3FC0" w:rsidRDefault="00976D21" w:rsidP="000A3A6C">
            <w:r>
              <w:t xml:space="preserve">        </w:t>
            </w:r>
            <w:r>
              <w:rPr>
                <w:rFonts w:ascii="Arial" w:eastAsia="Arial" w:hAnsi="Arial" w:cs="Arial"/>
              </w:rPr>
              <w:t>/</w:t>
            </w:r>
            <w:r>
              <w:t xml:space="preserve"> </w:t>
            </w:r>
          </w:p>
        </w:tc>
        <w:tc>
          <w:tcPr>
            <w:tcW w:w="1670" w:type="dxa"/>
          </w:tcPr>
          <w:p w14:paraId="29874D43" w14:textId="20E75796" w:rsidR="002C3FC0" w:rsidRDefault="00976D21" w:rsidP="000A3A6C">
            <w:r>
              <w:t xml:space="preserve">   </w:t>
            </w:r>
            <w:r>
              <w:rPr>
                <w:rFonts w:ascii="Arial" w:eastAsia="Arial" w:hAnsi="Arial" w:cs="Arial"/>
              </w:rPr>
              <w:t>/</w:t>
            </w:r>
            <w:r>
              <w:t xml:space="preserve">      </w:t>
            </w:r>
          </w:p>
        </w:tc>
      </w:tr>
      <w:tr w:rsidR="002C3FC0" w14:paraId="14B22A53" w14:textId="77777777" w:rsidTr="00031FB7">
        <w:trPr>
          <w:trHeight w:val="249"/>
        </w:trPr>
        <w:tc>
          <w:tcPr>
            <w:tcW w:w="1669" w:type="dxa"/>
          </w:tcPr>
          <w:p w14:paraId="459F7571" w14:textId="71FFF88A" w:rsidR="002C3FC0" w:rsidRDefault="00C86186" w:rsidP="000A3A6C">
            <w:r>
              <w:rPr>
                <w:rFonts w:ascii="Arial" w:eastAsia="Arial" w:hAnsi="Arial" w:cs="Arial"/>
              </w:rPr>
              <w:t>SCIENZE UMANE</w:t>
            </w:r>
          </w:p>
        </w:tc>
        <w:tc>
          <w:tcPr>
            <w:tcW w:w="1669" w:type="dxa"/>
          </w:tcPr>
          <w:p w14:paraId="116945B2" w14:textId="43CDFBB4" w:rsidR="002C3FC0" w:rsidRPr="00177DA1" w:rsidRDefault="00177DA1" w:rsidP="000A3A6C">
            <w:pPr>
              <w:rPr>
                <w:rFonts w:ascii="Arial" w:hAnsi="Arial" w:cs="Arial"/>
              </w:rPr>
            </w:pPr>
            <w:r w:rsidRPr="00177DA1">
              <w:rPr>
                <w:rFonts w:ascii="Arial" w:hAnsi="Arial" w:cs="Arial"/>
              </w:rPr>
              <w:t>Prof.ssa Broggi</w:t>
            </w:r>
          </w:p>
        </w:tc>
        <w:tc>
          <w:tcPr>
            <w:tcW w:w="1670" w:type="dxa"/>
          </w:tcPr>
          <w:p w14:paraId="0EA388BF" w14:textId="0D405470" w:rsidR="002C3FC0" w:rsidRPr="00177DA1" w:rsidRDefault="00177DA1" w:rsidP="000A3A6C">
            <w:pPr>
              <w:rPr>
                <w:rFonts w:ascii="Arial" w:hAnsi="Arial" w:cs="Arial"/>
              </w:rPr>
            </w:pPr>
            <w:r w:rsidRPr="00177DA1">
              <w:rPr>
                <w:rFonts w:ascii="Arial" w:hAnsi="Arial" w:cs="Arial"/>
              </w:rPr>
              <w:t>Prof.ssa Tettamanti</w:t>
            </w:r>
          </w:p>
        </w:tc>
        <w:tc>
          <w:tcPr>
            <w:tcW w:w="1670" w:type="dxa"/>
          </w:tcPr>
          <w:p w14:paraId="32C1BB03" w14:textId="2CD6BECE" w:rsidR="002C3FC0" w:rsidRPr="00932E47" w:rsidRDefault="00932E47" w:rsidP="000A3A6C">
            <w:pPr>
              <w:rPr>
                <w:rFonts w:ascii="Arial" w:hAnsi="Arial" w:cs="Arial"/>
              </w:rPr>
            </w:pPr>
            <w:r w:rsidRPr="00932E47">
              <w:rPr>
                <w:rFonts w:ascii="Arial" w:hAnsi="Arial" w:cs="Arial"/>
              </w:rPr>
              <w:t>Prof.ssa Valletta</w:t>
            </w:r>
          </w:p>
        </w:tc>
        <w:tc>
          <w:tcPr>
            <w:tcW w:w="1670" w:type="dxa"/>
          </w:tcPr>
          <w:p w14:paraId="0C195C09" w14:textId="77777777" w:rsidR="002C3FC0" w:rsidRPr="00932E47" w:rsidRDefault="00932E47" w:rsidP="000A3A6C">
            <w:pPr>
              <w:rPr>
                <w:rFonts w:ascii="Arial" w:hAnsi="Arial" w:cs="Arial"/>
              </w:rPr>
            </w:pPr>
            <w:r w:rsidRPr="00932E47">
              <w:rPr>
                <w:rFonts w:ascii="Arial" w:hAnsi="Arial" w:cs="Arial"/>
              </w:rPr>
              <w:t>Prof.Valletta</w:t>
            </w:r>
          </w:p>
          <w:p w14:paraId="4D3041B3" w14:textId="31DED5B2" w:rsidR="00932E47" w:rsidRDefault="00932E47" w:rsidP="000A3A6C">
            <w:r w:rsidRPr="00932E47">
              <w:rPr>
                <w:rFonts w:ascii="Arial" w:hAnsi="Arial" w:cs="Arial"/>
              </w:rPr>
              <w:t>Prof. Oliva</w:t>
            </w:r>
          </w:p>
        </w:tc>
        <w:tc>
          <w:tcPr>
            <w:tcW w:w="1670" w:type="dxa"/>
          </w:tcPr>
          <w:p w14:paraId="4F55412D" w14:textId="0AD7E726" w:rsidR="002C3FC0" w:rsidRDefault="00C86186" w:rsidP="000A3A6C">
            <w:r>
              <w:rPr>
                <w:rFonts w:ascii="Arial" w:eastAsia="Arial" w:hAnsi="Arial" w:cs="Arial"/>
              </w:rPr>
              <w:t>Prof.ssa Valletta</w:t>
            </w:r>
          </w:p>
        </w:tc>
      </w:tr>
      <w:tr w:rsidR="002C3FC0" w14:paraId="4F17687E" w14:textId="77777777" w:rsidTr="00031FB7">
        <w:trPr>
          <w:trHeight w:val="249"/>
        </w:trPr>
        <w:tc>
          <w:tcPr>
            <w:tcW w:w="1669" w:type="dxa"/>
          </w:tcPr>
          <w:p w14:paraId="120E76DD" w14:textId="43AC50D7" w:rsidR="002C3FC0" w:rsidRDefault="00C86186" w:rsidP="000A3A6C">
            <w:r>
              <w:rPr>
                <w:rFonts w:ascii="Arial" w:eastAsia="Arial" w:hAnsi="Arial" w:cs="Arial"/>
              </w:rPr>
              <w:t>FILOSOFIA STORIA</w:t>
            </w:r>
          </w:p>
        </w:tc>
        <w:tc>
          <w:tcPr>
            <w:tcW w:w="1669" w:type="dxa"/>
          </w:tcPr>
          <w:p w14:paraId="296FD23A" w14:textId="77777777" w:rsidR="00C86186" w:rsidRDefault="00C86186" w:rsidP="00C86186">
            <w:r>
              <w:t xml:space="preserve">     </w:t>
            </w:r>
            <w:r>
              <w:rPr>
                <w:rFonts w:ascii="Arial" w:eastAsia="Arial" w:hAnsi="Arial" w:cs="Arial"/>
              </w:rPr>
              <w:t>/</w:t>
            </w:r>
          </w:p>
          <w:p w14:paraId="4FF2C56A" w14:textId="77777777" w:rsidR="002C3FC0" w:rsidRDefault="002C3FC0" w:rsidP="000A3A6C"/>
        </w:tc>
        <w:tc>
          <w:tcPr>
            <w:tcW w:w="1670" w:type="dxa"/>
          </w:tcPr>
          <w:p w14:paraId="0CF6EEFA" w14:textId="77777777" w:rsidR="00C86186" w:rsidRDefault="00C86186" w:rsidP="00C86186">
            <w:r>
              <w:t xml:space="preserve">     </w:t>
            </w:r>
            <w:r>
              <w:rPr>
                <w:rFonts w:ascii="Arial" w:eastAsia="Arial" w:hAnsi="Arial" w:cs="Arial"/>
              </w:rPr>
              <w:t>/</w:t>
            </w:r>
          </w:p>
          <w:p w14:paraId="2F8C5823" w14:textId="77777777" w:rsidR="002C3FC0" w:rsidRDefault="002C3FC0" w:rsidP="000A3A6C"/>
        </w:tc>
        <w:tc>
          <w:tcPr>
            <w:tcW w:w="1670" w:type="dxa"/>
          </w:tcPr>
          <w:p w14:paraId="361E0E62" w14:textId="2809D21A" w:rsidR="002C3FC0" w:rsidRDefault="00C86186" w:rsidP="000A3A6C">
            <w:r>
              <w:rPr>
                <w:rFonts w:ascii="Arial" w:eastAsia="Arial" w:hAnsi="Arial" w:cs="Arial"/>
              </w:rPr>
              <w:t>Prof.Monaco</w:t>
            </w:r>
          </w:p>
        </w:tc>
        <w:tc>
          <w:tcPr>
            <w:tcW w:w="1670" w:type="dxa"/>
          </w:tcPr>
          <w:p w14:paraId="3A1A8D02" w14:textId="72022515" w:rsidR="002C3FC0" w:rsidRDefault="00C86186" w:rsidP="000A3A6C">
            <w:r>
              <w:rPr>
                <w:rFonts w:ascii="Arial" w:eastAsia="Arial" w:hAnsi="Arial" w:cs="Arial"/>
              </w:rPr>
              <w:t>Prof.Monaco</w:t>
            </w:r>
          </w:p>
        </w:tc>
        <w:tc>
          <w:tcPr>
            <w:tcW w:w="1670" w:type="dxa"/>
          </w:tcPr>
          <w:p w14:paraId="27A0638A" w14:textId="220F5430" w:rsidR="002C3FC0" w:rsidRDefault="00C86186" w:rsidP="000A3A6C">
            <w:r>
              <w:rPr>
                <w:rFonts w:ascii="Arial" w:eastAsia="Arial" w:hAnsi="Arial" w:cs="Arial"/>
              </w:rPr>
              <w:t>Prof.ssa Boldorini</w:t>
            </w:r>
          </w:p>
        </w:tc>
      </w:tr>
      <w:tr w:rsidR="002C3FC0" w14:paraId="7E2DC9E6" w14:textId="77777777" w:rsidTr="00031FB7">
        <w:trPr>
          <w:trHeight w:val="249"/>
        </w:trPr>
        <w:tc>
          <w:tcPr>
            <w:tcW w:w="1669" w:type="dxa"/>
          </w:tcPr>
          <w:p w14:paraId="50108EED" w14:textId="01D2D44F" w:rsidR="002C3FC0" w:rsidRDefault="00AC54F7" w:rsidP="000A3A6C">
            <w:r>
              <w:rPr>
                <w:rFonts w:ascii="Arial" w:eastAsia="Arial" w:hAnsi="Arial" w:cs="Arial"/>
              </w:rPr>
              <w:t>Lingua e cultura INGLESE</w:t>
            </w:r>
          </w:p>
        </w:tc>
        <w:tc>
          <w:tcPr>
            <w:tcW w:w="1669" w:type="dxa"/>
          </w:tcPr>
          <w:p w14:paraId="2647FC2E" w14:textId="29883990" w:rsidR="002C3FC0" w:rsidRPr="00E26F38" w:rsidRDefault="00E26F38" w:rsidP="000A3A6C">
            <w:pPr>
              <w:rPr>
                <w:rFonts w:ascii="Arial" w:hAnsi="Arial" w:cs="Arial"/>
              </w:rPr>
            </w:pPr>
            <w:r w:rsidRPr="00E26F38">
              <w:rPr>
                <w:rFonts w:ascii="Arial" w:hAnsi="Arial" w:cs="Arial"/>
              </w:rPr>
              <w:t>Prof.ssa Marchetti</w:t>
            </w:r>
          </w:p>
        </w:tc>
        <w:tc>
          <w:tcPr>
            <w:tcW w:w="1670" w:type="dxa"/>
          </w:tcPr>
          <w:p w14:paraId="32A241A2" w14:textId="1BDCF276" w:rsidR="002C3FC0" w:rsidRPr="00E26F38" w:rsidRDefault="00E26F38" w:rsidP="000A3A6C">
            <w:pPr>
              <w:rPr>
                <w:rFonts w:ascii="Arial" w:hAnsi="Arial" w:cs="Arial"/>
              </w:rPr>
            </w:pPr>
            <w:r w:rsidRPr="00E26F38">
              <w:rPr>
                <w:rFonts w:ascii="Arial" w:hAnsi="Arial" w:cs="Arial"/>
              </w:rPr>
              <w:t>Prof.ssa Pedrini</w:t>
            </w:r>
          </w:p>
        </w:tc>
        <w:tc>
          <w:tcPr>
            <w:tcW w:w="1670" w:type="dxa"/>
          </w:tcPr>
          <w:p w14:paraId="15BCC44A" w14:textId="0A588754" w:rsidR="002C3FC0" w:rsidRDefault="00E26F38" w:rsidP="000A3A6C">
            <w:r w:rsidRPr="00E26F38">
              <w:rPr>
                <w:rFonts w:ascii="Arial" w:hAnsi="Arial" w:cs="Arial"/>
              </w:rPr>
              <w:t>Prof.ssa Pedrini</w:t>
            </w:r>
          </w:p>
        </w:tc>
        <w:tc>
          <w:tcPr>
            <w:tcW w:w="1670" w:type="dxa"/>
          </w:tcPr>
          <w:p w14:paraId="05C2F599" w14:textId="11BE7A63" w:rsidR="002C3FC0" w:rsidRPr="00CB275A" w:rsidRDefault="00CB275A" w:rsidP="000A3A6C">
            <w:pPr>
              <w:rPr>
                <w:rFonts w:ascii="Arial" w:hAnsi="Arial" w:cs="Arial"/>
              </w:rPr>
            </w:pPr>
            <w:r w:rsidRPr="00CB275A">
              <w:rPr>
                <w:rFonts w:ascii="Arial" w:hAnsi="Arial" w:cs="Arial"/>
              </w:rPr>
              <w:t>Prof.ssa Coluccia</w:t>
            </w:r>
          </w:p>
        </w:tc>
        <w:tc>
          <w:tcPr>
            <w:tcW w:w="1670" w:type="dxa"/>
          </w:tcPr>
          <w:p w14:paraId="2354903A" w14:textId="42859A74" w:rsidR="002C3FC0" w:rsidRPr="00684C18" w:rsidRDefault="00684C18" w:rsidP="000A3A6C">
            <w:pPr>
              <w:rPr>
                <w:rFonts w:ascii="Arial" w:hAnsi="Arial" w:cs="Arial"/>
              </w:rPr>
            </w:pPr>
            <w:r w:rsidRPr="00684C18">
              <w:rPr>
                <w:rFonts w:ascii="Arial" w:hAnsi="Arial" w:cs="Arial"/>
              </w:rPr>
              <w:t>Prof.ssa Grassi</w:t>
            </w:r>
          </w:p>
        </w:tc>
      </w:tr>
      <w:tr w:rsidR="002C3FC0" w14:paraId="5940F6E1" w14:textId="77777777" w:rsidTr="00031FB7">
        <w:trPr>
          <w:trHeight w:val="249"/>
        </w:trPr>
        <w:tc>
          <w:tcPr>
            <w:tcW w:w="1669" w:type="dxa"/>
          </w:tcPr>
          <w:p w14:paraId="3DA76BAC" w14:textId="123D79EE" w:rsidR="002C3FC0" w:rsidRDefault="00A1575C" w:rsidP="000A3A6C">
            <w:r>
              <w:rPr>
                <w:rFonts w:ascii="Arial" w:eastAsia="Arial" w:hAnsi="Arial" w:cs="Arial"/>
              </w:rPr>
              <w:t>MATEMATICA</w:t>
            </w:r>
          </w:p>
        </w:tc>
        <w:tc>
          <w:tcPr>
            <w:tcW w:w="1669" w:type="dxa"/>
          </w:tcPr>
          <w:p w14:paraId="5ADA8DB5" w14:textId="0B427146" w:rsidR="002C3FC0" w:rsidRDefault="008204A5" w:rsidP="000A3A6C">
            <w:r>
              <w:rPr>
                <w:rFonts w:ascii="Arial" w:eastAsia="Arial" w:hAnsi="Arial" w:cs="Arial"/>
              </w:rPr>
              <w:t>Prof.ssa Pellegrino</w:t>
            </w:r>
          </w:p>
        </w:tc>
        <w:tc>
          <w:tcPr>
            <w:tcW w:w="1670" w:type="dxa"/>
          </w:tcPr>
          <w:p w14:paraId="0D7B4BFF" w14:textId="458604B4" w:rsidR="002C3FC0" w:rsidRDefault="008204A5" w:rsidP="000A3A6C">
            <w:r>
              <w:rPr>
                <w:rFonts w:ascii="Arial" w:eastAsia="Arial" w:hAnsi="Arial" w:cs="Arial"/>
              </w:rPr>
              <w:t>Prof.ssa Pellegrino</w:t>
            </w:r>
          </w:p>
        </w:tc>
        <w:tc>
          <w:tcPr>
            <w:tcW w:w="1670" w:type="dxa"/>
          </w:tcPr>
          <w:p w14:paraId="4E1F370C" w14:textId="1CEA3E27" w:rsidR="002C3FC0" w:rsidRDefault="004220E0" w:rsidP="000A3A6C">
            <w:r>
              <w:rPr>
                <w:rFonts w:ascii="Arial" w:eastAsia="Arial" w:hAnsi="Arial" w:cs="Arial"/>
              </w:rPr>
              <w:t>Prof.ssa Pellegrino</w:t>
            </w:r>
          </w:p>
        </w:tc>
        <w:tc>
          <w:tcPr>
            <w:tcW w:w="1670" w:type="dxa"/>
          </w:tcPr>
          <w:p w14:paraId="1E8FB728" w14:textId="63FAC8EE" w:rsidR="002C3FC0" w:rsidRDefault="004220E0" w:rsidP="000A3A6C">
            <w:r>
              <w:rPr>
                <w:rFonts w:ascii="Arial" w:eastAsia="Arial" w:hAnsi="Arial" w:cs="Arial"/>
              </w:rPr>
              <w:t>Prof.ssa Pellegrino</w:t>
            </w:r>
          </w:p>
        </w:tc>
        <w:tc>
          <w:tcPr>
            <w:tcW w:w="1670" w:type="dxa"/>
          </w:tcPr>
          <w:p w14:paraId="0A722D4F" w14:textId="7245FA53" w:rsidR="002C3FC0" w:rsidRDefault="004220E0" w:rsidP="000A3A6C">
            <w:r>
              <w:rPr>
                <w:rFonts w:ascii="Arial" w:eastAsia="Arial" w:hAnsi="Arial" w:cs="Arial"/>
              </w:rPr>
              <w:t>Prof.ssa Pellegrino</w:t>
            </w:r>
          </w:p>
        </w:tc>
      </w:tr>
      <w:tr w:rsidR="00A1575C" w14:paraId="1E44AA14" w14:textId="77777777" w:rsidTr="00E34A4C">
        <w:trPr>
          <w:trHeight w:val="249"/>
        </w:trPr>
        <w:tc>
          <w:tcPr>
            <w:tcW w:w="1669" w:type="dxa"/>
            <w:vAlign w:val="center"/>
          </w:tcPr>
          <w:p w14:paraId="2C4C0502" w14:textId="12CDEFD3" w:rsidR="00A1575C" w:rsidRDefault="00A1575C" w:rsidP="00A1575C">
            <w:r>
              <w:rPr>
                <w:rFonts w:ascii="Arial" w:eastAsia="Arial" w:hAnsi="Arial" w:cs="Arial"/>
              </w:rPr>
              <w:t>FISICA</w:t>
            </w:r>
          </w:p>
        </w:tc>
        <w:tc>
          <w:tcPr>
            <w:tcW w:w="1669" w:type="dxa"/>
          </w:tcPr>
          <w:p w14:paraId="6D5ADB9C" w14:textId="77777777" w:rsidR="0031225E" w:rsidRDefault="0031225E" w:rsidP="0031225E">
            <w:r>
              <w:t xml:space="preserve">     </w:t>
            </w:r>
            <w:r>
              <w:rPr>
                <w:rFonts w:ascii="Arial" w:eastAsia="Arial" w:hAnsi="Arial" w:cs="Arial"/>
              </w:rPr>
              <w:t>/</w:t>
            </w:r>
          </w:p>
          <w:p w14:paraId="7B68ED72" w14:textId="77777777" w:rsidR="00A1575C" w:rsidRDefault="00A1575C" w:rsidP="00A1575C"/>
        </w:tc>
        <w:tc>
          <w:tcPr>
            <w:tcW w:w="1670" w:type="dxa"/>
          </w:tcPr>
          <w:p w14:paraId="15709C5C" w14:textId="77777777" w:rsidR="0031225E" w:rsidRDefault="0031225E" w:rsidP="0031225E">
            <w:r>
              <w:t xml:space="preserve">     </w:t>
            </w:r>
            <w:r>
              <w:rPr>
                <w:rFonts w:ascii="Arial" w:eastAsia="Arial" w:hAnsi="Arial" w:cs="Arial"/>
              </w:rPr>
              <w:t>/</w:t>
            </w:r>
          </w:p>
          <w:p w14:paraId="036A38D0" w14:textId="77777777" w:rsidR="00A1575C" w:rsidRDefault="00A1575C" w:rsidP="00A1575C"/>
        </w:tc>
        <w:tc>
          <w:tcPr>
            <w:tcW w:w="1670" w:type="dxa"/>
          </w:tcPr>
          <w:p w14:paraId="1D12238F" w14:textId="3DBA16F5" w:rsidR="00A1575C" w:rsidRDefault="004220E0" w:rsidP="00A1575C">
            <w:r>
              <w:rPr>
                <w:rFonts w:ascii="Arial" w:eastAsia="Arial" w:hAnsi="Arial" w:cs="Arial"/>
              </w:rPr>
              <w:t>Prof.ssa Pellegrino</w:t>
            </w:r>
          </w:p>
        </w:tc>
        <w:tc>
          <w:tcPr>
            <w:tcW w:w="1670" w:type="dxa"/>
          </w:tcPr>
          <w:p w14:paraId="5BEAEDEE" w14:textId="4D58C9DC" w:rsidR="00A1575C" w:rsidRDefault="004220E0" w:rsidP="00A1575C">
            <w:r>
              <w:rPr>
                <w:rFonts w:ascii="Arial" w:eastAsia="Arial" w:hAnsi="Arial" w:cs="Arial"/>
              </w:rPr>
              <w:t>Prof.ssa Pellegrino</w:t>
            </w:r>
          </w:p>
        </w:tc>
        <w:tc>
          <w:tcPr>
            <w:tcW w:w="1670" w:type="dxa"/>
          </w:tcPr>
          <w:p w14:paraId="5EB69A27" w14:textId="1E1E7512" w:rsidR="00A1575C" w:rsidRDefault="004220E0" w:rsidP="00A1575C">
            <w:r>
              <w:rPr>
                <w:rFonts w:ascii="Arial" w:eastAsia="Arial" w:hAnsi="Arial" w:cs="Arial"/>
              </w:rPr>
              <w:t>Prof.ssa Pellegrino</w:t>
            </w:r>
          </w:p>
        </w:tc>
      </w:tr>
      <w:tr w:rsidR="004220E0" w14:paraId="1C033DBB" w14:textId="77777777" w:rsidTr="00E34A4C">
        <w:trPr>
          <w:trHeight w:val="249"/>
        </w:trPr>
        <w:tc>
          <w:tcPr>
            <w:tcW w:w="1669" w:type="dxa"/>
            <w:vAlign w:val="center"/>
          </w:tcPr>
          <w:p w14:paraId="3A6CF61B" w14:textId="0548FAA5" w:rsidR="004220E0" w:rsidRDefault="004220E0" w:rsidP="00A1575C">
            <w:pPr>
              <w:rPr>
                <w:rFonts w:ascii="Arial" w:eastAsia="Arial" w:hAnsi="Arial" w:cs="Arial"/>
              </w:rPr>
            </w:pPr>
            <w:r>
              <w:rPr>
                <w:rFonts w:ascii="Arial" w:eastAsia="Arial" w:hAnsi="Arial" w:cs="Arial"/>
              </w:rPr>
              <w:t>SCIENZE NATURALI</w:t>
            </w:r>
          </w:p>
        </w:tc>
        <w:tc>
          <w:tcPr>
            <w:tcW w:w="1669" w:type="dxa"/>
          </w:tcPr>
          <w:p w14:paraId="012A4E24" w14:textId="1D497E06" w:rsidR="004220E0" w:rsidRPr="005C46EB" w:rsidRDefault="005C46EB" w:rsidP="00A1575C">
            <w:pPr>
              <w:rPr>
                <w:rFonts w:ascii="Arial" w:hAnsi="Arial" w:cs="Arial"/>
              </w:rPr>
            </w:pPr>
            <w:r w:rsidRPr="005C46EB">
              <w:rPr>
                <w:rFonts w:ascii="Arial" w:hAnsi="Arial" w:cs="Arial"/>
              </w:rPr>
              <w:t>Prof. Crisci</w:t>
            </w:r>
          </w:p>
        </w:tc>
        <w:tc>
          <w:tcPr>
            <w:tcW w:w="1670" w:type="dxa"/>
          </w:tcPr>
          <w:p w14:paraId="4F0476DF" w14:textId="12347B17" w:rsidR="004220E0" w:rsidRDefault="005C46EB" w:rsidP="00A1575C">
            <w:r>
              <w:rPr>
                <w:rFonts w:ascii="Arial" w:eastAsia="Arial" w:hAnsi="Arial" w:cs="Arial"/>
              </w:rPr>
              <w:t>Prof.ssa Lera</w:t>
            </w:r>
          </w:p>
        </w:tc>
        <w:tc>
          <w:tcPr>
            <w:tcW w:w="1670" w:type="dxa"/>
          </w:tcPr>
          <w:p w14:paraId="795120E7" w14:textId="30AC2DE6" w:rsidR="004220E0" w:rsidRDefault="004220E0" w:rsidP="00A1575C">
            <w:r>
              <w:rPr>
                <w:rFonts w:ascii="Arial" w:eastAsia="Arial" w:hAnsi="Arial" w:cs="Arial"/>
              </w:rPr>
              <w:t>Prof.ssa Lera</w:t>
            </w:r>
          </w:p>
        </w:tc>
        <w:tc>
          <w:tcPr>
            <w:tcW w:w="1670" w:type="dxa"/>
          </w:tcPr>
          <w:p w14:paraId="386825B2" w14:textId="5FC09753" w:rsidR="004220E0" w:rsidRDefault="004220E0" w:rsidP="00A1575C">
            <w:r>
              <w:rPr>
                <w:rFonts w:ascii="Arial" w:eastAsia="Arial" w:hAnsi="Arial" w:cs="Arial"/>
              </w:rPr>
              <w:t>Prof.ssa Lera</w:t>
            </w:r>
          </w:p>
        </w:tc>
        <w:tc>
          <w:tcPr>
            <w:tcW w:w="1670" w:type="dxa"/>
          </w:tcPr>
          <w:p w14:paraId="0E7AE72C" w14:textId="585971FC" w:rsidR="004220E0" w:rsidRDefault="004220E0" w:rsidP="00A1575C">
            <w:r>
              <w:rPr>
                <w:rFonts w:ascii="Arial" w:eastAsia="Arial" w:hAnsi="Arial" w:cs="Arial"/>
              </w:rPr>
              <w:t>Prof.ssa Lera</w:t>
            </w:r>
          </w:p>
        </w:tc>
      </w:tr>
      <w:tr w:rsidR="004220E0" w14:paraId="101C1D2A" w14:textId="77777777" w:rsidTr="00E34A4C">
        <w:trPr>
          <w:trHeight w:val="249"/>
        </w:trPr>
        <w:tc>
          <w:tcPr>
            <w:tcW w:w="1669" w:type="dxa"/>
            <w:vAlign w:val="center"/>
          </w:tcPr>
          <w:p w14:paraId="393EE4D4" w14:textId="7F4E7823" w:rsidR="004220E0" w:rsidRDefault="004220E0" w:rsidP="00A1575C">
            <w:pPr>
              <w:rPr>
                <w:rFonts w:ascii="Arial" w:eastAsia="Arial" w:hAnsi="Arial" w:cs="Arial"/>
              </w:rPr>
            </w:pPr>
            <w:r>
              <w:rPr>
                <w:rFonts w:ascii="Arial" w:eastAsia="Arial" w:hAnsi="Arial" w:cs="Arial"/>
              </w:rPr>
              <w:t>SCIENZE MOTORIE</w:t>
            </w:r>
          </w:p>
        </w:tc>
        <w:tc>
          <w:tcPr>
            <w:tcW w:w="1669" w:type="dxa"/>
          </w:tcPr>
          <w:p w14:paraId="3CDD7E65" w14:textId="2A1D424B" w:rsidR="004220E0" w:rsidRDefault="004220E0" w:rsidP="00A1575C">
            <w:r>
              <w:rPr>
                <w:rFonts w:ascii="Arial" w:eastAsia="Arial" w:hAnsi="Arial" w:cs="Arial"/>
              </w:rPr>
              <w:t>Prof.ssa Taviano</w:t>
            </w:r>
          </w:p>
        </w:tc>
        <w:tc>
          <w:tcPr>
            <w:tcW w:w="1670" w:type="dxa"/>
          </w:tcPr>
          <w:p w14:paraId="1846B951" w14:textId="3D5F025E" w:rsidR="004220E0" w:rsidRDefault="004220E0" w:rsidP="00A1575C">
            <w:r>
              <w:rPr>
                <w:rFonts w:ascii="Arial" w:eastAsia="Arial" w:hAnsi="Arial" w:cs="Arial"/>
              </w:rPr>
              <w:t>Prof.ssa Taviano</w:t>
            </w:r>
          </w:p>
        </w:tc>
        <w:tc>
          <w:tcPr>
            <w:tcW w:w="1670" w:type="dxa"/>
          </w:tcPr>
          <w:p w14:paraId="6C401CFC" w14:textId="06390AF7" w:rsidR="004220E0" w:rsidRDefault="004220E0" w:rsidP="00A1575C">
            <w:r>
              <w:rPr>
                <w:rFonts w:ascii="Arial" w:eastAsia="Arial" w:hAnsi="Arial" w:cs="Arial"/>
              </w:rPr>
              <w:t>Prof.ssa Taviano</w:t>
            </w:r>
          </w:p>
        </w:tc>
        <w:tc>
          <w:tcPr>
            <w:tcW w:w="1670" w:type="dxa"/>
          </w:tcPr>
          <w:p w14:paraId="72A4D11A" w14:textId="3B85031D" w:rsidR="004220E0" w:rsidRDefault="004220E0" w:rsidP="00A1575C">
            <w:r>
              <w:rPr>
                <w:rFonts w:ascii="Arial" w:eastAsia="Arial" w:hAnsi="Arial" w:cs="Arial"/>
              </w:rPr>
              <w:t>Prof.ssa Taviano</w:t>
            </w:r>
          </w:p>
        </w:tc>
        <w:tc>
          <w:tcPr>
            <w:tcW w:w="1670" w:type="dxa"/>
          </w:tcPr>
          <w:p w14:paraId="37F6BF78" w14:textId="2763D8BD" w:rsidR="004220E0" w:rsidRPr="004220E0" w:rsidRDefault="004220E0" w:rsidP="00A1575C">
            <w:pPr>
              <w:rPr>
                <w:rFonts w:ascii="Arial" w:hAnsi="Arial" w:cs="Arial"/>
              </w:rPr>
            </w:pPr>
            <w:r w:rsidRPr="004220E0">
              <w:rPr>
                <w:rFonts w:ascii="Arial" w:hAnsi="Arial" w:cs="Arial"/>
              </w:rPr>
              <w:t>Prof. Bottoni</w:t>
            </w:r>
          </w:p>
        </w:tc>
      </w:tr>
      <w:tr w:rsidR="00A1575C" w14:paraId="1723F658" w14:textId="77777777" w:rsidTr="00031FB7">
        <w:trPr>
          <w:trHeight w:val="249"/>
        </w:trPr>
        <w:tc>
          <w:tcPr>
            <w:tcW w:w="1669" w:type="dxa"/>
          </w:tcPr>
          <w:p w14:paraId="4B3D87EC" w14:textId="41138B6D" w:rsidR="00A1575C" w:rsidRPr="004220E0" w:rsidRDefault="004220E0" w:rsidP="00A1575C">
            <w:pPr>
              <w:rPr>
                <w:rFonts w:ascii="Arial" w:hAnsi="Arial" w:cs="Arial"/>
              </w:rPr>
            </w:pPr>
            <w:r w:rsidRPr="004220E0">
              <w:rPr>
                <w:rFonts w:ascii="Arial" w:hAnsi="Arial" w:cs="Arial"/>
              </w:rPr>
              <w:t>IRC</w:t>
            </w:r>
          </w:p>
        </w:tc>
        <w:tc>
          <w:tcPr>
            <w:tcW w:w="1669" w:type="dxa"/>
          </w:tcPr>
          <w:p w14:paraId="12944D97" w14:textId="02554EE9" w:rsidR="00A1575C" w:rsidRDefault="004220E0" w:rsidP="00A1575C">
            <w:r>
              <w:rPr>
                <w:rFonts w:ascii="Arial" w:eastAsia="Arial" w:hAnsi="Arial" w:cs="Arial"/>
              </w:rPr>
              <w:t xml:space="preserve">Prof.ssa Dario  </w:t>
            </w:r>
          </w:p>
        </w:tc>
        <w:tc>
          <w:tcPr>
            <w:tcW w:w="1670" w:type="dxa"/>
          </w:tcPr>
          <w:p w14:paraId="5E716010" w14:textId="2BC70D28" w:rsidR="00A1575C" w:rsidRDefault="004220E0" w:rsidP="00A1575C">
            <w:r>
              <w:rPr>
                <w:rFonts w:ascii="Arial" w:eastAsia="Arial" w:hAnsi="Arial" w:cs="Arial"/>
              </w:rPr>
              <w:t xml:space="preserve">Prof.ssa Dario  </w:t>
            </w:r>
          </w:p>
        </w:tc>
        <w:tc>
          <w:tcPr>
            <w:tcW w:w="1670" w:type="dxa"/>
          </w:tcPr>
          <w:p w14:paraId="3E7F2738" w14:textId="28232D60" w:rsidR="00A1575C" w:rsidRDefault="004220E0" w:rsidP="00A1575C">
            <w:r>
              <w:rPr>
                <w:rFonts w:ascii="Arial" w:eastAsia="Arial" w:hAnsi="Arial" w:cs="Arial"/>
              </w:rPr>
              <w:t xml:space="preserve">Prof.ssa Dario  </w:t>
            </w:r>
          </w:p>
        </w:tc>
        <w:tc>
          <w:tcPr>
            <w:tcW w:w="1670" w:type="dxa"/>
          </w:tcPr>
          <w:p w14:paraId="2F106E47" w14:textId="3027531F" w:rsidR="00A1575C" w:rsidRDefault="004220E0" w:rsidP="00A1575C">
            <w:r>
              <w:rPr>
                <w:rFonts w:ascii="Arial" w:eastAsia="Arial" w:hAnsi="Arial" w:cs="Arial"/>
              </w:rPr>
              <w:t>Prof. Sorrentino</w:t>
            </w:r>
          </w:p>
        </w:tc>
        <w:tc>
          <w:tcPr>
            <w:tcW w:w="1670" w:type="dxa"/>
          </w:tcPr>
          <w:p w14:paraId="246378F4" w14:textId="1966FA23" w:rsidR="00A1575C" w:rsidRDefault="004220E0" w:rsidP="00A1575C">
            <w:r>
              <w:rPr>
                <w:rFonts w:ascii="Arial" w:eastAsia="Arial" w:hAnsi="Arial" w:cs="Arial"/>
              </w:rPr>
              <w:t>Prof.ssa Mele Daste</w:t>
            </w:r>
          </w:p>
        </w:tc>
      </w:tr>
    </w:tbl>
    <w:p w14:paraId="44D0367F" w14:textId="77777777" w:rsidR="002C3FC0" w:rsidRDefault="002C3FC0" w:rsidP="002C3FC0"/>
    <w:p w14:paraId="66ABCD01" w14:textId="77777777" w:rsidR="008A2CEC" w:rsidRDefault="008A2CEC">
      <w:pPr>
        <w:jc w:val="both"/>
        <w:rPr>
          <w:rFonts w:ascii="Arial" w:eastAsia="Arial" w:hAnsi="Arial" w:cs="Arial"/>
        </w:rPr>
      </w:pPr>
    </w:p>
    <w:p w14:paraId="3181F079" w14:textId="0CAD1282" w:rsidR="002C3FC0" w:rsidRDefault="00C8386C">
      <w:pPr>
        <w:jc w:val="both"/>
        <w:rPr>
          <w:rFonts w:ascii="Arial" w:eastAsia="Arial" w:hAnsi="Arial" w:cs="Arial"/>
        </w:rPr>
      </w:pPr>
      <w:r>
        <w:rPr>
          <w:rFonts w:ascii="Arial" w:eastAsia="Arial" w:hAnsi="Arial" w:cs="Arial"/>
        </w:rPr>
        <w:t xml:space="preserve">I docenti che hanno mantenuto la continuità didattica nell’arco del quinquennio sono stati la prof.ssa </w:t>
      </w:r>
      <w:r w:rsidR="00946C03">
        <w:rPr>
          <w:rFonts w:ascii="Arial" w:eastAsia="Arial" w:hAnsi="Arial" w:cs="Arial"/>
        </w:rPr>
        <w:t>Pellegrino (</w:t>
      </w:r>
      <w:r w:rsidR="007F6F3A">
        <w:rPr>
          <w:rFonts w:ascii="Arial" w:eastAsia="Arial" w:hAnsi="Arial" w:cs="Arial"/>
        </w:rPr>
        <w:t>Matematica,</w:t>
      </w:r>
      <w:r w:rsidR="00634518">
        <w:rPr>
          <w:rFonts w:ascii="Arial" w:eastAsia="Arial" w:hAnsi="Arial" w:cs="Arial"/>
        </w:rPr>
        <w:t xml:space="preserve"> Fisica); la prof.ssa </w:t>
      </w:r>
      <w:r w:rsidR="00E14A36">
        <w:rPr>
          <w:rFonts w:ascii="Arial" w:eastAsia="Arial" w:hAnsi="Arial" w:cs="Arial"/>
        </w:rPr>
        <w:t>Santoro (</w:t>
      </w:r>
      <w:r w:rsidR="00634518">
        <w:rPr>
          <w:rFonts w:ascii="Arial" w:eastAsia="Arial" w:hAnsi="Arial" w:cs="Arial"/>
        </w:rPr>
        <w:t>Italiano</w:t>
      </w:r>
      <w:r w:rsidR="00E14A36">
        <w:rPr>
          <w:rFonts w:ascii="Arial" w:eastAsia="Arial" w:hAnsi="Arial" w:cs="Arial"/>
        </w:rPr>
        <w:t>). Hanno</w:t>
      </w:r>
      <w:r w:rsidR="00634518">
        <w:rPr>
          <w:rFonts w:ascii="Arial" w:eastAsia="Arial" w:hAnsi="Arial" w:cs="Arial"/>
        </w:rPr>
        <w:t xml:space="preserve"> invece mantenuto la continuità nel triennio la prof.ssa Ramanzina (Storia dell’arte); la prof.ssa Lera (Scienze naturali).</w:t>
      </w:r>
    </w:p>
    <w:p w14:paraId="50E59379" w14:textId="77777777" w:rsidR="00B83B1C" w:rsidRDefault="00B83B1C" w:rsidP="00887951">
      <w:pPr>
        <w:jc w:val="both"/>
        <w:rPr>
          <w:rFonts w:ascii="Arial" w:eastAsia="Arial" w:hAnsi="Arial" w:cs="Arial"/>
        </w:rPr>
      </w:pPr>
    </w:p>
    <w:p w14:paraId="3C482B5C" w14:textId="77777777" w:rsidR="00B83B1C" w:rsidRDefault="00B83B1C" w:rsidP="00887951">
      <w:pPr>
        <w:jc w:val="both"/>
        <w:rPr>
          <w:rFonts w:ascii="Arial" w:eastAsia="Arial" w:hAnsi="Arial" w:cs="Arial"/>
        </w:rPr>
      </w:pPr>
    </w:p>
    <w:p w14:paraId="08274720" w14:textId="77777777" w:rsidR="0036366C" w:rsidRDefault="0036366C" w:rsidP="00526348">
      <w:pPr>
        <w:ind w:left="10" w:right="-15"/>
        <w:rPr>
          <w:rFonts w:ascii="Arial" w:hAnsi="Arial" w:cs="Arial"/>
          <w:b/>
        </w:rPr>
      </w:pPr>
    </w:p>
    <w:p w14:paraId="692E519D" w14:textId="77777777" w:rsidR="0036366C" w:rsidRDefault="0036366C" w:rsidP="00526348">
      <w:pPr>
        <w:ind w:left="10" w:right="-15"/>
        <w:rPr>
          <w:rFonts w:ascii="Arial" w:hAnsi="Arial" w:cs="Arial"/>
          <w:b/>
        </w:rPr>
      </w:pPr>
    </w:p>
    <w:p w14:paraId="182B29DF" w14:textId="77777777" w:rsidR="0036366C" w:rsidRDefault="0036366C" w:rsidP="00526348">
      <w:pPr>
        <w:ind w:left="10" w:right="-15"/>
        <w:rPr>
          <w:rFonts w:ascii="Arial" w:hAnsi="Arial" w:cs="Arial"/>
          <w:b/>
        </w:rPr>
      </w:pPr>
    </w:p>
    <w:p w14:paraId="4342CFA6" w14:textId="77777777" w:rsidR="0036366C" w:rsidRDefault="0036366C" w:rsidP="00526348">
      <w:pPr>
        <w:ind w:left="10" w:right="-15"/>
        <w:rPr>
          <w:rFonts w:ascii="Arial" w:hAnsi="Arial" w:cs="Arial"/>
          <w:b/>
        </w:rPr>
      </w:pPr>
    </w:p>
    <w:p w14:paraId="24C17515" w14:textId="77777777" w:rsidR="0036366C" w:rsidRDefault="0036366C" w:rsidP="00526348">
      <w:pPr>
        <w:ind w:left="10" w:right="-15"/>
        <w:rPr>
          <w:rFonts w:ascii="Arial" w:hAnsi="Arial" w:cs="Arial"/>
          <w:b/>
        </w:rPr>
      </w:pPr>
    </w:p>
    <w:p w14:paraId="451206B0" w14:textId="77777777" w:rsidR="0036366C" w:rsidRDefault="0036366C" w:rsidP="00526348">
      <w:pPr>
        <w:ind w:left="10" w:right="-15"/>
        <w:rPr>
          <w:rFonts w:ascii="Arial" w:hAnsi="Arial" w:cs="Arial"/>
          <w:b/>
        </w:rPr>
      </w:pPr>
    </w:p>
    <w:p w14:paraId="4CA363EA" w14:textId="77777777" w:rsidR="0036366C" w:rsidRDefault="0036366C" w:rsidP="00526348">
      <w:pPr>
        <w:ind w:left="10" w:right="-15"/>
        <w:rPr>
          <w:rFonts w:ascii="Arial" w:hAnsi="Arial" w:cs="Arial"/>
          <w:b/>
        </w:rPr>
      </w:pPr>
    </w:p>
    <w:p w14:paraId="43EFF9A4" w14:textId="77777777" w:rsidR="0036366C" w:rsidRDefault="0036366C" w:rsidP="00526348">
      <w:pPr>
        <w:ind w:left="10" w:right="-15"/>
        <w:rPr>
          <w:rFonts w:ascii="Arial" w:hAnsi="Arial" w:cs="Arial"/>
          <w:b/>
        </w:rPr>
      </w:pPr>
    </w:p>
    <w:p w14:paraId="4C48D564" w14:textId="77777777" w:rsidR="0036366C" w:rsidRDefault="0036366C" w:rsidP="00526348">
      <w:pPr>
        <w:ind w:left="10" w:right="-15"/>
        <w:rPr>
          <w:rFonts w:ascii="Arial" w:hAnsi="Arial" w:cs="Arial"/>
          <w:b/>
        </w:rPr>
      </w:pPr>
    </w:p>
    <w:p w14:paraId="2CF6AC30" w14:textId="77777777" w:rsidR="0036366C" w:rsidRDefault="0036366C" w:rsidP="00526348">
      <w:pPr>
        <w:ind w:left="10" w:right="-15"/>
        <w:rPr>
          <w:rFonts w:ascii="Arial" w:hAnsi="Arial" w:cs="Arial"/>
          <w:b/>
        </w:rPr>
      </w:pPr>
    </w:p>
    <w:p w14:paraId="295FC3D4" w14:textId="77777777" w:rsidR="0036366C" w:rsidRDefault="0036366C" w:rsidP="00526348">
      <w:pPr>
        <w:ind w:left="10" w:right="-15"/>
        <w:rPr>
          <w:rFonts w:ascii="Arial" w:hAnsi="Arial" w:cs="Arial"/>
          <w:b/>
        </w:rPr>
      </w:pPr>
    </w:p>
    <w:p w14:paraId="44BC32B7" w14:textId="77777777" w:rsidR="0036366C" w:rsidRDefault="0036366C" w:rsidP="00526348">
      <w:pPr>
        <w:ind w:left="10" w:right="-15"/>
        <w:rPr>
          <w:rFonts w:ascii="Arial" w:hAnsi="Arial" w:cs="Arial"/>
          <w:b/>
        </w:rPr>
      </w:pPr>
    </w:p>
    <w:p w14:paraId="29E88A2B" w14:textId="77777777" w:rsidR="0036366C" w:rsidRDefault="0036366C" w:rsidP="00526348">
      <w:pPr>
        <w:ind w:left="10" w:right="-15"/>
        <w:rPr>
          <w:rFonts w:ascii="Arial" w:hAnsi="Arial" w:cs="Arial"/>
          <w:b/>
        </w:rPr>
      </w:pPr>
    </w:p>
    <w:p w14:paraId="593AB63B" w14:textId="77777777" w:rsidR="0036366C" w:rsidRDefault="0036366C" w:rsidP="00526348">
      <w:pPr>
        <w:ind w:left="10" w:right="-15"/>
        <w:rPr>
          <w:rFonts w:ascii="Arial" w:hAnsi="Arial" w:cs="Arial"/>
          <w:b/>
        </w:rPr>
      </w:pPr>
    </w:p>
    <w:p w14:paraId="5E75C26A" w14:textId="77777777" w:rsidR="0036366C" w:rsidRDefault="0036366C" w:rsidP="00526348">
      <w:pPr>
        <w:ind w:left="10" w:right="-15"/>
        <w:rPr>
          <w:rFonts w:ascii="Arial" w:hAnsi="Arial" w:cs="Arial"/>
          <w:b/>
        </w:rPr>
      </w:pPr>
    </w:p>
    <w:p w14:paraId="14FBB9A6" w14:textId="77777777" w:rsidR="0036366C" w:rsidRDefault="0036366C" w:rsidP="00526348">
      <w:pPr>
        <w:ind w:left="10" w:right="-15"/>
        <w:rPr>
          <w:rFonts w:ascii="Arial" w:hAnsi="Arial" w:cs="Arial"/>
          <w:b/>
        </w:rPr>
      </w:pPr>
    </w:p>
    <w:p w14:paraId="64AE48E3" w14:textId="77777777" w:rsidR="0036366C" w:rsidRDefault="0036366C" w:rsidP="00526348">
      <w:pPr>
        <w:ind w:left="10" w:right="-15"/>
        <w:rPr>
          <w:rFonts w:ascii="Arial" w:hAnsi="Arial" w:cs="Arial"/>
          <w:b/>
        </w:rPr>
      </w:pPr>
    </w:p>
    <w:p w14:paraId="60E9464F" w14:textId="77777777" w:rsidR="0036366C" w:rsidRDefault="0036366C" w:rsidP="00526348">
      <w:pPr>
        <w:ind w:left="10" w:right="-15"/>
        <w:rPr>
          <w:rFonts w:ascii="Arial" w:hAnsi="Arial" w:cs="Arial"/>
          <w:b/>
        </w:rPr>
      </w:pPr>
    </w:p>
    <w:p w14:paraId="40C9E073" w14:textId="0D2F0BED" w:rsidR="00526348" w:rsidRPr="00DE5355" w:rsidRDefault="00526348" w:rsidP="00526348">
      <w:pPr>
        <w:ind w:left="10" w:right="-15"/>
        <w:rPr>
          <w:rFonts w:ascii="Arial" w:hAnsi="Arial" w:cs="Arial"/>
        </w:rPr>
      </w:pPr>
      <w:r w:rsidRPr="00DE5355">
        <w:rPr>
          <w:rFonts w:ascii="Arial" w:hAnsi="Arial" w:cs="Arial"/>
          <w:b/>
        </w:rPr>
        <w:t>LIVELLO EMERSO NEL TRIENNIO</w:t>
      </w:r>
      <w:r w:rsidRPr="00DE5355">
        <w:rPr>
          <w:rFonts w:ascii="Arial" w:hAnsi="Arial" w:cs="Arial"/>
        </w:rPr>
        <w:t xml:space="preserve"> </w:t>
      </w:r>
    </w:p>
    <w:p w14:paraId="1BB481D5" w14:textId="77777777" w:rsidR="00526348" w:rsidRDefault="00526348" w:rsidP="00526348">
      <w:pPr>
        <w:ind w:left="10" w:right="-15"/>
        <w:rPr>
          <w:rFonts w:ascii="Arial" w:hAnsi="Arial" w:cs="Arial"/>
        </w:rPr>
      </w:pPr>
    </w:p>
    <w:p w14:paraId="08CC292A" w14:textId="77777777" w:rsidR="0036366C" w:rsidRDefault="0036366C" w:rsidP="00146CBB">
      <w:pPr>
        <w:jc w:val="both"/>
        <w:rPr>
          <w:rFonts w:ascii="Arial" w:hAnsi="Arial" w:cs="Arial"/>
        </w:rPr>
      </w:pPr>
    </w:p>
    <w:p w14:paraId="7F7950C1" w14:textId="77777777" w:rsidR="0036366C" w:rsidRPr="00DE5355" w:rsidRDefault="0036366C" w:rsidP="00526348">
      <w:pPr>
        <w:ind w:left="10" w:right="-15"/>
        <w:rPr>
          <w:rFonts w:ascii="Arial" w:hAnsi="Arial" w:cs="Arial"/>
        </w:rPr>
      </w:pPr>
    </w:p>
    <w:p w14:paraId="6FAB480C" w14:textId="7D9F7004" w:rsidR="00460C22" w:rsidRPr="00AD0FF7" w:rsidRDefault="00526348" w:rsidP="00453207">
      <w:pPr>
        <w:jc w:val="both"/>
        <w:rPr>
          <w:rFonts w:ascii="Arial" w:hAnsi="Arial" w:cs="Arial"/>
        </w:rPr>
      </w:pPr>
      <w:r w:rsidRPr="00AD0FF7">
        <w:rPr>
          <w:rFonts w:ascii="Arial" w:hAnsi="Arial" w:cs="Arial"/>
        </w:rPr>
        <w:t xml:space="preserve">PERCORSO FORMATIVO </w:t>
      </w:r>
    </w:p>
    <w:p w14:paraId="3765F688" w14:textId="5E0E8FB0" w:rsidR="00453207" w:rsidRDefault="00453207" w:rsidP="00453207">
      <w:pPr>
        <w:jc w:val="both"/>
        <w:rPr>
          <w:rFonts w:ascii="Arial" w:eastAsia="Arial" w:hAnsi="Arial" w:cs="Arial"/>
        </w:rPr>
      </w:pPr>
      <w:r w:rsidRPr="00453207">
        <w:rPr>
          <w:rFonts w:ascii="Arial" w:eastAsia="Arial" w:hAnsi="Arial" w:cs="Arial"/>
        </w:rPr>
        <w:t xml:space="preserve"> </w:t>
      </w:r>
    </w:p>
    <w:p w14:paraId="4D7C2D5D" w14:textId="2DC9EF3C" w:rsidR="00453207" w:rsidRPr="00B374F0" w:rsidRDefault="00453207" w:rsidP="00C874EC">
      <w:pPr>
        <w:spacing w:line="276" w:lineRule="auto"/>
        <w:jc w:val="both"/>
        <w:rPr>
          <w:rFonts w:ascii="Arial" w:eastAsia="Arial" w:hAnsi="Arial" w:cs="Arial"/>
        </w:rPr>
      </w:pPr>
      <w:r w:rsidRPr="00B374F0">
        <w:rPr>
          <w:rFonts w:ascii="Arial" w:eastAsia="Arial" w:hAnsi="Arial" w:cs="Arial"/>
        </w:rPr>
        <w:t>Tutti i 24 studenti attualmente frequentanti la 5UB, fanno parte del gruppo originario della classe 1UB (anno scolastico 2018-19).</w:t>
      </w:r>
      <w:r w:rsidR="00460C22" w:rsidRPr="00B374F0">
        <w:rPr>
          <w:rFonts w:ascii="Arial" w:eastAsia="Arial" w:hAnsi="Arial" w:cs="Arial"/>
        </w:rPr>
        <w:t xml:space="preserve"> </w:t>
      </w:r>
      <w:r w:rsidRPr="00B374F0">
        <w:rPr>
          <w:rFonts w:ascii="Arial" w:eastAsia="Arial" w:hAnsi="Arial" w:cs="Arial"/>
        </w:rPr>
        <w:t xml:space="preserve">Nel corso del quinquennio la classe ha subito pochi </w:t>
      </w:r>
      <w:r w:rsidR="007C2E37" w:rsidRPr="00B374F0">
        <w:rPr>
          <w:rFonts w:ascii="Arial" w:eastAsia="Arial" w:hAnsi="Arial" w:cs="Arial"/>
        </w:rPr>
        <w:t>cambiamenti,</w:t>
      </w:r>
      <w:r w:rsidR="0032093C" w:rsidRPr="00B374F0">
        <w:rPr>
          <w:rFonts w:ascii="Arial" w:eastAsia="Arial" w:hAnsi="Arial" w:cs="Arial"/>
        </w:rPr>
        <w:t xml:space="preserve"> nello </w:t>
      </w:r>
      <w:r w:rsidR="0057505F" w:rsidRPr="00B374F0">
        <w:rPr>
          <w:rFonts w:ascii="Arial" w:eastAsia="Arial" w:hAnsi="Arial" w:cs="Arial"/>
        </w:rPr>
        <w:t>specifico quattro</w:t>
      </w:r>
      <w:r w:rsidR="0032093C" w:rsidRPr="00B374F0">
        <w:rPr>
          <w:rFonts w:ascii="Arial" w:eastAsia="Arial" w:hAnsi="Arial" w:cs="Arial"/>
        </w:rPr>
        <w:t xml:space="preserve"> alunni sono stati bocciati alla fine della classe 1^; nella classe terza ci sono stati due trasferimenti in altra scuola a metà anno</w:t>
      </w:r>
      <w:r w:rsidR="00460C22" w:rsidRPr="00B374F0">
        <w:rPr>
          <w:rFonts w:ascii="Arial" w:eastAsia="Arial" w:hAnsi="Arial" w:cs="Arial"/>
        </w:rPr>
        <w:t xml:space="preserve">; </w:t>
      </w:r>
      <w:r w:rsidR="001325D5" w:rsidRPr="00B374F0">
        <w:rPr>
          <w:rFonts w:ascii="Arial" w:eastAsia="Arial" w:hAnsi="Arial" w:cs="Arial"/>
        </w:rPr>
        <w:t>un’alunna non</w:t>
      </w:r>
      <w:r w:rsidR="00460C22" w:rsidRPr="00B374F0">
        <w:rPr>
          <w:rFonts w:ascii="Arial" w:eastAsia="Arial" w:hAnsi="Arial" w:cs="Arial"/>
        </w:rPr>
        <w:t xml:space="preserve"> è stata ammessa alla classe 5^.</w:t>
      </w:r>
      <w:r w:rsidRPr="00B374F0">
        <w:rPr>
          <w:rFonts w:ascii="Arial" w:eastAsia="Arial" w:hAnsi="Arial" w:cs="Arial"/>
        </w:rPr>
        <w:t xml:space="preserve"> </w:t>
      </w:r>
    </w:p>
    <w:p w14:paraId="67D585E5" w14:textId="552438AD" w:rsidR="004E60BA" w:rsidRPr="00B374F0" w:rsidRDefault="00526348" w:rsidP="00C874EC">
      <w:pPr>
        <w:spacing w:line="276" w:lineRule="auto"/>
        <w:jc w:val="both"/>
        <w:rPr>
          <w:rFonts w:ascii="Arial" w:eastAsia="Arial" w:hAnsi="Arial" w:cs="Arial"/>
        </w:rPr>
      </w:pPr>
      <w:r w:rsidRPr="00B374F0">
        <w:rPr>
          <w:rFonts w:ascii="Arial" w:eastAsia="Arial" w:hAnsi="Arial" w:cs="Arial"/>
        </w:rPr>
        <w:t>Il gruppo classe, nel corso del triennio, si è caratterizzato per un percorso di evoluzione differenziato, a causa dei pregressi dei singoli alunni in termini di conoscenze e competenze e dei diversi livelli di applicazione alle attività scolastiche.</w:t>
      </w:r>
      <w:r w:rsidR="006D53E5" w:rsidRPr="00B374F0">
        <w:rPr>
          <w:rFonts w:ascii="Arial" w:eastAsia="Arial" w:hAnsi="Arial" w:cs="Arial"/>
        </w:rPr>
        <w:t xml:space="preserve"> Le osservazioni svolte nel corso del triennio hanno rilevato </w:t>
      </w:r>
      <w:r w:rsidR="006F3B4F" w:rsidRPr="00B374F0">
        <w:rPr>
          <w:rFonts w:ascii="Arial" w:eastAsia="Arial" w:hAnsi="Arial" w:cs="Arial"/>
        </w:rPr>
        <w:t xml:space="preserve">che quasi tutti </w:t>
      </w:r>
      <w:r w:rsidR="00D83653" w:rsidRPr="00B374F0">
        <w:rPr>
          <w:rFonts w:ascii="Arial" w:eastAsia="Arial" w:hAnsi="Arial" w:cs="Arial"/>
        </w:rPr>
        <w:t>gli studenti</w:t>
      </w:r>
      <w:r w:rsidR="006F3B4F" w:rsidRPr="00B374F0">
        <w:rPr>
          <w:rFonts w:ascii="Arial" w:eastAsia="Arial" w:hAnsi="Arial" w:cs="Arial"/>
        </w:rPr>
        <w:t xml:space="preserve"> sono apparsi predisposti all’ascolto e al rispetto delle basilari norme di autocontrollo, ma poco inclini ad un reciproco </w:t>
      </w:r>
      <w:r w:rsidR="00321766" w:rsidRPr="00B374F0">
        <w:rPr>
          <w:rFonts w:ascii="Arial" w:eastAsia="Arial" w:hAnsi="Arial" w:cs="Arial"/>
        </w:rPr>
        <w:t>confronto;</w:t>
      </w:r>
      <w:r w:rsidR="006D53E5" w:rsidRPr="00B374F0">
        <w:rPr>
          <w:rFonts w:ascii="Arial" w:eastAsia="Arial" w:hAnsi="Arial" w:cs="Arial"/>
        </w:rPr>
        <w:t xml:space="preserve"> </w:t>
      </w:r>
      <w:r w:rsidR="00817990" w:rsidRPr="00B374F0">
        <w:rPr>
          <w:rFonts w:ascii="Arial" w:eastAsia="Arial" w:hAnsi="Arial" w:cs="Arial"/>
        </w:rPr>
        <w:t xml:space="preserve">solo una parte della classe </w:t>
      </w:r>
      <w:r w:rsidR="00321766" w:rsidRPr="00B374F0">
        <w:rPr>
          <w:rFonts w:ascii="Arial" w:eastAsia="Arial" w:hAnsi="Arial" w:cs="Arial"/>
        </w:rPr>
        <w:t>ha risposto con interesse alle proposte curricolari</w:t>
      </w:r>
      <w:r w:rsidR="006D53E5" w:rsidRPr="00B374F0">
        <w:rPr>
          <w:rFonts w:ascii="Arial" w:eastAsia="Arial" w:hAnsi="Arial" w:cs="Arial"/>
        </w:rPr>
        <w:t xml:space="preserve">, mentre la maggior parte </w:t>
      </w:r>
      <w:r w:rsidR="00D57975" w:rsidRPr="00B374F0">
        <w:rPr>
          <w:rFonts w:ascii="Arial" w:eastAsia="Arial" w:hAnsi="Arial" w:cs="Arial"/>
        </w:rPr>
        <w:t xml:space="preserve">ha </w:t>
      </w:r>
      <w:r w:rsidR="00286D8C" w:rsidRPr="00B374F0">
        <w:rPr>
          <w:rFonts w:ascii="Arial" w:eastAsia="Arial" w:hAnsi="Arial" w:cs="Arial"/>
        </w:rPr>
        <w:t>mantenuto</w:t>
      </w:r>
      <w:r w:rsidR="006D53E5" w:rsidRPr="00B374F0">
        <w:rPr>
          <w:rFonts w:ascii="Arial" w:eastAsia="Arial" w:hAnsi="Arial" w:cs="Arial"/>
        </w:rPr>
        <w:t xml:space="preserve"> un atteggiamento piuttosto passivo</w:t>
      </w:r>
      <w:r w:rsidR="006F3B4F" w:rsidRPr="00B374F0">
        <w:rPr>
          <w:rFonts w:ascii="Arial" w:eastAsia="Arial" w:hAnsi="Arial" w:cs="Arial"/>
        </w:rPr>
        <w:t xml:space="preserve">. </w:t>
      </w:r>
      <w:r w:rsidR="0057505F" w:rsidRPr="00B374F0">
        <w:rPr>
          <w:rFonts w:ascii="Arial" w:eastAsia="Arial" w:hAnsi="Arial" w:cs="Arial"/>
        </w:rPr>
        <w:t>I</w:t>
      </w:r>
      <w:r w:rsidR="006F3B4F" w:rsidRPr="00B374F0">
        <w:rPr>
          <w:rFonts w:ascii="Arial" w:eastAsia="Arial" w:hAnsi="Arial" w:cs="Arial"/>
        </w:rPr>
        <w:t xml:space="preserve"> </w:t>
      </w:r>
      <w:r w:rsidR="00EE2260" w:rsidRPr="00B374F0">
        <w:rPr>
          <w:rFonts w:ascii="Arial" w:eastAsia="Arial" w:hAnsi="Arial" w:cs="Arial"/>
        </w:rPr>
        <w:t>docenti hanno</w:t>
      </w:r>
      <w:r w:rsidR="00627FB3" w:rsidRPr="00B374F0">
        <w:rPr>
          <w:rFonts w:ascii="Arial" w:eastAsia="Arial" w:hAnsi="Arial" w:cs="Arial"/>
        </w:rPr>
        <w:t xml:space="preserve"> </w:t>
      </w:r>
      <w:r w:rsidR="00F0769F" w:rsidRPr="00B374F0">
        <w:rPr>
          <w:rFonts w:ascii="Arial" w:eastAsia="Arial" w:hAnsi="Arial" w:cs="Arial"/>
        </w:rPr>
        <w:t>spesso</w:t>
      </w:r>
      <w:r w:rsidR="00841157" w:rsidRPr="00B374F0">
        <w:rPr>
          <w:rFonts w:ascii="Arial" w:eastAsia="Arial" w:hAnsi="Arial" w:cs="Arial"/>
        </w:rPr>
        <w:t xml:space="preserve"> </w:t>
      </w:r>
      <w:r w:rsidR="004E60BA" w:rsidRPr="00B374F0">
        <w:rPr>
          <w:rFonts w:ascii="Arial" w:eastAsia="Arial" w:hAnsi="Arial" w:cs="Arial"/>
        </w:rPr>
        <w:t>evidenziato</w:t>
      </w:r>
      <w:r w:rsidR="00A52687" w:rsidRPr="00B374F0">
        <w:rPr>
          <w:rFonts w:ascii="Arial" w:eastAsia="Arial" w:hAnsi="Arial" w:cs="Arial"/>
        </w:rPr>
        <w:t xml:space="preserve"> la</w:t>
      </w:r>
      <w:r w:rsidR="00627FB3" w:rsidRPr="00B374F0">
        <w:rPr>
          <w:rFonts w:ascii="Arial" w:eastAsia="Arial" w:hAnsi="Arial" w:cs="Arial"/>
        </w:rPr>
        <w:t xml:space="preserve"> necessità</w:t>
      </w:r>
      <w:r w:rsidR="006F3B4F" w:rsidRPr="00B374F0">
        <w:rPr>
          <w:rFonts w:ascii="Arial" w:eastAsia="Arial" w:hAnsi="Arial" w:cs="Arial"/>
        </w:rPr>
        <w:t xml:space="preserve"> </w:t>
      </w:r>
      <w:r w:rsidR="00627FB3" w:rsidRPr="00B374F0">
        <w:rPr>
          <w:rFonts w:ascii="Arial" w:eastAsia="Arial" w:hAnsi="Arial" w:cs="Arial"/>
        </w:rPr>
        <w:t xml:space="preserve">di gestire con costanza gli impegni di </w:t>
      </w:r>
      <w:r w:rsidR="00841157" w:rsidRPr="00B374F0">
        <w:rPr>
          <w:rFonts w:ascii="Arial" w:eastAsia="Arial" w:hAnsi="Arial" w:cs="Arial"/>
        </w:rPr>
        <w:t>studio e</w:t>
      </w:r>
      <w:r w:rsidR="00627FB3" w:rsidRPr="00B374F0">
        <w:rPr>
          <w:rFonts w:ascii="Arial" w:eastAsia="Arial" w:hAnsi="Arial" w:cs="Arial"/>
        </w:rPr>
        <w:t xml:space="preserve"> di applicare</w:t>
      </w:r>
      <w:r w:rsidR="006F3B4F" w:rsidRPr="00B374F0">
        <w:rPr>
          <w:rFonts w:ascii="Arial" w:eastAsia="Arial" w:hAnsi="Arial" w:cs="Arial"/>
        </w:rPr>
        <w:t xml:space="preserve"> un uso più consapevole e critico dei libri di testo</w:t>
      </w:r>
      <w:r w:rsidR="00627FB3" w:rsidRPr="00B374F0">
        <w:rPr>
          <w:rFonts w:ascii="Arial" w:eastAsia="Arial" w:hAnsi="Arial" w:cs="Arial"/>
        </w:rPr>
        <w:t>.</w:t>
      </w:r>
    </w:p>
    <w:p w14:paraId="0C9EDC31" w14:textId="3C351B6B" w:rsidR="00B14C17" w:rsidRPr="00B374F0" w:rsidRDefault="003669A4" w:rsidP="00C874EC">
      <w:pPr>
        <w:spacing w:line="276" w:lineRule="auto"/>
        <w:jc w:val="both"/>
        <w:rPr>
          <w:rFonts w:ascii="Arial" w:eastAsia="Arial" w:hAnsi="Arial" w:cs="Arial"/>
        </w:rPr>
      </w:pPr>
      <w:r w:rsidRPr="00B374F0">
        <w:rPr>
          <w:rFonts w:ascii="Arial" w:eastAsia="Arial" w:hAnsi="Arial" w:cs="Arial"/>
        </w:rPr>
        <w:t>L’emergenza legata</w:t>
      </w:r>
      <w:r w:rsidR="00D81D42" w:rsidRPr="00B374F0">
        <w:rPr>
          <w:rFonts w:ascii="Arial" w:eastAsia="Arial" w:hAnsi="Arial" w:cs="Arial"/>
        </w:rPr>
        <w:t xml:space="preserve"> alla diffusione del Covid-19</w:t>
      </w:r>
      <w:r w:rsidR="003541AD">
        <w:rPr>
          <w:rFonts w:ascii="Arial" w:eastAsia="Arial" w:hAnsi="Arial" w:cs="Arial"/>
        </w:rPr>
        <w:t>, che</w:t>
      </w:r>
      <w:r w:rsidR="00D81D42" w:rsidRPr="00B374F0">
        <w:rPr>
          <w:rFonts w:ascii="Arial" w:eastAsia="Arial" w:hAnsi="Arial" w:cs="Arial"/>
        </w:rPr>
        <w:t xml:space="preserve"> </w:t>
      </w:r>
      <w:r w:rsidRPr="00B374F0">
        <w:rPr>
          <w:rFonts w:ascii="Arial" w:eastAsia="Arial" w:hAnsi="Arial" w:cs="Arial"/>
        </w:rPr>
        <w:t xml:space="preserve">ha compromesso la regolare frequenza in </w:t>
      </w:r>
      <w:r w:rsidR="00F0769F" w:rsidRPr="00B374F0">
        <w:rPr>
          <w:rFonts w:ascii="Arial" w:eastAsia="Arial" w:hAnsi="Arial" w:cs="Arial"/>
        </w:rPr>
        <w:t>presenza durante</w:t>
      </w:r>
      <w:r w:rsidRPr="00B374F0">
        <w:rPr>
          <w:rFonts w:ascii="Arial" w:eastAsia="Arial" w:hAnsi="Arial" w:cs="Arial"/>
        </w:rPr>
        <w:t xml:space="preserve"> il pentamestre del 2^</w:t>
      </w:r>
      <w:r w:rsidR="002573EB">
        <w:rPr>
          <w:rFonts w:ascii="Arial" w:eastAsia="Arial" w:hAnsi="Arial" w:cs="Arial"/>
        </w:rPr>
        <w:t xml:space="preserve"> </w:t>
      </w:r>
      <w:r w:rsidRPr="00B374F0">
        <w:rPr>
          <w:rFonts w:ascii="Arial" w:eastAsia="Arial" w:hAnsi="Arial" w:cs="Arial"/>
        </w:rPr>
        <w:t>anno e buona parte del 3^</w:t>
      </w:r>
      <w:r w:rsidR="002573EB">
        <w:rPr>
          <w:rFonts w:ascii="Arial" w:eastAsia="Arial" w:hAnsi="Arial" w:cs="Arial"/>
        </w:rPr>
        <w:t xml:space="preserve"> </w:t>
      </w:r>
      <w:r w:rsidRPr="00B374F0">
        <w:rPr>
          <w:rFonts w:ascii="Arial" w:eastAsia="Arial" w:hAnsi="Arial" w:cs="Arial"/>
        </w:rPr>
        <w:t>anno</w:t>
      </w:r>
      <w:r w:rsidR="00CE2A3A" w:rsidRPr="00B374F0">
        <w:rPr>
          <w:rFonts w:ascii="Arial" w:eastAsia="Arial" w:hAnsi="Arial" w:cs="Arial"/>
        </w:rPr>
        <w:t>,</w:t>
      </w:r>
      <w:r w:rsidR="008159AA" w:rsidRPr="00B374F0">
        <w:rPr>
          <w:rFonts w:ascii="Arial" w:eastAsia="Arial" w:hAnsi="Arial" w:cs="Arial"/>
        </w:rPr>
        <w:t xml:space="preserve"> </w:t>
      </w:r>
      <w:r w:rsidR="00D81D42" w:rsidRPr="00B374F0">
        <w:rPr>
          <w:rFonts w:ascii="Arial" w:eastAsia="Arial" w:hAnsi="Arial" w:cs="Arial"/>
        </w:rPr>
        <w:t xml:space="preserve">ha avuto inevitabili conseguenze sul processo di insegnamento- </w:t>
      </w:r>
      <w:r w:rsidR="002C1F1E" w:rsidRPr="00B374F0">
        <w:rPr>
          <w:rFonts w:ascii="Arial" w:eastAsia="Arial" w:hAnsi="Arial" w:cs="Arial"/>
        </w:rPr>
        <w:t xml:space="preserve">apprendimento. </w:t>
      </w:r>
      <w:r w:rsidR="00B14C17" w:rsidRPr="00B374F0">
        <w:rPr>
          <w:rFonts w:ascii="Arial" w:eastAsia="Arial" w:hAnsi="Arial" w:cs="Arial"/>
        </w:rPr>
        <w:t>Soprattutto le</w:t>
      </w:r>
      <w:r w:rsidR="008159AA" w:rsidRPr="00B374F0">
        <w:rPr>
          <w:rFonts w:ascii="Arial" w:eastAsia="Arial" w:hAnsi="Arial" w:cs="Arial"/>
        </w:rPr>
        <w:t xml:space="preserve"> mancate occasioni di interazione in presenza tra alunni e docenti</w:t>
      </w:r>
      <w:r w:rsidRPr="00B374F0">
        <w:rPr>
          <w:rFonts w:ascii="Arial" w:eastAsia="Arial" w:hAnsi="Arial" w:cs="Arial"/>
        </w:rPr>
        <w:t xml:space="preserve"> </w:t>
      </w:r>
      <w:r w:rsidR="008159AA" w:rsidRPr="00B374F0">
        <w:rPr>
          <w:rFonts w:ascii="Arial" w:eastAsia="Arial" w:hAnsi="Arial" w:cs="Arial"/>
        </w:rPr>
        <w:t>non ha</w:t>
      </w:r>
      <w:r w:rsidR="007466A5" w:rsidRPr="00B374F0">
        <w:rPr>
          <w:rFonts w:ascii="Arial" w:eastAsia="Arial" w:hAnsi="Arial" w:cs="Arial"/>
        </w:rPr>
        <w:t>nno</w:t>
      </w:r>
      <w:r w:rsidR="008159AA" w:rsidRPr="00B374F0">
        <w:rPr>
          <w:rFonts w:ascii="Arial" w:eastAsia="Arial" w:hAnsi="Arial" w:cs="Arial"/>
        </w:rPr>
        <w:t xml:space="preserve"> permesso di </w:t>
      </w:r>
      <w:r w:rsidR="00841157" w:rsidRPr="00B374F0">
        <w:rPr>
          <w:rFonts w:ascii="Arial" w:eastAsia="Arial" w:hAnsi="Arial" w:cs="Arial"/>
        </w:rPr>
        <w:t>consolidare le</w:t>
      </w:r>
      <w:r w:rsidR="008159AA" w:rsidRPr="00B374F0">
        <w:rPr>
          <w:rFonts w:ascii="Arial" w:eastAsia="Arial" w:hAnsi="Arial" w:cs="Arial"/>
        </w:rPr>
        <w:t xml:space="preserve"> conoscenze e le competenze acquisite </w:t>
      </w:r>
      <w:r w:rsidRPr="00B374F0">
        <w:rPr>
          <w:rFonts w:ascii="Arial" w:eastAsia="Arial" w:hAnsi="Arial" w:cs="Arial"/>
        </w:rPr>
        <w:t>n</w:t>
      </w:r>
      <w:r w:rsidR="008159AA" w:rsidRPr="00B374F0">
        <w:rPr>
          <w:rFonts w:ascii="Arial" w:eastAsia="Arial" w:hAnsi="Arial" w:cs="Arial"/>
        </w:rPr>
        <w:t>ei diversi ambiti disciplinari</w:t>
      </w:r>
      <w:r w:rsidR="003541AD">
        <w:rPr>
          <w:rFonts w:ascii="Arial" w:eastAsia="Arial" w:hAnsi="Arial" w:cs="Arial"/>
        </w:rPr>
        <w:t>.</w:t>
      </w:r>
      <w:r w:rsidRPr="00B374F0">
        <w:rPr>
          <w:rFonts w:ascii="Arial" w:eastAsia="Arial" w:hAnsi="Arial" w:cs="Arial"/>
        </w:rPr>
        <w:t xml:space="preserve"> </w:t>
      </w:r>
      <w:r w:rsidR="003541AD">
        <w:rPr>
          <w:rFonts w:ascii="Arial" w:eastAsia="Arial" w:hAnsi="Arial" w:cs="Arial"/>
        </w:rPr>
        <w:t>N</w:t>
      </w:r>
      <w:r w:rsidRPr="00B374F0">
        <w:rPr>
          <w:rFonts w:ascii="Arial" w:eastAsia="Arial" w:hAnsi="Arial" w:cs="Arial"/>
        </w:rPr>
        <w:t xml:space="preserve">onostante questo la classe ha dimostrato un comportamento corretto durante le molte ore di lezione in </w:t>
      </w:r>
      <w:r w:rsidR="004E60BA" w:rsidRPr="00B374F0">
        <w:rPr>
          <w:rFonts w:ascii="Arial" w:eastAsia="Arial" w:hAnsi="Arial" w:cs="Arial"/>
        </w:rPr>
        <w:t>DaD con</w:t>
      </w:r>
      <w:r w:rsidRPr="00B374F0">
        <w:rPr>
          <w:rFonts w:ascii="Arial" w:eastAsia="Arial" w:hAnsi="Arial" w:cs="Arial"/>
        </w:rPr>
        <w:t xml:space="preserve"> una presenza costante e una </w:t>
      </w:r>
      <w:r w:rsidR="00B6572B" w:rsidRPr="00B374F0">
        <w:rPr>
          <w:rFonts w:ascii="Arial" w:eastAsia="Arial" w:hAnsi="Arial" w:cs="Arial"/>
        </w:rPr>
        <w:t>discreta</w:t>
      </w:r>
      <w:r w:rsidRPr="00B374F0">
        <w:rPr>
          <w:rFonts w:ascii="Arial" w:eastAsia="Arial" w:hAnsi="Arial" w:cs="Arial"/>
        </w:rPr>
        <w:t xml:space="preserve"> disponibilità all’ascolto.</w:t>
      </w:r>
    </w:p>
    <w:p w14:paraId="01ACAD3D" w14:textId="4C1AE915" w:rsidR="00B14C17" w:rsidRPr="00B14C17" w:rsidRDefault="00C23C6B" w:rsidP="00B374F0">
      <w:pPr>
        <w:spacing w:line="276" w:lineRule="auto"/>
        <w:jc w:val="both"/>
        <w:rPr>
          <w:rFonts w:ascii="Arial" w:eastAsia="Arial" w:hAnsi="Arial" w:cs="Arial"/>
        </w:rPr>
      </w:pPr>
      <w:r w:rsidRPr="00B374F0">
        <w:rPr>
          <w:rFonts w:ascii="Arial" w:eastAsia="Arial" w:hAnsi="Arial" w:cs="Arial"/>
        </w:rPr>
        <w:t xml:space="preserve"> </w:t>
      </w:r>
      <w:r w:rsidR="00B14C17" w:rsidRPr="00B14C17">
        <w:rPr>
          <w:rFonts w:ascii="Arial" w:eastAsia="Arial" w:hAnsi="Arial" w:cs="Arial"/>
        </w:rPr>
        <w:t xml:space="preserve">Per gli alunni con DSA o BES è stato predisposto un Piano Didattico Personalizzato, rivisto periodicamente dal Consiglio di Classe e condiviso con la famiglia. </w:t>
      </w:r>
    </w:p>
    <w:p w14:paraId="587E9DD4" w14:textId="77777777" w:rsidR="00B14C17" w:rsidRPr="00B14C17" w:rsidRDefault="00B14C17" w:rsidP="00B374F0">
      <w:pPr>
        <w:spacing w:line="276" w:lineRule="auto"/>
        <w:jc w:val="both"/>
        <w:rPr>
          <w:rFonts w:ascii="Arial" w:eastAsia="Arial" w:hAnsi="Arial" w:cs="Arial"/>
        </w:rPr>
      </w:pPr>
      <w:r w:rsidRPr="00B14C17">
        <w:rPr>
          <w:rFonts w:ascii="Arial" w:eastAsia="Arial" w:hAnsi="Arial" w:cs="Arial"/>
        </w:rPr>
        <w:t>Si specifica che questi studenti si sono avvalsi, durante l’attività didattica, di strumenti compensativi e misure dispensative previsti dalla normativa vigente di riferimento e inseriti nei relativi PDP.</w:t>
      </w:r>
    </w:p>
    <w:p w14:paraId="7AE033E6" w14:textId="37B4ACC6" w:rsidR="00526348" w:rsidRPr="00B374F0" w:rsidRDefault="00526348" w:rsidP="00B374F0">
      <w:pPr>
        <w:spacing w:line="276" w:lineRule="auto"/>
        <w:jc w:val="both"/>
        <w:rPr>
          <w:rFonts w:ascii="Arial" w:eastAsia="Arial" w:hAnsi="Arial" w:cs="Arial"/>
        </w:rPr>
      </w:pPr>
      <w:r w:rsidRPr="00B374F0">
        <w:rPr>
          <w:rFonts w:ascii="Arial" w:eastAsia="Arial" w:hAnsi="Arial" w:cs="Arial"/>
        </w:rPr>
        <w:t>Al</w:t>
      </w:r>
      <w:r w:rsidR="008043ED" w:rsidRPr="00B374F0">
        <w:rPr>
          <w:rFonts w:ascii="Arial" w:eastAsia="Arial" w:hAnsi="Arial" w:cs="Arial"/>
        </w:rPr>
        <w:t xml:space="preserve"> termine dell’anno scolastico </w:t>
      </w:r>
      <w:r w:rsidR="00B14C17" w:rsidRPr="00B374F0">
        <w:rPr>
          <w:rFonts w:ascii="Arial" w:eastAsia="Arial" w:hAnsi="Arial" w:cs="Arial"/>
        </w:rPr>
        <w:t>si riscontrano</w:t>
      </w:r>
      <w:r w:rsidRPr="00B374F0">
        <w:rPr>
          <w:rFonts w:ascii="Arial" w:eastAsia="Arial" w:hAnsi="Arial" w:cs="Arial"/>
        </w:rPr>
        <w:t xml:space="preserve"> livelli diversificati di apprendimento.</w:t>
      </w:r>
    </w:p>
    <w:p w14:paraId="0633F518" w14:textId="6DD7551E" w:rsidR="00526348" w:rsidRPr="00B374F0" w:rsidRDefault="00526348" w:rsidP="00B374F0">
      <w:pPr>
        <w:spacing w:line="276" w:lineRule="auto"/>
        <w:jc w:val="both"/>
        <w:rPr>
          <w:rFonts w:ascii="Arial" w:eastAsia="Arial" w:hAnsi="Arial" w:cs="Arial"/>
        </w:rPr>
      </w:pPr>
      <w:r w:rsidRPr="00B374F0">
        <w:rPr>
          <w:rFonts w:ascii="Arial" w:eastAsia="Arial" w:hAnsi="Arial" w:cs="Arial"/>
        </w:rPr>
        <w:t xml:space="preserve">Un gruppo di </w:t>
      </w:r>
      <w:r w:rsidR="002573EB">
        <w:rPr>
          <w:rFonts w:ascii="Arial" w:eastAsia="Arial" w:hAnsi="Arial" w:cs="Arial"/>
        </w:rPr>
        <w:t>allievi</w:t>
      </w:r>
      <w:r w:rsidRPr="00B374F0">
        <w:rPr>
          <w:rFonts w:ascii="Arial" w:eastAsia="Arial" w:hAnsi="Arial" w:cs="Arial"/>
        </w:rPr>
        <w:t xml:space="preserve"> ha mostrato un costante impegno e una crescente motivazione, riuscendo a conseguire </w:t>
      </w:r>
      <w:r w:rsidR="00321766" w:rsidRPr="00B374F0">
        <w:rPr>
          <w:rFonts w:ascii="Arial" w:eastAsia="Arial" w:hAnsi="Arial" w:cs="Arial"/>
        </w:rPr>
        <w:t>un buon livello di preparazione sia in termini di conoscenze sia di competenze.</w:t>
      </w:r>
      <w:r w:rsidR="004057DA" w:rsidRPr="00B374F0">
        <w:rPr>
          <w:rFonts w:ascii="Arial" w:eastAsia="Arial" w:hAnsi="Arial" w:cs="Arial"/>
        </w:rPr>
        <w:t xml:space="preserve"> </w:t>
      </w:r>
    </w:p>
    <w:p w14:paraId="124E5AFC" w14:textId="30145947" w:rsidR="00526348" w:rsidRPr="00B374F0" w:rsidRDefault="00526348" w:rsidP="00B374F0">
      <w:pPr>
        <w:spacing w:line="276" w:lineRule="auto"/>
        <w:jc w:val="both"/>
        <w:rPr>
          <w:rFonts w:ascii="Arial" w:eastAsia="Arial" w:hAnsi="Arial" w:cs="Arial"/>
        </w:rPr>
      </w:pPr>
      <w:r w:rsidRPr="00B374F0">
        <w:rPr>
          <w:rFonts w:ascii="Arial" w:eastAsia="Arial" w:hAnsi="Arial" w:cs="Arial"/>
        </w:rPr>
        <w:t>Un altro gruppo</w:t>
      </w:r>
      <w:r w:rsidR="00CE2A3A" w:rsidRPr="00B374F0">
        <w:rPr>
          <w:rFonts w:ascii="Arial" w:eastAsia="Arial" w:hAnsi="Arial" w:cs="Arial"/>
        </w:rPr>
        <w:t xml:space="preserve"> più numeroso</w:t>
      </w:r>
      <w:r w:rsidRPr="00B374F0">
        <w:rPr>
          <w:rFonts w:ascii="Arial" w:eastAsia="Arial" w:hAnsi="Arial" w:cs="Arial"/>
        </w:rPr>
        <w:t xml:space="preserve"> </w:t>
      </w:r>
      <w:r w:rsidR="002F481C" w:rsidRPr="00B374F0">
        <w:rPr>
          <w:rFonts w:ascii="Arial" w:eastAsia="Arial" w:hAnsi="Arial" w:cs="Arial"/>
        </w:rPr>
        <w:t xml:space="preserve">ha </w:t>
      </w:r>
      <w:r w:rsidR="0046207E" w:rsidRPr="00B374F0">
        <w:rPr>
          <w:rFonts w:ascii="Arial" w:eastAsia="Arial" w:hAnsi="Arial" w:cs="Arial"/>
        </w:rPr>
        <w:t xml:space="preserve">raggiunto un livello di conoscenze discreto, ma attraverso un metodo di studio incentrato prevalentemente sulla memorizzazione e meno sulla rielaborazione autonoma dei contenuti. </w:t>
      </w:r>
    </w:p>
    <w:p w14:paraId="1AE8A44C" w14:textId="61526322" w:rsidR="00B83B1C" w:rsidRPr="00B374F0" w:rsidRDefault="002F481C" w:rsidP="00B374F0">
      <w:pPr>
        <w:spacing w:line="276" w:lineRule="auto"/>
        <w:jc w:val="both"/>
        <w:rPr>
          <w:rFonts w:ascii="Arial" w:eastAsia="Arial" w:hAnsi="Arial" w:cs="Arial"/>
        </w:rPr>
      </w:pPr>
      <w:r w:rsidRPr="00B374F0">
        <w:rPr>
          <w:rFonts w:ascii="Arial" w:eastAsia="Arial" w:hAnsi="Arial" w:cs="Arial"/>
        </w:rPr>
        <w:t>Infine, a</w:t>
      </w:r>
      <w:r w:rsidR="008043ED" w:rsidRPr="00B374F0">
        <w:rPr>
          <w:rFonts w:ascii="Arial" w:eastAsia="Arial" w:hAnsi="Arial" w:cs="Arial"/>
        </w:rPr>
        <w:t xml:space="preserve">lcuni </w:t>
      </w:r>
      <w:r w:rsidR="00BB264F" w:rsidRPr="00B374F0">
        <w:rPr>
          <w:rFonts w:ascii="Arial" w:eastAsia="Arial" w:hAnsi="Arial" w:cs="Arial"/>
        </w:rPr>
        <w:t>studenti, hanno</w:t>
      </w:r>
      <w:r w:rsidR="0046207E" w:rsidRPr="00B374F0">
        <w:rPr>
          <w:rFonts w:ascii="Arial" w:eastAsia="Arial" w:hAnsi="Arial" w:cs="Arial"/>
        </w:rPr>
        <w:t xml:space="preserve"> raggiunto una preparazione complessivamente sufficiente </w:t>
      </w:r>
      <w:r w:rsidR="00BB264F" w:rsidRPr="00B374F0">
        <w:rPr>
          <w:rFonts w:ascii="Arial" w:eastAsia="Arial" w:hAnsi="Arial" w:cs="Arial"/>
        </w:rPr>
        <w:t>attraverso uno</w:t>
      </w:r>
      <w:r w:rsidR="0046207E" w:rsidRPr="00B374F0">
        <w:rPr>
          <w:rFonts w:ascii="Arial" w:eastAsia="Arial" w:hAnsi="Arial" w:cs="Arial"/>
        </w:rPr>
        <w:t xml:space="preserve"> studio poco </w:t>
      </w:r>
      <w:r w:rsidR="00E86ED5" w:rsidRPr="00B374F0">
        <w:rPr>
          <w:rFonts w:ascii="Arial" w:eastAsia="Arial" w:hAnsi="Arial" w:cs="Arial"/>
        </w:rPr>
        <w:t>approfondito</w:t>
      </w:r>
      <w:r w:rsidR="003C21A8" w:rsidRPr="00B374F0">
        <w:rPr>
          <w:rFonts w:ascii="Arial" w:eastAsia="Arial" w:hAnsi="Arial" w:cs="Arial"/>
        </w:rPr>
        <w:t xml:space="preserve"> e</w:t>
      </w:r>
      <w:r w:rsidR="0046207E" w:rsidRPr="00B374F0">
        <w:rPr>
          <w:rFonts w:ascii="Arial" w:eastAsia="Arial" w:hAnsi="Arial" w:cs="Arial"/>
        </w:rPr>
        <w:t xml:space="preserve"> finalizzato ai momenti di </w:t>
      </w:r>
      <w:r w:rsidR="003C21A8" w:rsidRPr="00B374F0">
        <w:rPr>
          <w:rFonts w:ascii="Arial" w:eastAsia="Arial" w:hAnsi="Arial" w:cs="Arial"/>
        </w:rPr>
        <w:t xml:space="preserve">verifica, che non ha consentito, in qualche caso, di </w:t>
      </w:r>
      <w:r w:rsidR="002D2ACC" w:rsidRPr="00B374F0">
        <w:rPr>
          <w:rFonts w:ascii="Arial" w:eastAsia="Arial" w:hAnsi="Arial" w:cs="Arial"/>
        </w:rPr>
        <w:t>colmare</w:t>
      </w:r>
      <w:r w:rsidR="003C21A8" w:rsidRPr="00B374F0">
        <w:rPr>
          <w:rFonts w:ascii="Arial" w:eastAsia="Arial" w:hAnsi="Arial" w:cs="Arial"/>
        </w:rPr>
        <w:t xml:space="preserve"> le fragilità e le lacune pregresse.</w:t>
      </w:r>
    </w:p>
    <w:p w14:paraId="651EDDE3" w14:textId="77777777" w:rsidR="003C21A8" w:rsidRPr="00B374F0" w:rsidRDefault="003C21A8" w:rsidP="00B374F0">
      <w:pPr>
        <w:spacing w:line="276" w:lineRule="auto"/>
        <w:jc w:val="both"/>
        <w:rPr>
          <w:rFonts w:ascii="Arial" w:eastAsia="Arial" w:hAnsi="Arial" w:cs="Arial"/>
        </w:rPr>
      </w:pPr>
    </w:p>
    <w:p w14:paraId="031E3A00" w14:textId="77777777" w:rsidR="003C21A8" w:rsidRDefault="003C21A8" w:rsidP="00B374F0">
      <w:pPr>
        <w:spacing w:line="276" w:lineRule="auto"/>
        <w:jc w:val="both"/>
        <w:rPr>
          <w:rFonts w:ascii="Arial" w:eastAsia="Arial" w:hAnsi="Arial" w:cs="Arial"/>
        </w:rPr>
      </w:pPr>
    </w:p>
    <w:p w14:paraId="38A47D23" w14:textId="551ED9A2" w:rsidR="00703D01" w:rsidRDefault="00887951" w:rsidP="00B374F0">
      <w:pPr>
        <w:spacing w:line="276" w:lineRule="auto"/>
        <w:jc w:val="both"/>
        <w:rPr>
          <w:rFonts w:ascii="Arial" w:eastAsia="Arial" w:hAnsi="Arial" w:cs="Arial"/>
        </w:rPr>
      </w:pPr>
      <w:r>
        <w:rPr>
          <w:rFonts w:ascii="Arial" w:eastAsia="Arial" w:hAnsi="Arial" w:cs="Arial"/>
        </w:rPr>
        <w:t xml:space="preserve"> </w:t>
      </w:r>
      <w:r w:rsidR="004E564B">
        <w:rPr>
          <w:rFonts w:ascii="Arial" w:eastAsia="Arial" w:hAnsi="Arial" w:cs="Arial"/>
        </w:rPr>
        <w:t>CERTIFICAZIONI LINGUISTICHE</w:t>
      </w:r>
    </w:p>
    <w:p w14:paraId="1961738C" w14:textId="77777777" w:rsidR="00703D01" w:rsidRDefault="00703D01" w:rsidP="00B374F0">
      <w:pPr>
        <w:spacing w:line="276" w:lineRule="auto"/>
        <w:jc w:val="both"/>
        <w:rPr>
          <w:rFonts w:ascii="Arial" w:eastAsia="Arial" w:hAnsi="Arial" w:cs="Arial"/>
        </w:rPr>
      </w:pPr>
    </w:p>
    <w:p w14:paraId="218BC1D0" w14:textId="51B5D1DE" w:rsidR="00703D01" w:rsidRDefault="00EB3E6F" w:rsidP="00B374F0">
      <w:pPr>
        <w:spacing w:line="276" w:lineRule="auto"/>
        <w:jc w:val="both"/>
        <w:rPr>
          <w:rFonts w:ascii="Arial" w:eastAsia="Arial" w:hAnsi="Arial" w:cs="Arial"/>
        </w:rPr>
      </w:pPr>
      <w:r>
        <w:rPr>
          <w:rFonts w:ascii="Arial" w:eastAsia="Arial" w:hAnsi="Arial" w:cs="Arial"/>
        </w:rPr>
        <w:t xml:space="preserve">Tra gli alunni della </w:t>
      </w:r>
      <w:r w:rsidR="007A70B0">
        <w:rPr>
          <w:rFonts w:ascii="Arial" w:eastAsia="Arial" w:hAnsi="Arial" w:cs="Arial"/>
        </w:rPr>
        <w:t>classe due</w:t>
      </w:r>
      <w:r>
        <w:rPr>
          <w:rFonts w:ascii="Arial" w:eastAsia="Arial" w:hAnsi="Arial" w:cs="Arial"/>
        </w:rPr>
        <w:t xml:space="preserve"> alunne hanno conseguito la certificazione linguistica livello B1 per la lingua inglese, otto alunne la certificazione linguistica per la lingua inglese livello </w:t>
      </w:r>
      <w:r w:rsidR="007A70B0">
        <w:rPr>
          <w:rFonts w:ascii="Arial" w:eastAsia="Arial" w:hAnsi="Arial" w:cs="Arial"/>
        </w:rPr>
        <w:t>B</w:t>
      </w:r>
      <w:r>
        <w:rPr>
          <w:rFonts w:ascii="Arial" w:eastAsia="Arial" w:hAnsi="Arial" w:cs="Arial"/>
        </w:rPr>
        <w:t>2</w:t>
      </w:r>
      <w:r w:rsidR="007A70B0">
        <w:rPr>
          <w:rFonts w:ascii="Arial" w:eastAsia="Arial" w:hAnsi="Arial" w:cs="Arial"/>
        </w:rPr>
        <w:t>;</w:t>
      </w:r>
      <w:r w:rsidR="004B2392">
        <w:rPr>
          <w:rFonts w:ascii="Arial" w:eastAsia="Arial" w:hAnsi="Arial" w:cs="Arial"/>
        </w:rPr>
        <w:t xml:space="preserve"> </w:t>
      </w:r>
      <w:r w:rsidR="007F6F3A">
        <w:rPr>
          <w:rFonts w:ascii="Arial" w:eastAsia="Arial" w:hAnsi="Arial" w:cs="Arial"/>
        </w:rPr>
        <w:t>alla fine del</w:t>
      </w:r>
      <w:r w:rsidR="004E564B" w:rsidRPr="007E3789">
        <w:rPr>
          <w:rFonts w:ascii="Arial" w:eastAsia="Arial" w:hAnsi="Arial" w:cs="Arial"/>
          <w:b/>
          <w:bCs/>
        </w:rPr>
        <w:t xml:space="preserve"> </w:t>
      </w:r>
      <w:r w:rsidR="004E564B" w:rsidRPr="007F6F3A">
        <w:rPr>
          <w:rFonts w:ascii="Arial" w:eastAsia="Arial" w:hAnsi="Arial" w:cs="Arial"/>
        </w:rPr>
        <w:t xml:space="preserve">quinto anno due alunne svolgeranno l’esame per la certificazione </w:t>
      </w:r>
      <w:r w:rsidR="007A70B0" w:rsidRPr="007F6F3A">
        <w:rPr>
          <w:rFonts w:ascii="Arial" w:eastAsia="Arial" w:hAnsi="Arial" w:cs="Arial"/>
        </w:rPr>
        <w:t>B2.</w:t>
      </w:r>
    </w:p>
    <w:p w14:paraId="7D9A8FEB" w14:textId="77777777" w:rsidR="002A2D06" w:rsidRDefault="002A2D06" w:rsidP="007A70B0">
      <w:pPr>
        <w:jc w:val="both"/>
        <w:rPr>
          <w:rFonts w:ascii="Arial" w:eastAsia="Arial" w:hAnsi="Arial" w:cs="Arial"/>
        </w:rPr>
      </w:pPr>
    </w:p>
    <w:p w14:paraId="0BB03E54" w14:textId="77777777" w:rsidR="002A2D06" w:rsidRDefault="002A2D06" w:rsidP="007A70B0">
      <w:pPr>
        <w:jc w:val="both"/>
        <w:rPr>
          <w:rFonts w:ascii="Arial" w:eastAsia="Arial" w:hAnsi="Arial" w:cs="Arial"/>
        </w:rPr>
      </w:pPr>
    </w:p>
    <w:p w14:paraId="439B1B36" w14:textId="77777777" w:rsidR="002A2D06" w:rsidRDefault="002A2D06" w:rsidP="007A70B0">
      <w:pPr>
        <w:jc w:val="both"/>
        <w:rPr>
          <w:rFonts w:ascii="Arial" w:eastAsia="Arial" w:hAnsi="Arial" w:cs="Arial"/>
        </w:rPr>
      </w:pPr>
    </w:p>
    <w:p w14:paraId="47FB2AEA" w14:textId="77777777" w:rsidR="002A2D06" w:rsidRDefault="002A2D06" w:rsidP="007A70B0">
      <w:pPr>
        <w:jc w:val="both"/>
        <w:rPr>
          <w:rFonts w:ascii="Arial" w:eastAsia="Arial" w:hAnsi="Arial" w:cs="Arial"/>
        </w:rPr>
      </w:pPr>
    </w:p>
    <w:p w14:paraId="614509F7" w14:textId="77777777" w:rsidR="002A2D06" w:rsidRDefault="002A2D06" w:rsidP="007A70B0">
      <w:pPr>
        <w:jc w:val="both"/>
        <w:rPr>
          <w:rFonts w:ascii="Arial" w:eastAsia="Arial" w:hAnsi="Arial" w:cs="Arial"/>
        </w:rPr>
      </w:pPr>
    </w:p>
    <w:p w14:paraId="76115138" w14:textId="77777777" w:rsidR="002A2D06" w:rsidRDefault="002A2D06" w:rsidP="007A70B0">
      <w:pPr>
        <w:jc w:val="both"/>
        <w:rPr>
          <w:rFonts w:ascii="Arial" w:eastAsia="Arial" w:hAnsi="Arial" w:cs="Arial"/>
        </w:rPr>
      </w:pPr>
    </w:p>
    <w:p w14:paraId="07B215CE" w14:textId="77777777" w:rsidR="002A2D06" w:rsidRDefault="002A2D06" w:rsidP="007A70B0">
      <w:pPr>
        <w:jc w:val="both"/>
        <w:rPr>
          <w:rFonts w:ascii="Arial" w:eastAsia="Arial" w:hAnsi="Arial" w:cs="Arial"/>
        </w:rPr>
      </w:pPr>
    </w:p>
    <w:p w14:paraId="081B32DF" w14:textId="77777777" w:rsidR="00A372EE" w:rsidRDefault="00A372EE" w:rsidP="007A70B0">
      <w:pPr>
        <w:jc w:val="both"/>
        <w:rPr>
          <w:rFonts w:ascii="Arial" w:eastAsia="Arial" w:hAnsi="Arial" w:cs="Arial"/>
        </w:rPr>
      </w:pPr>
    </w:p>
    <w:p w14:paraId="1433C297" w14:textId="77777777" w:rsidR="00A372EE" w:rsidRDefault="00A372EE" w:rsidP="007A70B0">
      <w:pPr>
        <w:jc w:val="both"/>
        <w:rPr>
          <w:rFonts w:ascii="Arial" w:eastAsia="Arial" w:hAnsi="Arial" w:cs="Arial"/>
        </w:rPr>
      </w:pPr>
    </w:p>
    <w:p w14:paraId="7FCBD41B" w14:textId="77777777" w:rsidR="007A70B0" w:rsidRDefault="007A70B0" w:rsidP="007A70B0">
      <w:pPr>
        <w:jc w:val="both"/>
        <w:rPr>
          <w:rFonts w:ascii="Arial" w:eastAsia="Arial" w:hAnsi="Arial" w:cs="Arial"/>
          <w:u w:val="single"/>
        </w:rPr>
      </w:pPr>
    </w:p>
    <w:tbl>
      <w:tblPr>
        <w:tblStyle w:val="af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03D01" w14:paraId="0551E3A1" w14:textId="77777777">
        <w:tc>
          <w:tcPr>
            <w:tcW w:w="9778" w:type="dxa"/>
          </w:tcPr>
          <w:p w14:paraId="09971D76" w14:textId="77777777" w:rsidR="00703D01" w:rsidRDefault="004E564B">
            <w:pPr>
              <w:numPr>
                <w:ilvl w:val="0"/>
                <w:numId w:val="20"/>
              </w:numPr>
              <w:pBdr>
                <w:top w:val="nil"/>
                <w:left w:val="nil"/>
                <w:bottom w:val="nil"/>
                <w:right w:val="nil"/>
                <w:between w:val="nil"/>
              </w:pBdr>
            </w:pPr>
            <w:r>
              <w:rPr>
                <w:rFonts w:ascii="Arial" w:eastAsia="Arial" w:hAnsi="Arial" w:cs="Arial"/>
                <w:b/>
              </w:rPr>
              <w:t>OBIETTIVI TRASVERSALI DEL CONSIGLIO DI CLASSE</w:t>
            </w:r>
          </w:p>
        </w:tc>
      </w:tr>
    </w:tbl>
    <w:p w14:paraId="31964DF6" w14:textId="77777777" w:rsidR="00703D01" w:rsidRDefault="00703D01">
      <w:pPr>
        <w:rPr>
          <w:rFonts w:ascii="Arial" w:eastAsia="Arial" w:hAnsi="Arial" w:cs="Arial"/>
        </w:rPr>
      </w:pPr>
    </w:p>
    <w:p w14:paraId="6E39B23A" w14:textId="77777777" w:rsidR="00703D01" w:rsidRDefault="004E564B">
      <w:pPr>
        <w:rPr>
          <w:rFonts w:ascii="Arial" w:eastAsia="Arial" w:hAnsi="Arial" w:cs="Arial"/>
          <w:b/>
        </w:rPr>
      </w:pPr>
      <w:r>
        <w:rPr>
          <w:rFonts w:ascii="Arial" w:eastAsia="Arial" w:hAnsi="Arial" w:cs="Arial"/>
          <w:b/>
        </w:rPr>
        <w:t>Obiettivi educativi</w:t>
      </w:r>
    </w:p>
    <w:p w14:paraId="6AB38E8E" w14:textId="6D4EAEC6" w:rsidR="007D5FC2" w:rsidRPr="006E60A8" w:rsidRDefault="007D5FC2" w:rsidP="007D5FC2">
      <w:pPr>
        <w:autoSpaceDE w:val="0"/>
        <w:autoSpaceDN w:val="0"/>
        <w:adjustRightInd w:val="0"/>
        <w:rPr>
          <w:rFonts w:ascii="Arial" w:eastAsia="Calibri" w:hAnsi="Arial" w:cs="Arial"/>
          <w:b/>
          <w:bCs/>
          <w:i/>
          <w:iCs/>
          <w:color w:val="000000"/>
          <w:lang w:eastAsia="en-US"/>
        </w:rPr>
      </w:pPr>
    </w:p>
    <w:p w14:paraId="0570BE66"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Segoe UI Symbol" w:eastAsia="MS-PGothic" w:hAnsi="Segoe UI Symbol" w:cs="Segoe UI Symbol"/>
          <w:color w:val="000000"/>
          <w:lang w:eastAsia="en-US"/>
        </w:rPr>
        <w:t>❖</w:t>
      </w:r>
      <w:r w:rsidRPr="00EE2260">
        <w:rPr>
          <w:rFonts w:ascii="Arial" w:eastAsia="MS-PGothic" w:hAnsi="Arial" w:cs="Arial"/>
          <w:color w:val="000000"/>
          <w:lang w:eastAsia="en-US"/>
        </w:rPr>
        <w:t xml:space="preserve"> </w:t>
      </w:r>
      <w:r w:rsidRPr="00EE2260">
        <w:rPr>
          <w:rFonts w:ascii="Arial" w:eastAsia="ArialMT" w:hAnsi="Arial" w:cs="Arial"/>
          <w:color w:val="000000"/>
          <w:lang w:eastAsia="en-US"/>
        </w:rPr>
        <w:t>Acquisire un comportamento autonomo e responsabile verso l’ambiente scolastico e le sue regole, in</w:t>
      </w:r>
    </w:p>
    <w:p w14:paraId="5144F63E"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Arial" w:eastAsia="ArialMT" w:hAnsi="Arial" w:cs="Arial"/>
          <w:color w:val="000000"/>
          <w:lang w:eastAsia="en-US"/>
        </w:rPr>
        <w:t>vista di un autocontrollo emotivo e di una partecipazione attiva e propositiva al piano educativo di</w:t>
      </w:r>
    </w:p>
    <w:p w14:paraId="5DA78249"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Arial" w:eastAsia="ArialMT" w:hAnsi="Arial" w:cs="Arial"/>
          <w:color w:val="000000"/>
          <w:lang w:eastAsia="en-US"/>
        </w:rPr>
        <w:t>classe e d’istituto;</w:t>
      </w:r>
    </w:p>
    <w:p w14:paraId="7E3E1B95"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Segoe UI Symbol" w:eastAsia="MS-PGothic" w:hAnsi="Segoe UI Symbol" w:cs="Segoe UI Symbol"/>
          <w:color w:val="000000"/>
          <w:lang w:eastAsia="en-US"/>
        </w:rPr>
        <w:t>❖</w:t>
      </w:r>
      <w:r w:rsidRPr="00EE2260">
        <w:rPr>
          <w:rFonts w:ascii="Arial" w:eastAsia="MS-PGothic" w:hAnsi="Arial" w:cs="Arial"/>
          <w:color w:val="000000"/>
          <w:lang w:eastAsia="en-US"/>
        </w:rPr>
        <w:t xml:space="preserve"> </w:t>
      </w:r>
      <w:r w:rsidRPr="00EE2260">
        <w:rPr>
          <w:rFonts w:ascii="Arial" w:eastAsia="ArialMT" w:hAnsi="Arial" w:cs="Arial"/>
          <w:color w:val="000000"/>
          <w:lang w:eastAsia="en-US"/>
        </w:rPr>
        <w:t>Esercitare il rispetto autentico delle regole e stimolare la crescita della coscienza civile e democratica</w:t>
      </w:r>
    </w:p>
    <w:p w14:paraId="2FB52701"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Arial" w:eastAsia="ArialMT" w:hAnsi="Arial" w:cs="Arial"/>
          <w:color w:val="000000"/>
          <w:lang w:eastAsia="en-US"/>
        </w:rPr>
        <w:t>attraverso la realizzazione di relazioni costruttive con i compagni, con il corpo docente e il personale</w:t>
      </w:r>
    </w:p>
    <w:p w14:paraId="53A61F37"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Arial" w:eastAsia="ArialMT" w:hAnsi="Arial" w:cs="Arial"/>
          <w:color w:val="000000"/>
          <w:lang w:eastAsia="en-US"/>
        </w:rPr>
        <w:t>dell’intera comunità scolastica;</w:t>
      </w:r>
    </w:p>
    <w:p w14:paraId="27085042"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Segoe UI Symbol" w:eastAsia="MS-PGothic" w:hAnsi="Segoe UI Symbol" w:cs="Segoe UI Symbol"/>
          <w:color w:val="000000"/>
          <w:lang w:eastAsia="en-US"/>
        </w:rPr>
        <w:t>❖</w:t>
      </w:r>
      <w:r w:rsidRPr="00EE2260">
        <w:rPr>
          <w:rFonts w:ascii="Arial" w:eastAsia="MS-PGothic" w:hAnsi="Arial" w:cs="Arial"/>
          <w:color w:val="000000"/>
          <w:lang w:eastAsia="en-US"/>
        </w:rPr>
        <w:t xml:space="preserve"> </w:t>
      </w:r>
      <w:r w:rsidRPr="00EE2260">
        <w:rPr>
          <w:rFonts w:ascii="Arial" w:eastAsia="ArialMT" w:hAnsi="Arial" w:cs="Arial"/>
          <w:color w:val="000000"/>
          <w:lang w:eastAsia="en-US"/>
        </w:rPr>
        <w:t>Consolidare le capacità di autonomia delle scelte e di consapevolezza delle azioni per gestire relazioni</w:t>
      </w:r>
    </w:p>
    <w:p w14:paraId="04FBAE33"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Arial" w:eastAsia="ArialMT" w:hAnsi="Arial" w:cs="Arial"/>
          <w:color w:val="000000"/>
          <w:lang w:eastAsia="en-US"/>
        </w:rPr>
        <w:t>interpersonali improntate al rispetto di sé e degli altri, alla partecipazione costruttiva e responsabile in</w:t>
      </w:r>
    </w:p>
    <w:p w14:paraId="4656932C"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Arial" w:eastAsia="ArialMT" w:hAnsi="Arial" w:cs="Arial"/>
          <w:color w:val="000000"/>
          <w:lang w:eastAsia="en-US"/>
        </w:rPr>
        <w:t>ogni momento di confronto, dialogo e discussione;</w:t>
      </w:r>
    </w:p>
    <w:p w14:paraId="0258E51E"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Segoe UI Symbol" w:eastAsia="MS-PGothic" w:hAnsi="Segoe UI Symbol" w:cs="Segoe UI Symbol"/>
          <w:color w:val="000000"/>
          <w:lang w:eastAsia="en-US"/>
        </w:rPr>
        <w:t>❖</w:t>
      </w:r>
      <w:r w:rsidRPr="00EE2260">
        <w:rPr>
          <w:rFonts w:ascii="Arial" w:eastAsia="MS-PGothic" w:hAnsi="Arial" w:cs="Arial"/>
          <w:color w:val="000000"/>
          <w:lang w:eastAsia="en-US"/>
        </w:rPr>
        <w:t xml:space="preserve"> </w:t>
      </w:r>
      <w:r w:rsidRPr="00EE2260">
        <w:rPr>
          <w:rFonts w:ascii="Arial" w:eastAsia="ArialMT" w:hAnsi="Arial" w:cs="Arial"/>
          <w:color w:val="000000"/>
          <w:lang w:eastAsia="en-US"/>
        </w:rPr>
        <w:t>comprendere, rispettare e valorizzare le differenze culturali al fine di favorire un’effettiva realizzazione</w:t>
      </w:r>
    </w:p>
    <w:p w14:paraId="275A531E"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Arial" w:eastAsia="ArialMT" w:hAnsi="Arial" w:cs="Arial"/>
          <w:color w:val="000000"/>
          <w:lang w:eastAsia="en-US"/>
        </w:rPr>
        <w:t>del processo di costruzione della cittadinanza attiva;</w:t>
      </w:r>
    </w:p>
    <w:p w14:paraId="5B357D6F"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Segoe UI Symbol" w:eastAsia="MS-PGothic" w:hAnsi="Segoe UI Symbol" w:cs="Segoe UI Symbol"/>
          <w:color w:val="000000"/>
          <w:lang w:eastAsia="en-US"/>
        </w:rPr>
        <w:t>❖</w:t>
      </w:r>
      <w:r w:rsidRPr="00EE2260">
        <w:rPr>
          <w:rFonts w:ascii="Arial" w:eastAsia="MS-PGothic" w:hAnsi="Arial" w:cs="Arial"/>
          <w:color w:val="000000"/>
          <w:lang w:eastAsia="en-US"/>
        </w:rPr>
        <w:t xml:space="preserve"> </w:t>
      </w:r>
      <w:r w:rsidRPr="00EE2260">
        <w:rPr>
          <w:rFonts w:ascii="Arial" w:eastAsia="ArialMT" w:hAnsi="Arial" w:cs="Arial"/>
          <w:color w:val="000000"/>
          <w:lang w:eastAsia="en-US"/>
        </w:rPr>
        <w:t>Consolidare la partecipazione attiva e critica alla vita di classe, in termini di attenzione e collaborazione</w:t>
      </w:r>
    </w:p>
    <w:p w14:paraId="2E1A0370"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Arial" w:eastAsia="ArialMT" w:hAnsi="Arial" w:cs="Arial"/>
          <w:color w:val="000000"/>
          <w:lang w:eastAsia="en-US"/>
        </w:rPr>
        <w:t>all’intervento costruttivo nelle diverse discipline;</w:t>
      </w:r>
    </w:p>
    <w:p w14:paraId="370299AF" w14:textId="3E825586" w:rsidR="00C419E4" w:rsidRPr="00EE2260" w:rsidRDefault="007D5FC2" w:rsidP="00C419E4">
      <w:pPr>
        <w:autoSpaceDE w:val="0"/>
        <w:autoSpaceDN w:val="0"/>
        <w:adjustRightInd w:val="0"/>
        <w:rPr>
          <w:rFonts w:ascii="Arial" w:eastAsia="ArialMT" w:hAnsi="Arial" w:cs="Arial"/>
          <w:color w:val="000000"/>
          <w:lang w:eastAsia="en-US"/>
        </w:rPr>
      </w:pPr>
      <w:r w:rsidRPr="00EE2260">
        <w:rPr>
          <w:rFonts w:ascii="Segoe UI Symbol" w:eastAsia="MS-PGothic" w:hAnsi="Segoe UI Symbol" w:cs="Segoe UI Symbol"/>
          <w:color w:val="000000"/>
          <w:lang w:eastAsia="en-US"/>
        </w:rPr>
        <w:t>❖</w:t>
      </w:r>
      <w:r w:rsidRPr="00EE2260">
        <w:rPr>
          <w:rFonts w:ascii="Arial" w:eastAsia="MS-PGothic" w:hAnsi="Arial" w:cs="Arial"/>
          <w:color w:val="000000"/>
          <w:lang w:eastAsia="en-US"/>
        </w:rPr>
        <w:t xml:space="preserve"> </w:t>
      </w:r>
      <w:r w:rsidRPr="00EE2260">
        <w:rPr>
          <w:rFonts w:ascii="Arial" w:eastAsia="ArialMT" w:hAnsi="Arial" w:cs="Arial"/>
          <w:color w:val="000000"/>
          <w:lang w:eastAsia="en-US"/>
        </w:rPr>
        <w:t>Consolidare l’autonomia nell’apprendimento e nella pianificazione di un percorso personale</w:t>
      </w:r>
      <w:r w:rsidR="00C419E4">
        <w:rPr>
          <w:rFonts w:ascii="Arial" w:eastAsia="ArialMT" w:hAnsi="Arial" w:cs="Arial"/>
          <w:color w:val="000000"/>
          <w:lang w:eastAsia="en-US"/>
        </w:rPr>
        <w:t>.</w:t>
      </w:r>
    </w:p>
    <w:p w14:paraId="79CE98AD" w14:textId="316CDE34"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Arial" w:eastAsia="ArialMT" w:hAnsi="Arial" w:cs="Arial"/>
          <w:color w:val="000000"/>
          <w:lang w:eastAsia="en-US"/>
        </w:rPr>
        <w:t>.</w:t>
      </w:r>
    </w:p>
    <w:p w14:paraId="51F30F31" w14:textId="77777777" w:rsidR="00D16063" w:rsidRPr="00EE2260" w:rsidRDefault="00D16063" w:rsidP="007D5FC2">
      <w:pPr>
        <w:autoSpaceDE w:val="0"/>
        <w:autoSpaceDN w:val="0"/>
        <w:adjustRightInd w:val="0"/>
        <w:rPr>
          <w:rFonts w:ascii="Arial" w:eastAsia="Calibri" w:hAnsi="Arial" w:cs="Arial"/>
          <w:b/>
          <w:bCs/>
          <w:i/>
          <w:iCs/>
          <w:color w:val="000000"/>
          <w:lang w:eastAsia="en-US"/>
        </w:rPr>
      </w:pPr>
    </w:p>
    <w:p w14:paraId="05C41758" w14:textId="39D59648" w:rsidR="007D5FC2" w:rsidRPr="00EE2260" w:rsidRDefault="007D5FC2" w:rsidP="007D5FC2">
      <w:pPr>
        <w:autoSpaceDE w:val="0"/>
        <w:autoSpaceDN w:val="0"/>
        <w:adjustRightInd w:val="0"/>
        <w:rPr>
          <w:rFonts w:ascii="Arial" w:eastAsia="Calibri" w:hAnsi="Arial" w:cs="Arial"/>
          <w:b/>
          <w:bCs/>
          <w:i/>
          <w:iCs/>
          <w:color w:val="000000"/>
          <w:lang w:eastAsia="en-US"/>
        </w:rPr>
      </w:pPr>
      <w:r w:rsidRPr="00EE2260">
        <w:rPr>
          <w:rFonts w:ascii="Arial" w:eastAsia="Calibri" w:hAnsi="Arial" w:cs="Arial"/>
          <w:b/>
          <w:bCs/>
          <w:i/>
          <w:iCs/>
          <w:color w:val="000000"/>
          <w:lang w:eastAsia="en-US"/>
        </w:rPr>
        <w:t>Obiettivi cognitivi</w:t>
      </w:r>
    </w:p>
    <w:p w14:paraId="4EC02D10"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Segoe UI Symbol" w:eastAsia="MS-PGothic" w:hAnsi="Segoe UI Symbol" w:cs="Segoe UI Symbol"/>
          <w:color w:val="000000"/>
          <w:lang w:eastAsia="en-US"/>
        </w:rPr>
        <w:t>❖</w:t>
      </w:r>
      <w:r w:rsidRPr="00EE2260">
        <w:rPr>
          <w:rFonts w:ascii="Arial" w:eastAsia="MS-PGothic" w:hAnsi="Arial" w:cs="Arial"/>
          <w:color w:val="000000"/>
          <w:lang w:eastAsia="en-US"/>
        </w:rPr>
        <w:t xml:space="preserve"> </w:t>
      </w:r>
      <w:r w:rsidRPr="00EE2260">
        <w:rPr>
          <w:rFonts w:ascii="Arial" w:eastAsia="ArialMT" w:hAnsi="Arial" w:cs="Arial"/>
          <w:color w:val="000000"/>
          <w:lang w:eastAsia="en-US"/>
        </w:rPr>
        <w:t>Acquisire in modo critico e ragionato i contenuti e le competenze disciplinari, attraverso lo sviluppo</w:t>
      </w:r>
    </w:p>
    <w:p w14:paraId="3D8D8B17"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Arial" w:eastAsia="ArialMT" w:hAnsi="Arial" w:cs="Arial"/>
          <w:color w:val="000000"/>
          <w:lang w:eastAsia="en-US"/>
        </w:rPr>
        <w:t>della capacità ermeneutica e di decodifica dei testi, attraverso la partecipazione ad attività di ricerca,</w:t>
      </w:r>
    </w:p>
    <w:p w14:paraId="7A1DC7BF" w14:textId="77777777" w:rsidR="007D5FC2" w:rsidRPr="00EE2260" w:rsidRDefault="007D5FC2" w:rsidP="007D5FC2">
      <w:pPr>
        <w:autoSpaceDE w:val="0"/>
        <w:autoSpaceDN w:val="0"/>
        <w:adjustRightInd w:val="0"/>
        <w:rPr>
          <w:rFonts w:ascii="Arial" w:eastAsia="ArialMT" w:hAnsi="Arial" w:cs="Arial"/>
          <w:color w:val="000000"/>
          <w:lang w:eastAsia="en-US"/>
        </w:rPr>
      </w:pPr>
      <w:r w:rsidRPr="00EE2260">
        <w:rPr>
          <w:rFonts w:ascii="Arial" w:eastAsia="ArialMT" w:hAnsi="Arial" w:cs="Arial"/>
          <w:color w:val="000000"/>
          <w:lang w:eastAsia="en-US"/>
        </w:rPr>
        <w:t>approfondimento, analisi e studio autonomi e flessibili;</w:t>
      </w:r>
    </w:p>
    <w:p w14:paraId="4DC19DB2" w14:textId="77035DFD" w:rsidR="007D5FC2" w:rsidRPr="00EE2260" w:rsidRDefault="007D5FC2" w:rsidP="007D5FC2">
      <w:pPr>
        <w:autoSpaceDE w:val="0"/>
        <w:autoSpaceDN w:val="0"/>
        <w:adjustRightInd w:val="0"/>
        <w:rPr>
          <w:rFonts w:ascii="Arial" w:eastAsia="ArialMT" w:hAnsi="Arial" w:cs="Arial"/>
          <w:lang w:eastAsia="en-US"/>
        </w:rPr>
      </w:pPr>
      <w:r w:rsidRPr="00EE2260">
        <w:rPr>
          <w:rFonts w:ascii="Segoe UI Symbol" w:eastAsia="MS-PGothic" w:hAnsi="Segoe UI Symbol" w:cs="Segoe UI Symbol"/>
          <w:lang w:eastAsia="en-US"/>
        </w:rPr>
        <w:t>❖</w:t>
      </w:r>
      <w:r w:rsidRPr="00EE2260">
        <w:rPr>
          <w:rFonts w:ascii="Arial" w:eastAsia="MS-PGothic" w:hAnsi="Arial" w:cs="Arial"/>
          <w:lang w:eastAsia="en-US"/>
        </w:rPr>
        <w:t xml:space="preserve"> </w:t>
      </w:r>
      <w:r w:rsidRPr="00EE2260">
        <w:rPr>
          <w:rFonts w:ascii="Arial" w:eastAsia="ArialMT" w:hAnsi="Arial" w:cs="Arial"/>
          <w:lang w:eastAsia="en-US"/>
        </w:rPr>
        <w:t>Consolidare la capacità di leggere, comprendere ed interpretare testi scritti</w:t>
      </w:r>
      <w:r w:rsidR="00C419E4">
        <w:rPr>
          <w:rFonts w:ascii="Arial" w:eastAsia="ArialMT" w:hAnsi="Arial" w:cs="Arial"/>
          <w:lang w:eastAsia="en-US"/>
        </w:rPr>
        <w:t>.</w:t>
      </w:r>
    </w:p>
    <w:p w14:paraId="75A0CCCD" w14:textId="77777777" w:rsidR="007D5FC2" w:rsidRPr="00EE2260" w:rsidRDefault="007D5FC2" w:rsidP="007D5FC2">
      <w:pPr>
        <w:autoSpaceDE w:val="0"/>
        <w:autoSpaceDN w:val="0"/>
        <w:adjustRightInd w:val="0"/>
        <w:rPr>
          <w:rFonts w:ascii="Arial" w:eastAsia="ArialMT" w:hAnsi="Arial" w:cs="Arial"/>
          <w:lang w:eastAsia="en-US"/>
        </w:rPr>
      </w:pPr>
      <w:r w:rsidRPr="00EE2260">
        <w:rPr>
          <w:rFonts w:ascii="Segoe UI Symbol" w:eastAsia="MS-PGothic" w:hAnsi="Segoe UI Symbol" w:cs="Segoe UI Symbol"/>
          <w:lang w:eastAsia="en-US"/>
        </w:rPr>
        <w:t>❖</w:t>
      </w:r>
      <w:r w:rsidRPr="00EE2260">
        <w:rPr>
          <w:rFonts w:ascii="Arial" w:eastAsia="MS-PGothic" w:hAnsi="Arial" w:cs="Arial"/>
          <w:lang w:eastAsia="en-US"/>
        </w:rPr>
        <w:t xml:space="preserve"> </w:t>
      </w:r>
      <w:r w:rsidRPr="00EE2260">
        <w:rPr>
          <w:rFonts w:ascii="Arial" w:eastAsia="ArialMT" w:hAnsi="Arial" w:cs="Arial"/>
          <w:lang w:eastAsia="en-US"/>
        </w:rPr>
        <w:t>Sviluppare le capacità di affrontare problemi, formulando ipotesi e soluzioni che si basino</w:t>
      </w:r>
    </w:p>
    <w:p w14:paraId="34DDD474" w14:textId="77777777" w:rsidR="007D5FC2" w:rsidRPr="00EE2260" w:rsidRDefault="007D5FC2" w:rsidP="007D5FC2">
      <w:pPr>
        <w:autoSpaceDE w:val="0"/>
        <w:autoSpaceDN w:val="0"/>
        <w:adjustRightInd w:val="0"/>
        <w:rPr>
          <w:rFonts w:ascii="Arial" w:eastAsia="ArialMT" w:hAnsi="Arial" w:cs="Arial"/>
          <w:lang w:eastAsia="en-US"/>
        </w:rPr>
      </w:pPr>
      <w:r w:rsidRPr="00EE2260">
        <w:rPr>
          <w:rFonts w:ascii="Arial" w:eastAsia="ArialMT" w:hAnsi="Arial" w:cs="Arial"/>
          <w:lang w:eastAsia="en-US"/>
        </w:rPr>
        <w:t>sull’implementazione e l’esercizio di modalità di osservazione, analisi, verifica e confronto;</w:t>
      </w:r>
    </w:p>
    <w:p w14:paraId="3D2C22E8" w14:textId="77777777" w:rsidR="007D5FC2" w:rsidRPr="00EE2260" w:rsidRDefault="007D5FC2" w:rsidP="007D5FC2">
      <w:pPr>
        <w:autoSpaceDE w:val="0"/>
        <w:autoSpaceDN w:val="0"/>
        <w:adjustRightInd w:val="0"/>
        <w:rPr>
          <w:rFonts w:ascii="Arial" w:eastAsia="ArialMT" w:hAnsi="Arial" w:cs="Arial"/>
          <w:lang w:eastAsia="en-US"/>
        </w:rPr>
      </w:pPr>
      <w:r w:rsidRPr="00EE2260">
        <w:rPr>
          <w:rFonts w:ascii="Segoe UI Symbol" w:eastAsia="MS-PGothic" w:hAnsi="Segoe UI Symbol" w:cs="Segoe UI Symbol"/>
          <w:lang w:eastAsia="en-US"/>
        </w:rPr>
        <w:t>❖</w:t>
      </w:r>
      <w:r w:rsidRPr="00EE2260">
        <w:rPr>
          <w:rFonts w:ascii="Arial" w:eastAsia="MS-PGothic" w:hAnsi="Arial" w:cs="Arial"/>
          <w:lang w:eastAsia="en-US"/>
        </w:rPr>
        <w:t xml:space="preserve"> </w:t>
      </w:r>
      <w:r w:rsidRPr="00EE2260">
        <w:rPr>
          <w:rFonts w:ascii="Arial" w:eastAsia="ArialMT" w:hAnsi="Arial" w:cs="Arial"/>
          <w:lang w:eastAsia="en-US"/>
        </w:rPr>
        <w:t>Individuare relazioni tra contenuti, discipline ed esperienze di PCTO per costruire percorsi</w:t>
      </w:r>
    </w:p>
    <w:p w14:paraId="61440408" w14:textId="77777777" w:rsidR="007D5FC2" w:rsidRPr="00EE2260" w:rsidRDefault="007D5FC2" w:rsidP="007D5FC2">
      <w:pPr>
        <w:autoSpaceDE w:val="0"/>
        <w:autoSpaceDN w:val="0"/>
        <w:adjustRightInd w:val="0"/>
        <w:rPr>
          <w:rFonts w:ascii="Arial" w:eastAsia="ArialMT" w:hAnsi="Arial" w:cs="Arial"/>
          <w:lang w:eastAsia="en-US"/>
        </w:rPr>
      </w:pPr>
      <w:r w:rsidRPr="00EE2260">
        <w:rPr>
          <w:rFonts w:ascii="Arial" w:eastAsia="ArialMT" w:hAnsi="Arial" w:cs="Arial"/>
          <w:lang w:eastAsia="en-US"/>
        </w:rPr>
        <w:t>interdisciplinari organici e congruenti;</w:t>
      </w:r>
    </w:p>
    <w:p w14:paraId="7AEC1CAC" w14:textId="77777777" w:rsidR="007D5FC2" w:rsidRPr="00EE2260" w:rsidRDefault="007D5FC2" w:rsidP="007D5FC2">
      <w:pPr>
        <w:autoSpaceDE w:val="0"/>
        <w:autoSpaceDN w:val="0"/>
        <w:adjustRightInd w:val="0"/>
        <w:rPr>
          <w:rFonts w:ascii="Arial" w:eastAsia="ArialMT" w:hAnsi="Arial" w:cs="Arial"/>
          <w:lang w:eastAsia="en-US"/>
        </w:rPr>
      </w:pPr>
      <w:r w:rsidRPr="00EE2260">
        <w:rPr>
          <w:rFonts w:ascii="Segoe UI Symbol" w:eastAsia="MS-PGothic" w:hAnsi="Segoe UI Symbol" w:cs="Segoe UI Symbol"/>
          <w:lang w:eastAsia="en-US"/>
        </w:rPr>
        <w:t>❖</w:t>
      </w:r>
      <w:r w:rsidRPr="00EE2260">
        <w:rPr>
          <w:rFonts w:ascii="Arial" w:eastAsia="MS-PGothic" w:hAnsi="Arial" w:cs="Arial"/>
          <w:lang w:eastAsia="en-US"/>
        </w:rPr>
        <w:t xml:space="preserve"> </w:t>
      </w:r>
      <w:r w:rsidRPr="00EE2260">
        <w:rPr>
          <w:rFonts w:ascii="Arial" w:eastAsia="ArialMT" w:hAnsi="Arial" w:cs="Arial"/>
          <w:lang w:eastAsia="en-US"/>
        </w:rPr>
        <w:t>Ricercare argomentazioni logiche per sostenere la propria tesi e per discernere o confutare le posizioni</w:t>
      </w:r>
    </w:p>
    <w:p w14:paraId="4F14FBD4" w14:textId="77777777" w:rsidR="007D5FC2" w:rsidRPr="00EE2260" w:rsidRDefault="007D5FC2" w:rsidP="007D5FC2">
      <w:pPr>
        <w:autoSpaceDE w:val="0"/>
        <w:autoSpaceDN w:val="0"/>
        <w:adjustRightInd w:val="0"/>
        <w:rPr>
          <w:rFonts w:ascii="Arial" w:eastAsia="ArialMT" w:hAnsi="Arial" w:cs="Arial"/>
          <w:lang w:eastAsia="en-US"/>
        </w:rPr>
      </w:pPr>
      <w:r w:rsidRPr="00EE2260">
        <w:rPr>
          <w:rFonts w:ascii="Arial" w:eastAsia="ArialMT" w:hAnsi="Arial" w:cs="Arial"/>
          <w:lang w:eastAsia="en-US"/>
        </w:rPr>
        <w:t>diverse, sviluppando l’abitudine a ragionare con rigore e avvalendosi di un lessico appropriato;</w:t>
      </w:r>
    </w:p>
    <w:p w14:paraId="730DCBE7" w14:textId="4813B089" w:rsidR="007D5FC2" w:rsidRPr="00EE2260" w:rsidRDefault="007D5FC2" w:rsidP="007D5FC2">
      <w:pPr>
        <w:autoSpaceDE w:val="0"/>
        <w:autoSpaceDN w:val="0"/>
        <w:adjustRightInd w:val="0"/>
        <w:rPr>
          <w:rFonts w:ascii="Arial" w:eastAsia="ArialMT" w:hAnsi="Arial" w:cs="Arial"/>
          <w:lang w:eastAsia="en-US"/>
        </w:rPr>
      </w:pPr>
      <w:r w:rsidRPr="00EE2260">
        <w:rPr>
          <w:rFonts w:ascii="Segoe UI Symbol" w:eastAsia="MS-PGothic" w:hAnsi="Segoe UI Symbol" w:cs="Segoe UI Symbol"/>
          <w:lang w:eastAsia="en-US"/>
        </w:rPr>
        <w:t>❖</w:t>
      </w:r>
      <w:r w:rsidRPr="00EE2260">
        <w:rPr>
          <w:rFonts w:ascii="Arial" w:eastAsia="MS-PGothic" w:hAnsi="Arial" w:cs="Arial"/>
          <w:lang w:eastAsia="en-US"/>
        </w:rPr>
        <w:t xml:space="preserve"> </w:t>
      </w:r>
      <w:r w:rsidR="00F26B4D">
        <w:rPr>
          <w:rFonts w:ascii="Arial" w:eastAsia="MS-PGothic" w:hAnsi="Arial" w:cs="Arial"/>
          <w:lang w:eastAsia="en-US"/>
        </w:rPr>
        <w:t>P</w:t>
      </w:r>
      <w:r w:rsidRPr="00EE2260">
        <w:rPr>
          <w:rFonts w:ascii="Arial" w:eastAsia="ArialMT" w:hAnsi="Arial" w:cs="Arial"/>
          <w:lang w:eastAsia="en-US"/>
        </w:rPr>
        <w:t>adroneggiare la lingua italiana nei diversi contesti disciplinari in relazione agli scopi della</w:t>
      </w:r>
    </w:p>
    <w:p w14:paraId="73545F97" w14:textId="701A7094" w:rsidR="007D5FC2" w:rsidRPr="00EE2260" w:rsidRDefault="00F26B4D" w:rsidP="007D5FC2">
      <w:pPr>
        <w:rPr>
          <w:rFonts w:ascii="Arial" w:hAnsi="Arial" w:cs="Arial"/>
        </w:rPr>
      </w:pPr>
      <w:r w:rsidRPr="00EE2260">
        <w:rPr>
          <w:rFonts w:ascii="Arial" w:eastAsia="ArialMT" w:hAnsi="Arial" w:cs="Arial"/>
          <w:lang w:eastAsia="en-US"/>
        </w:rPr>
        <w:t>C</w:t>
      </w:r>
      <w:r w:rsidR="007D5FC2" w:rsidRPr="00EE2260">
        <w:rPr>
          <w:rFonts w:ascii="Arial" w:eastAsia="ArialMT" w:hAnsi="Arial" w:cs="Arial"/>
          <w:lang w:eastAsia="en-US"/>
        </w:rPr>
        <w:t>omunicazione</w:t>
      </w:r>
      <w:r>
        <w:rPr>
          <w:rFonts w:ascii="Arial" w:eastAsia="ArialMT" w:hAnsi="Arial" w:cs="Arial"/>
          <w:lang w:eastAsia="en-US"/>
        </w:rPr>
        <w:t>.</w:t>
      </w:r>
    </w:p>
    <w:p w14:paraId="06E41BAB" w14:textId="77777777" w:rsidR="007D5FC2" w:rsidRPr="00EE2260" w:rsidRDefault="007D5FC2" w:rsidP="007D5FC2">
      <w:pPr>
        <w:rPr>
          <w:rFonts w:ascii="Arial" w:hAnsi="Arial" w:cs="Arial"/>
        </w:rPr>
      </w:pPr>
    </w:p>
    <w:p w14:paraId="5C6E9FC2" w14:textId="77777777" w:rsidR="00A52687" w:rsidRPr="00EE2260" w:rsidRDefault="00A52687">
      <w:pPr>
        <w:rPr>
          <w:rFonts w:ascii="Arial" w:eastAsia="Arial" w:hAnsi="Arial" w:cs="Arial"/>
          <w:b/>
        </w:rPr>
      </w:pPr>
    </w:p>
    <w:p w14:paraId="16BDD441" w14:textId="1A44CCB9" w:rsidR="00703D01" w:rsidRPr="00EE2260" w:rsidRDefault="004E564B">
      <w:pPr>
        <w:rPr>
          <w:rFonts w:ascii="Arial" w:eastAsia="Arial" w:hAnsi="Arial" w:cs="Arial"/>
          <w:b/>
        </w:rPr>
      </w:pPr>
      <w:r w:rsidRPr="00EE2260">
        <w:rPr>
          <w:rFonts w:ascii="Arial" w:eastAsia="Arial" w:hAnsi="Arial" w:cs="Arial"/>
          <w:b/>
        </w:rPr>
        <w:t>RISULTATI PER LIVELLO</w:t>
      </w:r>
    </w:p>
    <w:p w14:paraId="0B8471DF" w14:textId="77777777" w:rsidR="00703D01" w:rsidRDefault="00703D01">
      <w:pPr>
        <w:rPr>
          <w:rFonts w:ascii="Arial" w:eastAsia="Arial" w:hAnsi="Arial" w:cs="Arial"/>
          <w:b/>
        </w:rPr>
      </w:pPr>
    </w:p>
    <w:p w14:paraId="73112A96" w14:textId="77777777" w:rsidR="00703D01" w:rsidRDefault="004E564B">
      <w:pPr>
        <w:jc w:val="both"/>
        <w:rPr>
          <w:rFonts w:ascii="Arial" w:eastAsia="Arial" w:hAnsi="Arial" w:cs="Arial"/>
        </w:rPr>
      </w:pPr>
      <w:r>
        <w:rPr>
          <w:rFonts w:ascii="Arial" w:eastAsia="Arial" w:hAnsi="Arial" w:cs="Arial"/>
        </w:rPr>
        <w:t>Per quanto riguarda il conseguimento degli obiettivi educativi e cognitivi è possibile individuare nella classe tre fasce di livello:</w:t>
      </w:r>
    </w:p>
    <w:p w14:paraId="749BADA2" w14:textId="707B88ED" w:rsidR="00703D01" w:rsidRDefault="004E564B">
      <w:pPr>
        <w:numPr>
          <w:ilvl w:val="0"/>
          <w:numId w:val="6"/>
        </w:numPr>
        <w:jc w:val="both"/>
      </w:pPr>
      <w:r>
        <w:rPr>
          <w:rFonts w:ascii="Arial" w:eastAsia="Arial" w:hAnsi="Arial" w:cs="Arial"/>
        </w:rPr>
        <w:t>un gruppo</w:t>
      </w:r>
      <w:r w:rsidR="00CD703F">
        <w:rPr>
          <w:rFonts w:ascii="Arial" w:eastAsia="Arial" w:hAnsi="Arial" w:cs="Arial"/>
        </w:rPr>
        <w:t xml:space="preserve"> </w:t>
      </w:r>
      <w:r>
        <w:rPr>
          <w:rFonts w:ascii="Arial" w:eastAsia="Arial" w:hAnsi="Arial" w:cs="Arial"/>
        </w:rPr>
        <w:t xml:space="preserve">di </w:t>
      </w:r>
      <w:r w:rsidR="009F0AB0">
        <w:rPr>
          <w:rFonts w:ascii="Arial" w:eastAsia="Arial" w:hAnsi="Arial" w:cs="Arial"/>
        </w:rPr>
        <w:t>allievi</w:t>
      </w:r>
      <w:r>
        <w:rPr>
          <w:rFonts w:ascii="Arial" w:eastAsia="Arial" w:hAnsi="Arial" w:cs="Arial"/>
        </w:rPr>
        <w:t xml:space="preserve"> presenta una preparazione abbastanza completa riguardo ai contenuti, supportata da adeguate competenze linguistiche, buona chiarezza </w:t>
      </w:r>
      <w:r w:rsidR="003D7792">
        <w:rPr>
          <w:rFonts w:ascii="Arial" w:eastAsia="Arial" w:hAnsi="Arial" w:cs="Arial"/>
        </w:rPr>
        <w:t xml:space="preserve">espositiva, </w:t>
      </w:r>
      <w:r>
        <w:rPr>
          <w:rFonts w:ascii="Arial" w:eastAsia="Arial" w:hAnsi="Arial" w:cs="Arial"/>
        </w:rPr>
        <w:t xml:space="preserve">capacità di sintesi e di </w:t>
      </w:r>
      <w:r w:rsidR="003D7792">
        <w:rPr>
          <w:rFonts w:ascii="Arial" w:eastAsia="Arial" w:hAnsi="Arial" w:cs="Arial"/>
        </w:rPr>
        <w:t>rielaborazione dei contenuti</w:t>
      </w:r>
      <w:r>
        <w:rPr>
          <w:rFonts w:ascii="Arial" w:eastAsia="Arial" w:hAnsi="Arial" w:cs="Arial"/>
        </w:rPr>
        <w:t>;</w:t>
      </w:r>
    </w:p>
    <w:p w14:paraId="1361047C" w14:textId="557C0B2B" w:rsidR="00703D01" w:rsidRDefault="004E564B">
      <w:pPr>
        <w:numPr>
          <w:ilvl w:val="0"/>
          <w:numId w:val="6"/>
        </w:numPr>
        <w:jc w:val="both"/>
      </w:pPr>
      <w:r>
        <w:rPr>
          <w:rFonts w:ascii="Arial" w:eastAsia="Arial" w:hAnsi="Arial" w:cs="Arial"/>
        </w:rPr>
        <w:t xml:space="preserve">un gruppo numericamente </w:t>
      </w:r>
      <w:r w:rsidR="00CD703F">
        <w:rPr>
          <w:rFonts w:ascii="Arial" w:eastAsia="Arial" w:hAnsi="Arial" w:cs="Arial"/>
        </w:rPr>
        <w:t xml:space="preserve">più numeroso del </w:t>
      </w:r>
      <w:r w:rsidR="00A06379">
        <w:rPr>
          <w:rFonts w:ascii="Arial" w:eastAsia="Arial" w:hAnsi="Arial" w:cs="Arial"/>
        </w:rPr>
        <w:t>precedente presenta</w:t>
      </w:r>
      <w:r>
        <w:rPr>
          <w:rFonts w:ascii="Arial" w:eastAsia="Arial" w:hAnsi="Arial" w:cs="Arial"/>
        </w:rPr>
        <w:t xml:space="preserve"> una conoscenza </w:t>
      </w:r>
      <w:r w:rsidR="007F3239">
        <w:rPr>
          <w:rFonts w:ascii="Arial" w:eastAsia="Arial" w:hAnsi="Arial" w:cs="Arial"/>
        </w:rPr>
        <w:t>discreta</w:t>
      </w:r>
      <w:r>
        <w:rPr>
          <w:rFonts w:ascii="Arial" w:eastAsia="Arial" w:hAnsi="Arial" w:cs="Arial"/>
        </w:rPr>
        <w:t xml:space="preserve"> dei contenuti fondamentali delle discipline, unita a una competenza linguistica non sempre rigorosa, ma sostanzialmente corretta e generalmente coerente;</w:t>
      </w:r>
    </w:p>
    <w:p w14:paraId="0BF5BA6E" w14:textId="138994BE" w:rsidR="00703D01" w:rsidRDefault="004E564B" w:rsidP="0096384B">
      <w:pPr>
        <w:numPr>
          <w:ilvl w:val="0"/>
          <w:numId w:val="6"/>
        </w:numPr>
        <w:jc w:val="both"/>
      </w:pPr>
      <w:r w:rsidRPr="00196DBB">
        <w:rPr>
          <w:rFonts w:ascii="Arial" w:eastAsia="Arial" w:hAnsi="Arial" w:cs="Arial"/>
        </w:rPr>
        <w:t xml:space="preserve">un terzo gruppo, pur raggiungendo risultati complessivamente sufficienti, presenta </w:t>
      </w:r>
      <w:r w:rsidR="00196DBB" w:rsidRPr="00196DBB">
        <w:rPr>
          <w:rFonts w:ascii="Arial" w:eastAsia="Arial" w:hAnsi="Arial" w:cs="Arial"/>
        </w:rPr>
        <w:t>un apprendimento piuttosto mnemonico</w:t>
      </w:r>
      <w:r w:rsidR="000756C7">
        <w:rPr>
          <w:rFonts w:ascii="Arial" w:eastAsia="Arial" w:hAnsi="Arial" w:cs="Arial"/>
        </w:rPr>
        <w:t xml:space="preserve"> e qualche</w:t>
      </w:r>
      <w:r w:rsidR="00196DBB" w:rsidRPr="00196DBB">
        <w:rPr>
          <w:rFonts w:ascii="Arial" w:eastAsia="Arial" w:hAnsi="Arial" w:cs="Arial"/>
        </w:rPr>
        <w:t xml:space="preserve"> difficoltà</w:t>
      </w:r>
      <w:r w:rsidRPr="00196DBB">
        <w:rPr>
          <w:rFonts w:ascii="Arial" w:eastAsia="Arial" w:hAnsi="Arial" w:cs="Arial"/>
        </w:rPr>
        <w:t xml:space="preserve"> nell’utilizzo di una corretta forma espositiva orale e/o </w:t>
      </w:r>
      <w:r w:rsidR="00524EC6" w:rsidRPr="00196DBB">
        <w:rPr>
          <w:rFonts w:ascii="Arial" w:eastAsia="Arial" w:hAnsi="Arial" w:cs="Arial"/>
        </w:rPr>
        <w:t>scritta</w:t>
      </w:r>
      <w:r w:rsidR="00196DBB">
        <w:rPr>
          <w:rFonts w:ascii="Arial" w:eastAsia="Arial" w:hAnsi="Arial" w:cs="Arial"/>
        </w:rPr>
        <w:t>.</w:t>
      </w:r>
    </w:p>
    <w:p w14:paraId="670A64E9" w14:textId="77777777" w:rsidR="009309D2" w:rsidRDefault="009309D2">
      <w:pPr>
        <w:ind w:left="720"/>
        <w:jc w:val="both"/>
        <w:rPr>
          <w:rFonts w:ascii="Arial" w:eastAsia="Arial" w:hAnsi="Arial" w:cs="Arial"/>
        </w:rPr>
      </w:pPr>
    </w:p>
    <w:p w14:paraId="469E8465" w14:textId="77777777" w:rsidR="009309D2" w:rsidRDefault="009309D2">
      <w:pPr>
        <w:ind w:left="720"/>
        <w:jc w:val="both"/>
        <w:rPr>
          <w:rFonts w:ascii="Arial" w:eastAsia="Arial" w:hAnsi="Arial" w:cs="Arial"/>
        </w:rPr>
      </w:pPr>
    </w:p>
    <w:p w14:paraId="712E4623" w14:textId="77777777" w:rsidR="009309D2" w:rsidRDefault="009309D2">
      <w:pPr>
        <w:ind w:left="720"/>
        <w:jc w:val="both"/>
        <w:rPr>
          <w:rFonts w:ascii="Arial" w:eastAsia="Arial" w:hAnsi="Arial" w:cs="Arial"/>
        </w:rPr>
      </w:pPr>
    </w:p>
    <w:p w14:paraId="339072C0" w14:textId="77777777" w:rsidR="00176A79" w:rsidRDefault="00176A79" w:rsidP="00E10115">
      <w:pPr>
        <w:jc w:val="both"/>
        <w:rPr>
          <w:rFonts w:ascii="Arial" w:eastAsia="Arial" w:hAnsi="Arial" w:cs="Arial"/>
          <w:b/>
          <w:bCs/>
        </w:rPr>
      </w:pPr>
    </w:p>
    <w:p w14:paraId="51454782" w14:textId="77777777" w:rsidR="00176A79" w:rsidRDefault="00176A79" w:rsidP="00E10115">
      <w:pPr>
        <w:jc w:val="both"/>
        <w:rPr>
          <w:rFonts w:ascii="Arial" w:eastAsia="Arial" w:hAnsi="Arial" w:cs="Arial"/>
          <w:b/>
          <w:bCs/>
        </w:rPr>
      </w:pPr>
    </w:p>
    <w:p w14:paraId="313047A4" w14:textId="77777777" w:rsidR="00E32B28" w:rsidRDefault="00E32B28" w:rsidP="00E10115">
      <w:pPr>
        <w:jc w:val="both"/>
        <w:rPr>
          <w:rFonts w:ascii="Arial" w:eastAsia="Arial" w:hAnsi="Arial" w:cs="Arial"/>
          <w:b/>
          <w:bCs/>
        </w:rPr>
      </w:pPr>
    </w:p>
    <w:p w14:paraId="40F44107" w14:textId="77777777" w:rsidR="00E32B28" w:rsidRDefault="00E32B28" w:rsidP="00E10115">
      <w:pPr>
        <w:jc w:val="both"/>
        <w:rPr>
          <w:rFonts w:ascii="Arial" w:eastAsia="Arial" w:hAnsi="Arial" w:cs="Arial"/>
          <w:b/>
          <w:bCs/>
        </w:rPr>
      </w:pPr>
    </w:p>
    <w:p w14:paraId="0C90CA41" w14:textId="77777777" w:rsidR="00196DBB" w:rsidRDefault="00196DBB" w:rsidP="00E10115">
      <w:pPr>
        <w:jc w:val="both"/>
        <w:rPr>
          <w:rFonts w:ascii="Arial" w:eastAsia="Arial" w:hAnsi="Arial" w:cs="Arial"/>
          <w:b/>
          <w:bCs/>
        </w:rPr>
      </w:pPr>
    </w:p>
    <w:p w14:paraId="3D2A2731" w14:textId="0853A941" w:rsidR="00E10115" w:rsidRPr="00650488" w:rsidRDefault="00E10115" w:rsidP="00E10115">
      <w:pPr>
        <w:jc w:val="both"/>
        <w:rPr>
          <w:rFonts w:ascii="Arial" w:eastAsia="Arial" w:hAnsi="Arial" w:cs="Arial"/>
          <w:b/>
          <w:bCs/>
        </w:rPr>
      </w:pPr>
      <w:r w:rsidRPr="00650488">
        <w:rPr>
          <w:rFonts w:ascii="Arial" w:eastAsia="Arial" w:hAnsi="Arial" w:cs="Arial"/>
          <w:b/>
          <w:bCs/>
        </w:rPr>
        <w:lastRenderedPageBreak/>
        <w:t>NUCLEI TEMATICI INTERDISCIPLINARI</w:t>
      </w:r>
    </w:p>
    <w:p w14:paraId="309DB9DC" w14:textId="77777777" w:rsidR="001D7CD1" w:rsidRDefault="001D7CD1" w:rsidP="00E10115">
      <w:pPr>
        <w:jc w:val="both"/>
        <w:rPr>
          <w:rFonts w:ascii="Arial" w:eastAsia="Arial" w:hAnsi="Arial" w:cs="Arial"/>
        </w:rPr>
      </w:pPr>
    </w:p>
    <w:p w14:paraId="6C54579B" w14:textId="77777777" w:rsidR="001D7CD1" w:rsidRDefault="001D7CD1" w:rsidP="00E10115">
      <w:pPr>
        <w:jc w:val="both"/>
        <w:rPr>
          <w:rFonts w:ascii="Arial" w:eastAsia="Arial" w:hAnsi="Arial"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09"/>
        <w:gridCol w:w="1406"/>
        <w:gridCol w:w="6339"/>
      </w:tblGrid>
      <w:tr w:rsidR="00C633E5" w:rsidRPr="001D67F8" w14:paraId="0FBCD17D" w14:textId="77777777" w:rsidTr="005803F2">
        <w:trPr>
          <w:trHeight w:val="3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4BF70F" w14:textId="77777777" w:rsidR="00C633E5" w:rsidRPr="001D67F8" w:rsidRDefault="00C633E5" w:rsidP="005803F2">
            <w:pPr>
              <w:spacing w:before="40"/>
              <w:rPr>
                <w:sz w:val="24"/>
                <w:szCs w:val="24"/>
              </w:rPr>
            </w:pPr>
            <w:r w:rsidRPr="001D67F8">
              <w:rPr>
                <w:rFonts w:ascii="Arial" w:hAnsi="Arial" w:cs="Arial"/>
                <w:b/>
                <w:bCs/>
                <w:color w:val="000000"/>
              </w:rPr>
              <w:t>Nucleo tematico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1A814" w14:textId="77777777" w:rsidR="00C633E5" w:rsidRPr="001D67F8" w:rsidRDefault="00C633E5" w:rsidP="005803F2">
            <w:pPr>
              <w:spacing w:before="40"/>
              <w:rPr>
                <w:sz w:val="24"/>
                <w:szCs w:val="24"/>
              </w:rPr>
            </w:pPr>
            <w:r w:rsidRPr="001D67F8">
              <w:rPr>
                <w:rFonts w:ascii="Arial" w:hAnsi="Arial" w:cs="Arial"/>
                <w:b/>
                <w:bCs/>
                <w:color w:val="000000"/>
              </w:rPr>
              <w:t>Materie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A9F8DC" w14:textId="77777777" w:rsidR="00C633E5" w:rsidRPr="001D67F8" w:rsidRDefault="00C633E5" w:rsidP="005803F2">
            <w:pPr>
              <w:spacing w:before="40"/>
              <w:rPr>
                <w:sz w:val="24"/>
                <w:szCs w:val="24"/>
              </w:rPr>
            </w:pPr>
            <w:r w:rsidRPr="001D67F8">
              <w:rPr>
                <w:rFonts w:ascii="Arial" w:hAnsi="Arial" w:cs="Arial"/>
                <w:b/>
                <w:bCs/>
                <w:color w:val="000000"/>
              </w:rPr>
              <w:t>Contenuti</w:t>
            </w:r>
          </w:p>
        </w:tc>
      </w:tr>
      <w:tr w:rsidR="00C633E5" w:rsidRPr="00B4021B" w14:paraId="63798127" w14:textId="77777777" w:rsidTr="005803F2">
        <w:trPr>
          <w:trHeight w:val="383"/>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BD5969" w14:textId="77777777" w:rsidR="00C633E5" w:rsidRPr="00B4021B" w:rsidRDefault="00C633E5" w:rsidP="005803F2">
            <w:pPr>
              <w:rPr>
                <w:rFonts w:ascii="Arial" w:hAnsi="Arial" w:cs="Arial"/>
              </w:rPr>
            </w:pPr>
            <w:r w:rsidRPr="00B4021B">
              <w:rPr>
                <w:rFonts w:ascii="Arial" w:hAnsi="Arial" w:cs="Arial"/>
                <w:b/>
                <w:bCs/>
                <w:color w:val="000000"/>
              </w:rPr>
              <w:t>Il ruolo degli</w:t>
            </w:r>
          </w:p>
          <w:p w14:paraId="501C0967" w14:textId="77777777" w:rsidR="00C633E5" w:rsidRPr="00B4021B" w:rsidRDefault="00C633E5" w:rsidP="005803F2">
            <w:pPr>
              <w:rPr>
                <w:rFonts w:ascii="Arial" w:hAnsi="Arial" w:cs="Arial"/>
              </w:rPr>
            </w:pPr>
            <w:r w:rsidRPr="00B4021B">
              <w:rPr>
                <w:rFonts w:ascii="Arial" w:hAnsi="Arial" w:cs="Arial"/>
                <w:b/>
                <w:bCs/>
                <w:color w:val="000000"/>
              </w:rPr>
              <w:t>intellettuali e il</w:t>
            </w:r>
          </w:p>
          <w:p w14:paraId="5EA1A2B6" w14:textId="77777777" w:rsidR="00C633E5" w:rsidRPr="00B4021B" w:rsidRDefault="00C633E5" w:rsidP="005803F2">
            <w:pPr>
              <w:rPr>
                <w:rFonts w:ascii="Arial" w:hAnsi="Arial" w:cs="Arial"/>
              </w:rPr>
            </w:pPr>
            <w:r w:rsidRPr="00B4021B">
              <w:rPr>
                <w:rFonts w:ascii="Arial" w:hAnsi="Arial" w:cs="Arial"/>
                <w:b/>
                <w:bCs/>
                <w:color w:val="000000"/>
              </w:rPr>
              <w:t>potere</w:t>
            </w:r>
          </w:p>
          <w:p w14:paraId="79EC0857" w14:textId="77777777" w:rsidR="00C633E5" w:rsidRPr="00B4021B" w:rsidRDefault="00C633E5" w:rsidP="005803F2">
            <w:pPr>
              <w:spacing w:after="240"/>
              <w:rPr>
                <w:rFonts w:ascii="Arial" w:hAnsi="Arial" w:cs="Arial"/>
              </w:rPr>
            </w:pPr>
            <w:r w:rsidRPr="00B4021B">
              <w:rPr>
                <w:rFonts w:ascii="Arial" w:hAnsi="Arial" w:cs="Arial"/>
              </w:rPr>
              <w:br/>
            </w:r>
            <w:r w:rsidRPr="00B4021B">
              <w:rPr>
                <w:rFonts w:ascii="Arial" w:hAnsi="Arial" w:cs="Arial"/>
              </w:rPr>
              <w:br/>
            </w:r>
            <w:r w:rsidRPr="00B4021B">
              <w:rPr>
                <w:rFonts w:ascii="Arial" w:hAnsi="Arial" w:cs="Aria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8E4D8" w14:textId="77777777" w:rsidR="00C633E5" w:rsidRPr="00B4021B" w:rsidRDefault="00C633E5" w:rsidP="005803F2">
            <w:pPr>
              <w:spacing w:before="40"/>
              <w:rPr>
                <w:rFonts w:ascii="Arial" w:hAnsi="Arial" w:cs="Arial"/>
              </w:rPr>
            </w:pPr>
            <w:r w:rsidRPr="00B4021B">
              <w:rPr>
                <w:rFonts w:ascii="Arial" w:hAnsi="Arial" w:cs="Arial"/>
                <w:color w:val="000000"/>
              </w:rPr>
              <w:t>Italiano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01A65" w14:textId="77777777" w:rsidR="00C633E5" w:rsidRPr="00B4021B" w:rsidRDefault="00C633E5" w:rsidP="005803F2">
            <w:pPr>
              <w:rPr>
                <w:rFonts w:ascii="Arial" w:hAnsi="Arial" w:cs="Arial"/>
              </w:rPr>
            </w:pPr>
            <w:r w:rsidRPr="00B4021B">
              <w:rPr>
                <w:rFonts w:ascii="Arial" w:hAnsi="Arial" w:cs="Arial"/>
                <w:color w:val="000000"/>
              </w:rPr>
              <w:t>Il rapporto degli intellettuali nei confronti dell’interventismo e del Fascismo.</w:t>
            </w:r>
          </w:p>
          <w:p w14:paraId="0D416C23" w14:textId="77777777" w:rsidR="00C633E5" w:rsidRPr="00B4021B" w:rsidRDefault="00C633E5" w:rsidP="005803F2">
            <w:pPr>
              <w:rPr>
                <w:rFonts w:ascii="Arial" w:hAnsi="Arial" w:cs="Arial"/>
              </w:rPr>
            </w:pPr>
            <w:r w:rsidRPr="00B4021B">
              <w:rPr>
                <w:rFonts w:ascii="Arial" w:hAnsi="Arial" w:cs="Arial"/>
                <w:color w:val="000000"/>
              </w:rPr>
              <w:t>d’Annunzio e il mito della vittoria mutilata.</w:t>
            </w:r>
          </w:p>
          <w:p w14:paraId="21DE2D38" w14:textId="77777777" w:rsidR="00C633E5" w:rsidRPr="00B4021B" w:rsidRDefault="00C633E5" w:rsidP="005803F2">
            <w:pPr>
              <w:spacing w:before="40"/>
              <w:rPr>
                <w:rFonts w:ascii="Arial" w:hAnsi="Arial" w:cs="Arial"/>
              </w:rPr>
            </w:pPr>
            <w:r w:rsidRPr="00B4021B">
              <w:rPr>
                <w:rFonts w:ascii="Arial" w:hAnsi="Arial" w:cs="Arial"/>
                <w:color w:val="000000"/>
              </w:rPr>
              <w:t>Le adesioni al fascismo di Ungaretti e Pirandello. Il rifiuto di Montale</w:t>
            </w:r>
          </w:p>
        </w:tc>
      </w:tr>
      <w:tr w:rsidR="00C633E5" w:rsidRPr="00B4021B" w14:paraId="1D193AEF"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749906"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F4E6D" w14:textId="77777777" w:rsidR="00C633E5" w:rsidRPr="00B4021B" w:rsidRDefault="00C633E5" w:rsidP="005803F2">
            <w:pPr>
              <w:rPr>
                <w:rFonts w:ascii="Arial" w:hAnsi="Arial" w:cs="Arial"/>
              </w:rPr>
            </w:pPr>
            <w:r w:rsidRPr="00B4021B">
              <w:rPr>
                <w:rFonts w:ascii="Arial" w:hAnsi="Arial" w:cs="Arial"/>
                <w:color w:val="000000"/>
              </w:rPr>
              <w:t>Storia dell’arte</w:t>
            </w:r>
          </w:p>
          <w:p w14:paraId="73107DDE"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9986C" w14:textId="77777777" w:rsidR="00C633E5" w:rsidRPr="00B4021B" w:rsidRDefault="00C633E5" w:rsidP="005803F2">
            <w:pPr>
              <w:spacing w:before="40"/>
              <w:rPr>
                <w:rFonts w:ascii="Arial" w:hAnsi="Arial" w:cs="Arial"/>
              </w:rPr>
            </w:pPr>
            <w:r w:rsidRPr="00B4021B">
              <w:rPr>
                <w:rFonts w:ascii="Arial" w:hAnsi="Arial" w:cs="Arial"/>
                <w:color w:val="000000"/>
              </w:rPr>
              <w:t>L’arte al servizio del potere (dalla figura di Napoleone ai totalitarismi)</w:t>
            </w:r>
          </w:p>
        </w:tc>
      </w:tr>
      <w:tr w:rsidR="00C633E5" w:rsidRPr="00B4021B" w14:paraId="7FF60087"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F6922D"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2C0C1" w14:textId="77777777" w:rsidR="00C633E5" w:rsidRPr="00B4021B" w:rsidRDefault="00C633E5" w:rsidP="005803F2">
            <w:pPr>
              <w:spacing w:before="40"/>
              <w:rPr>
                <w:rFonts w:ascii="Arial" w:hAnsi="Arial" w:cs="Arial"/>
              </w:rPr>
            </w:pPr>
            <w:r w:rsidRPr="00B4021B">
              <w:rPr>
                <w:rFonts w:ascii="Arial" w:hAnsi="Arial" w:cs="Arial"/>
                <w:color w:val="000000"/>
              </w:rPr>
              <w:t>Latino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B9A86C" w14:textId="77777777" w:rsidR="00C633E5" w:rsidRPr="00B4021B" w:rsidRDefault="00C633E5" w:rsidP="005803F2">
            <w:pPr>
              <w:rPr>
                <w:rFonts w:ascii="Arial" w:hAnsi="Arial" w:cs="Arial"/>
              </w:rPr>
            </w:pPr>
            <w:r w:rsidRPr="00B4021B">
              <w:rPr>
                <w:rFonts w:ascii="Arial" w:hAnsi="Arial" w:cs="Arial"/>
                <w:color w:val="000000"/>
              </w:rPr>
              <w:t>La figura dell’intellettuale latino sotto l’Impero.</w:t>
            </w:r>
          </w:p>
          <w:p w14:paraId="5F7EF7E5" w14:textId="77777777" w:rsidR="00C633E5" w:rsidRPr="00B4021B" w:rsidRDefault="00C633E5" w:rsidP="005803F2">
            <w:pPr>
              <w:rPr>
                <w:rFonts w:ascii="Arial" w:hAnsi="Arial" w:cs="Arial"/>
              </w:rPr>
            </w:pPr>
            <w:r w:rsidRPr="00B4021B">
              <w:rPr>
                <w:rFonts w:ascii="Arial" w:hAnsi="Arial" w:cs="Arial"/>
                <w:color w:val="000000"/>
              </w:rPr>
              <w:t>Seneca: dall’adesione alla rottura. Lucano e il rifiuto della tirannide Quintiliano: l’intellettuale al servizio dello Stato</w:t>
            </w:r>
          </w:p>
          <w:p w14:paraId="24F90308" w14:textId="77777777" w:rsidR="00C633E5" w:rsidRPr="00B4021B" w:rsidRDefault="00C633E5" w:rsidP="005803F2">
            <w:pPr>
              <w:rPr>
                <w:rFonts w:ascii="Arial" w:hAnsi="Arial" w:cs="Arial"/>
              </w:rPr>
            </w:pPr>
          </w:p>
        </w:tc>
      </w:tr>
      <w:tr w:rsidR="00C633E5" w:rsidRPr="00B4021B" w14:paraId="4C6CFA75"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943A9D"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9A0F4" w14:textId="77777777" w:rsidR="00C633E5" w:rsidRPr="00B4021B" w:rsidRDefault="00C633E5" w:rsidP="005803F2">
            <w:pPr>
              <w:spacing w:before="40"/>
              <w:rPr>
                <w:rFonts w:ascii="Arial" w:hAnsi="Arial" w:cs="Arial"/>
              </w:rPr>
            </w:pPr>
            <w:r w:rsidRPr="00B4021B">
              <w:rPr>
                <w:rFonts w:ascii="Arial" w:hAnsi="Arial" w:cs="Arial"/>
                <w:color w:val="000000"/>
              </w:rPr>
              <w:t>Storia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09DA9" w14:textId="77777777" w:rsidR="00C633E5" w:rsidRPr="00B4021B" w:rsidRDefault="00C633E5" w:rsidP="005803F2">
            <w:pPr>
              <w:rPr>
                <w:rFonts w:ascii="Arial" w:hAnsi="Arial" w:cs="Arial"/>
              </w:rPr>
            </w:pPr>
            <w:r w:rsidRPr="00B4021B">
              <w:rPr>
                <w:rFonts w:ascii="Arial" w:hAnsi="Arial" w:cs="Arial"/>
                <w:color w:val="000000"/>
              </w:rPr>
              <w:t>Gli intellettuali italiani, l’interventismo e il Fascismo</w:t>
            </w:r>
          </w:p>
          <w:p w14:paraId="7A6D413F" w14:textId="77777777" w:rsidR="00C633E5" w:rsidRPr="00B4021B" w:rsidRDefault="00C633E5" w:rsidP="005803F2">
            <w:pPr>
              <w:rPr>
                <w:rFonts w:ascii="Arial" w:hAnsi="Arial" w:cs="Arial"/>
              </w:rPr>
            </w:pPr>
          </w:p>
        </w:tc>
      </w:tr>
      <w:tr w:rsidR="00C633E5" w:rsidRPr="00B4021B" w14:paraId="1717F614"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D13BFD"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71872" w14:textId="77777777" w:rsidR="00C633E5" w:rsidRPr="00B4021B" w:rsidRDefault="00C633E5" w:rsidP="005803F2">
            <w:pPr>
              <w:spacing w:before="40"/>
              <w:rPr>
                <w:rFonts w:ascii="Arial" w:hAnsi="Arial" w:cs="Arial"/>
              </w:rPr>
            </w:pPr>
            <w:r w:rsidRPr="00B4021B">
              <w:rPr>
                <w:rFonts w:ascii="Arial" w:hAnsi="Arial" w:cs="Arial"/>
                <w:color w:val="000000"/>
              </w:rPr>
              <w:t>Inglese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1CED1" w14:textId="77777777" w:rsidR="00C633E5" w:rsidRPr="00B4021B" w:rsidRDefault="00C633E5" w:rsidP="005803F2">
            <w:pPr>
              <w:spacing w:before="40"/>
              <w:rPr>
                <w:rFonts w:ascii="Arial" w:hAnsi="Arial" w:cs="Arial"/>
              </w:rPr>
            </w:pPr>
            <w:r w:rsidRPr="00B4021B">
              <w:rPr>
                <w:rFonts w:ascii="Arial" w:hAnsi="Arial" w:cs="Arial"/>
                <w:color w:val="000000"/>
              </w:rPr>
              <w:t>Orwell</w:t>
            </w:r>
          </w:p>
        </w:tc>
      </w:tr>
      <w:tr w:rsidR="00C633E5" w:rsidRPr="00B4021B" w14:paraId="38C8C20E"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48220E"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F1CD3" w14:textId="77777777" w:rsidR="00C633E5" w:rsidRPr="00B4021B" w:rsidRDefault="00C633E5" w:rsidP="005803F2">
            <w:pPr>
              <w:spacing w:before="40"/>
              <w:rPr>
                <w:rFonts w:ascii="Arial" w:hAnsi="Arial" w:cs="Arial"/>
              </w:rPr>
            </w:pPr>
            <w:r w:rsidRPr="00B4021B">
              <w:rPr>
                <w:rFonts w:ascii="Arial" w:hAnsi="Arial" w:cs="Arial"/>
                <w:color w:val="000000"/>
              </w:rPr>
              <w:t>Scienze umane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184CC" w14:textId="77777777" w:rsidR="00C633E5" w:rsidRPr="00B4021B" w:rsidRDefault="00C633E5" w:rsidP="005803F2">
            <w:pPr>
              <w:spacing w:before="40"/>
              <w:rPr>
                <w:rFonts w:ascii="Arial" w:hAnsi="Arial" w:cs="Arial"/>
              </w:rPr>
            </w:pPr>
            <w:r w:rsidRPr="00B4021B">
              <w:rPr>
                <w:rFonts w:ascii="Arial" w:hAnsi="Arial" w:cs="Arial"/>
                <w:color w:val="000000"/>
              </w:rPr>
              <w:t>La politica: il potere, lo Stato, il cittadino. Il potere Storia e caratteristiche dello Stato moderno. Stato totalitario e Stato sociale La partecipazione politica.</w:t>
            </w:r>
          </w:p>
          <w:p w14:paraId="14205E27" w14:textId="77777777" w:rsidR="00C633E5" w:rsidRPr="00B4021B" w:rsidRDefault="00C633E5" w:rsidP="005803F2">
            <w:pPr>
              <w:rPr>
                <w:rFonts w:ascii="Arial" w:hAnsi="Arial" w:cs="Arial"/>
              </w:rPr>
            </w:pPr>
          </w:p>
        </w:tc>
      </w:tr>
      <w:tr w:rsidR="00C633E5" w:rsidRPr="00B4021B" w14:paraId="665EF736"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C95C4B"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66E7B" w14:textId="77777777" w:rsidR="00C633E5" w:rsidRPr="00794978" w:rsidRDefault="00C633E5" w:rsidP="005803F2">
            <w:pPr>
              <w:spacing w:before="40"/>
              <w:rPr>
                <w:rFonts w:ascii="Arial" w:hAnsi="Arial" w:cs="Arial"/>
              </w:rPr>
            </w:pPr>
            <w:r w:rsidRPr="00794978">
              <w:rPr>
                <w:rFonts w:ascii="Arial" w:hAnsi="Arial" w:cs="Arial"/>
                <w:color w:val="000000"/>
              </w:rPr>
              <w:t>IRC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9383B" w14:textId="0C94EF5D" w:rsidR="00C633E5" w:rsidRPr="00B4021B" w:rsidRDefault="00794978" w:rsidP="005803F2">
            <w:pPr>
              <w:rPr>
                <w:rFonts w:ascii="Arial" w:hAnsi="Arial" w:cs="Arial"/>
              </w:rPr>
            </w:pPr>
            <w:r>
              <w:rPr>
                <w:rFonts w:ascii="Arial" w:hAnsi="Arial" w:cs="Arial"/>
              </w:rPr>
              <w:t>La chiesa di fronte ai totalitarismi</w:t>
            </w:r>
          </w:p>
        </w:tc>
      </w:tr>
      <w:tr w:rsidR="00C633E5" w:rsidRPr="00B4021B" w14:paraId="42D6BFAE"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3ED344"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BD32F" w14:textId="77777777" w:rsidR="00C633E5" w:rsidRPr="00B4021B" w:rsidRDefault="00C633E5" w:rsidP="005803F2">
            <w:pPr>
              <w:rPr>
                <w:rFonts w:ascii="Arial" w:hAnsi="Arial" w:cs="Arial"/>
              </w:rPr>
            </w:pPr>
          </w:p>
          <w:p w14:paraId="67219919" w14:textId="77777777" w:rsidR="00C633E5" w:rsidRPr="00B4021B" w:rsidRDefault="00C633E5" w:rsidP="005803F2">
            <w:pPr>
              <w:spacing w:before="40"/>
              <w:rPr>
                <w:rFonts w:ascii="Arial" w:hAnsi="Arial" w:cs="Arial"/>
              </w:rPr>
            </w:pPr>
            <w:r w:rsidRPr="00B4021B">
              <w:rPr>
                <w:rFonts w:ascii="Arial" w:hAnsi="Arial" w:cs="Arial"/>
                <w:color w:val="000000"/>
              </w:rPr>
              <w:t>Educazione civica</w:t>
            </w:r>
          </w:p>
          <w:p w14:paraId="0EFB4AEC" w14:textId="77777777" w:rsidR="00C633E5" w:rsidRPr="00B4021B" w:rsidRDefault="00C633E5" w:rsidP="005803F2">
            <w:pPr>
              <w:spacing w:before="4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5F65B" w14:textId="77777777" w:rsidR="00C633E5" w:rsidRPr="00B4021B" w:rsidRDefault="00C633E5" w:rsidP="005803F2">
            <w:pPr>
              <w:spacing w:after="240"/>
              <w:rPr>
                <w:rFonts w:ascii="Arial" w:hAnsi="Arial" w:cs="Arial"/>
              </w:rPr>
            </w:pPr>
            <w:r w:rsidRPr="00B4021B">
              <w:rPr>
                <w:rFonts w:ascii="Arial" w:hAnsi="Arial" w:cs="Arial"/>
              </w:rPr>
              <w:br/>
            </w:r>
            <w:r w:rsidRPr="00B4021B">
              <w:rPr>
                <w:rFonts w:ascii="Arial" w:hAnsi="Arial" w:cs="Arial"/>
                <w:color w:val="000000"/>
              </w:rPr>
              <w:t>Foucault e la biopolitica, Arendt e l’analisi dei totalitarismi, Orwell e la critica al totalitarismo sovietico</w:t>
            </w:r>
          </w:p>
          <w:p w14:paraId="1D78EADC" w14:textId="77777777" w:rsidR="00C633E5" w:rsidRPr="00B4021B" w:rsidRDefault="00C633E5" w:rsidP="005803F2">
            <w:pPr>
              <w:spacing w:after="240"/>
              <w:rPr>
                <w:rFonts w:ascii="Arial" w:hAnsi="Arial" w:cs="Arial"/>
              </w:rPr>
            </w:pPr>
            <w:r w:rsidRPr="00B4021B">
              <w:rPr>
                <w:rFonts w:ascii="Arial" w:hAnsi="Arial" w:cs="Arial"/>
              </w:rPr>
              <w:br/>
            </w:r>
          </w:p>
        </w:tc>
      </w:tr>
      <w:tr w:rsidR="00C633E5" w:rsidRPr="00B4021B" w14:paraId="52692F01" w14:textId="77777777" w:rsidTr="005803F2">
        <w:trPr>
          <w:trHeight w:val="3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4542C"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DED48"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4C012" w14:textId="77777777" w:rsidR="00C633E5" w:rsidRPr="00B4021B" w:rsidRDefault="00C633E5" w:rsidP="005803F2">
            <w:pPr>
              <w:rPr>
                <w:rFonts w:ascii="Arial" w:hAnsi="Arial" w:cs="Arial"/>
              </w:rPr>
            </w:pPr>
          </w:p>
        </w:tc>
      </w:tr>
      <w:tr w:rsidR="00351124" w:rsidRPr="00B4021B" w14:paraId="2B46737B" w14:textId="77777777" w:rsidTr="00CF0C18">
        <w:trPr>
          <w:trHeight w:val="383"/>
          <w:jc w:val="center"/>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283D299C" w14:textId="77777777" w:rsidR="00351124" w:rsidRPr="00B4021B" w:rsidRDefault="00351124" w:rsidP="005803F2">
            <w:pPr>
              <w:rPr>
                <w:rFonts w:ascii="Arial" w:hAnsi="Arial" w:cs="Arial"/>
              </w:rPr>
            </w:pPr>
          </w:p>
          <w:p w14:paraId="4D71FCE5" w14:textId="77777777" w:rsidR="00351124" w:rsidRPr="00B4021B" w:rsidRDefault="00351124" w:rsidP="005803F2">
            <w:pPr>
              <w:rPr>
                <w:rFonts w:ascii="Arial" w:hAnsi="Arial" w:cs="Arial"/>
              </w:rPr>
            </w:pPr>
            <w:r w:rsidRPr="00B4021B">
              <w:rPr>
                <w:rFonts w:ascii="Arial" w:hAnsi="Arial" w:cs="Arial"/>
                <w:b/>
                <w:bCs/>
                <w:color w:val="000000"/>
              </w:rPr>
              <w:t>L’Età del Positivismo e del realismo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FB203" w14:textId="77777777" w:rsidR="00351124" w:rsidRPr="00B4021B" w:rsidRDefault="00351124" w:rsidP="005803F2">
            <w:pPr>
              <w:spacing w:before="40"/>
              <w:rPr>
                <w:rFonts w:ascii="Arial" w:hAnsi="Arial" w:cs="Arial"/>
              </w:rPr>
            </w:pPr>
            <w:r w:rsidRPr="00B4021B">
              <w:rPr>
                <w:rFonts w:ascii="Arial" w:hAnsi="Arial" w:cs="Arial"/>
                <w:color w:val="000000"/>
              </w:rPr>
              <w:t>Filosofia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CE83D" w14:textId="55F2A9C4" w:rsidR="00351124" w:rsidRPr="00B4021B" w:rsidRDefault="00351124" w:rsidP="005803F2">
            <w:pPr>
              <w:rPr>
                <w:rFonts w:ascii="Arial" w:hAnsi="Arial" w:cs="Arial"/>
              </w:rPr>
            </w:pPr>
            <w:r w:rsidRPr="00B4021B">
              <w:rPr>
                <w:rFonts w:ascii="Arial" w:hAnsi="Arial" w:cs="Arial"/>
                <w:color w:val="000000"/>
              </w:rPr>
              <w:t xml:space="preserve">Positivismo e Post-Positivismo </w:t>
            </w:r>
          </w:p>
        </w:tc>
      </w:tr>
      <w:tr w:rsidR="00351124" w:rsidRPr="00B4021B" w14:paraId="38D4BE16" w14:textId="77777777" w:rsidTr="00CF0C18">
        <w:trPr>
          <w:trHeight w:val="383"/>
          <w:jc w:val="center"/>
        </w:trPr>
        <w:tc>
          <w:tcPr>
            <w:tcW w:w="0" w:type="auto"/>
            <w:vMerge/>
            <w:tcBorders>
              <w:left w:val="single" w:sz="4" w:space="0" w:color="000000"/>
              <w:right w:val="single" w:sz="4" w:space="0" w:color="000000"/>
            </w:tcBorders>
            <w:vAlign w:val="center"/>
            <w:hideMark/>
          </w:tcPr>
          <w:p w14:paraId="48C91152" w14:textId="77777777" w:rsidR="00351124" w:rsidRPr="00B4021B" w:rsidRDefault="00351124"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A563F" w14:textId="77777777" w:rsidR="00351124" w:rsidRPr="00B4021B" w:rsidRDefault="00351124" w:rsidP="005803F2">
            <w:pPr>
              <w:spacing w:before="40"/>
              <w:rPr>
                <w:rFonts w:ascii="Arial" w:hAnsi="Arial" w:cs="Arial"/>
              </w:rPr>
            </w:pPr>
            <w:r w:rsidRPr="00B4021B">
              <w:rPr>
                <w:rFonts w:ascii="Arial" w:hAnsi="Arial" w:cs="Arial"/>
                <w:color w:val="000000"/>
              </w:rPr>
              <w:t>Inglese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B9875" w14:textId="77777777" w:rsidR="00351124" w:rsidRPr="00B4021B" w:rsidRDefault="00351124" w:rsidP="005803F2">
            <w:pPr>
              <w:rPr>
                <w:rFonts w:ascii="Arial" w:hAnsi="Arial" w:cs="Arial"/>
              </w:rPr>
            </w:pPr>
            <w:r w:rsidRPr="00B4021B">
              <w:rPr>
                <w:rFonts w:ascii="Arial" w:hAnsi="Arial" w:cs="Arial"/>
                <w:color w:val="000000"/>
              </w:rPr>
              <w:t>L’Età Vittoriana e Charles Dickens</w:t>
            </w:r>
          </w:p>
        </w:tc>
      </w:tr>
      <w:tr w:rsidR="00351124" w:rsidRPr="00B4021B" w14:paraId="20B1038E" w14:textId="77777777" w:rsidTr="00CF0C18">
        <w:trPr>
          <w:trHeight w:val="383"/>
          <w:jc w:val="center"/>
        </w:trPr>
        <w:tc>
          <w:tcPr>
            <w:tcW w:w="0" w:type="auto"/>
            <w:vMerge/>
            <w:tcBorders>
              <w:left w:val="single" w:sz="4" w:space="0" w:color="000000"/>
              <w:right w:val="single" w:sz="4" w:space="0" w:color="000000"/>
            </w:tcBorders>
            <w:vAlign w:val="center"/>
            <w:hideMark/>
          </w:tcPr>
          <w:p w14:paraId="548D15F4" w14:textId="77777777" w:rsidR="00351124" w:rsidRPr="00B4021B" w:rsidRDefault="00351124"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9001D0" w14:textId="77777777" w:rsidR="00351124" w:rsidRPr="00B4021B" w:rsidRDefault="00351124" w:rsidP="005803F2">
            <w:pPr>
              <w:spacing w:before="40"/>
              <w:rPr>
                <w:rFonts w:ascii="Arial" w:hAnsi="Arial" w:cs="Arial"/>
              </w:rPr>
            </w:pPr>
            <w:r w:rsidRPr="00B4021B">
              <w:rPr>
                <w:rFonts w:ascii="Arial" w:hAnsi="Arial" w:cs="Arial"/>
                <w:color w:val="000000"/>
              </w:rPr>
              <w:t>Storia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2700B" w14:textId="77777777" w:rsidR="00351124" w:rsidRPr="00B4021B" w:rsidRDefault="00351124" w:rsidP="005803F2">
            <w:pPr>
              <w:rPr>
                <w:rFonts w:ascii="Arial" w:hAnsi="Arial" w:cs="Arial"/>
              </w:rPr>
            </w:pPr>
            <w:r w:rsidRPr="00B4021B">
              <w:rPr>
                <w:rFonts w:ascii="Arial" w:hAnsi="Arial" w:cs="Arial"/>
                <w:color w:val="000000"/>
              </w:rPr>
              <w:t>Seconda Rivoluzione Industriale</w:t>
            </w:r>
          </w:p>
        </w:tc>
      </w:tr>
      <w:tr w:rsidR="00351124" w:rsidRPr="00B4021B" w14:paraId="43AA4355" w14:textId="77777777" w:rsidTr="00CF0C18">
        <w:trPr>
          <w:trHeight w:val="383"/>
          <w:jc w:val="center"/>
        </w:trPr>
        <w:tc>
          <w:tcPr>
            <w:tcW w:w="0" w:type="auto"/>
            <w:vMerge/>
            <w:tcBorders>
              <w:left w:val="single" w:sz="4" w:space="0" w:color="000000"/>
              <w:right w:val="single" w:sz="4" w:space="0" w:color="000000"/>
            </w:tcBorders>
            <w:vAlign w:val="center"/>
            <w:hideMark/>
          </w:tcPr>
          <w:p w14:paraId="41E222D9" w14:textId="77777777" w:rsidR="00351124" w:rsidRPr="00B4021B" w:rsidRDefault="00351124"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FA485" w14:textId="77777777" w:rsidR="00351124" w:rsidRPr="00B4021B" w:rsidRDefault="00351124" w:rsidP="005803F2">
            <w:pPr>
              <w:spacing w:before="40"/>
              <w:rPr>
                <w:rFonts w:ascii="Arial" w:hAnsi="Arial" w:cs="Arial"/>
              </w:rPr>
            </w:pPr>
            <w:r w:rsidRPr="00B4021B">
              <w:rPr>
                <w:rFonts w:ascii="Arial" w:hAnsi="Arial" w:cs="Arial"/>
                <w:color w:val="000000"/>
              </w:rPr>
              <w:t>Italiano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3732F2" w14:textId="77777777" w:rsidR="00351124" w:rsidRPr="00B4021B" w:rsidRDefault="00351124" w:rsidP="005803F2">
            <w:pPr>
              <w:rPr>
                <w:rFonts w:ascii="Arial" w:hAnsi="Arial" w:cs="Arial"/>
              </w:rPr>
            </w:pPr>
            <w:r w:rsidRPr="00B4021B">
              <w:rPr>
                <w:rFonts w:ascii="Arial" w:hAnsi="Arial" w:cs="Arial"/>
              </w:rPr>
              <w:t>Naturalismo e verismo</w:t>
            </w:r>
          </w:p>
        </w:tc>
      </w:tr>
      <w:tr w:rsidR="00351124" w:rsidRPr="00B4021B" w14:paraId="33841E69" w14:textId="77777777" w:rsidTr="00CF0C18">
        <w:trPr>
          <w:trHeight w:val="383"/>
          <w:jc w:val="center"/>
        </w:trPr>
        <w:tc>
          <w:tcPr>
            <w:tcW w:w="0" w:type="auto"/>
            <w:vMerge/>
            <w:tcBorders>
              <w:left w:val="single" w:sz="4" w:space="0" w:color="000000"/>
              <w:bottom w:val="single" w:sz="4" w:space="0" w:color="000000"/>
              <w:right w:val="single" w:sz="4" w:space="0" w:color="000000"/>
            </w:tcBorders>
            <w:vAlign w:val="center"/>
          </w:tcPr>
          <w:p w14:paraId="58035E62" w14:textId="77777777" w:rsidR="00351124" w:rsidRPr="00B4021B" w:rsidRDefault="00351124"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8C416" w14:textId="6F0B14D0" w:rsidR="00351124" w:rsidRPr="00B4021B" w:rsidRDefault="00351124" w:rsidP="005803F2">
            <w:pPr>
              <w:spacing w:before="40"/>
              <w:rPr>
                <w:rFonts w:ascii="Arial" w:hAnsi="Arial" w:cs="Arial"/>
                <w:color w:val="000000"/>
              </w:rPr>
            </w:pPr>
            <w:r>
              <w:rPr>
                <w:rFonts w:ascii="Arial" w:hAnsi="Arial" w:cs="Arial"/>
                <w:color w:val="000000"/>
              </w:rPr>
              <w:t>Scienze naturali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974021" w14:textId="0E5EE75E" w:rsidR="00351124" w:rsidRPr="00B4021B" w:rsidRDefault="00351124" w:rsidP="005803F2">
            <w:pPr>
              <w:rPr>
                <w:rFonts w:ascii="Arial" w:hAnsi="Arial" w:cs="Arial"/>
              </w:rPr>
            </w:pPr>
            <w:r>
              <w:rPr>
                <w:rFonts w:ascii="Arial" w:hAnsi="Arial" w:cs="Arial"/>
              </w:rPr>
              <w:t xml:space="preserve">Concezioni mobiliste in contrapposizione al </w:t>
            </w:r>
            <w:r w:rsidR="001A409D">
              <w:rPr>
                <w:rFonts w:ascii="Arial" w:hAnsi="Arial" w:cs="Arial"/>
              </w:rPr>
              <w:t>fissismo(Scienze</w:t>
            </w:r>
            <w:r>
              <w:rPr>
                <w:rFonts w:ascii="Arial" w:hAnsi="Arial" w:cs="Arial"/>
              </w:rPr>
              <w:t xml:space="preserve"> della terra)</w:t>
            </w:r>
          </w:p>
        </w:tc>
      </w:tr>
      <w:tr w:rsidR="00C633E5" w:rsidRPr="00B4021B" w14:paraId="4ACBA73C" w14:textId="77777777" w:rsidTr="005803F2">
        <w:trPr>
          <w:trHeight w:val="3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5F06A"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4F8DD"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BEE8F" w14:textId="77777777" w:rsidR="00C633E5" w:rsidRPr="00B4021B" w:rsidRDefault="00C633E5" w:rsidP="005803F2">
            <w:pPr>
              <w:rPr>
                <w:rFonts w:ascii="Arial" w:hAnsi="Arial" w:cs="Arial"/>
              </w:rPr>
            </w:pPr>
          </w:p>
        </w:tc>
      </w:tr>
      <w:tr w:rsidR="00C633E5" w:rsidRPr="00B4021B" w14:paraId="3C973B22" w14:textId="77777777" w:rsidTr="005803F2">
        <w:trPr>
          <w:trHeight w:val="383"/>
          <w:jc w:val="center"/>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01DB86FC" w14:textId="77777777" w:rsidR="00C633E5" w:rsidRPr="00B4021B" w:rsidRDefault="00C633E5" w:rsidP="005803F2">
            <w:pPr>
              <w:rPr>
                <w:rFonts w:ascii="Arial" w:hAnsi="Arial" w:cs="Arial"/>
              </w:rPr>
            </w:pPr>
            <w:r w:rsidRPr="00B4021B">
              <w:rPr>
                <w:rFonts w:ascii="Arial" w:hAnsi="Arial" w:cs="Arial"/>
                <w:b/>
                <w:bCs/>
                <w:color w:val="000000"/>
              </w:rPr>
              <w:t>La crisi delle</w:t>
            </w:r>
          </w:p>
          <w:p w14:paraId="5DD63162" w14:textId="77777777" w:rsidR="00C633E5" w:rsidRPr="00B4021B" w:rsidRDefault="00C633E5" w:rsidP="005803F2">
            <w:pPr>
              <w:rPr>
                <w:rFonts w:ascii="Arial" w:hAnsi="Arial" w:cs="Arial"/>
              </w:rPr>
            </w:pPr>
            <w:r w:rsidRPr="00B4021B">
              <w:rPr>
                <w:rFonts w:ascii="Arial" w:hAnsi="Arial" w:cs="Arial"/>
                <w:b/>
                <w:bCs/>
                <w:color w:val="000000"/>
              </w:rPr>
              <w:t>certezze tra fine</w:t>
            </w:r>
          </w:p>
          <w:p w14:paraId="7D317383" w14:textId="77777777" w:rsidR="00C633E5" w:rsidRPr="00B4021B" w:rsidRDefault="00C633E5" w:rsidP="005803F2">
            <w:pPr>
              <w:rPr>
                <w:rFonts w:ascii="Arial" w:hAnsi="Arial" w:cs="Arial"/>
              </w:rPr>
            </w:pPr>
            <w:r w:rsidRPr="00B4021B">
              <w:rPr>
                <w:rFonts w:ascii="Arial" w:hAnsi="Arial" w:cs="Arial"/>
                <w:b/>
                <w:bCs/>
                <w:color w:val="000000"/>
              </w:rPr>
              <w:t>‘800 e inizio ‘900</w:t>
            </w:r>
          </w:p>
          <w:p w14:paraId="6D29638B"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CCE8B" w14:textId="59679952" w:rsidR="00C633E5" w:rsidRPr="00D00475" w:rsidRDefault="00C633E5" w:rsidP="005803F2">
            <w:pPr>
              <w:spacing w:before="40"/>
              <w:rPr>
                <w:rFonts w:ascii="Arial" w:hAnsi="Arial" w:cs="Arial"/>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C9EDD" w14:textId="77777777" w:rsidR="00C633E5" w:rsidRPr="00B4021B" w:rsidRDefault="00C633E5" w:rsidP="005803F2">
            <w:pPr>
              <w:rPr>
                <w:rFonts w:ascii="Arial" w:hAnsi="Arial" w:cs="Arial"/>
              </w:rPr>
            </w:pPr>
          </w:p>
        </w:tc>
      </w:tr>
      <w:tr w:rsidR="00C633E5" w:rsidRPr="00B4021B" w14:paraId="72DAB13C" w14:textId="77777777" w:rsidTr="005803F2">
        <w:trPr>
          <w:trHeight w:val="383"/>
          <w:jc w:val="center"/>
        </w:trPr>
        <w:tc>
          <w:tcPr>
            <w:tcW w:w="0" w:type="auto"/>
            <w:vMerge/>
            <w:tcBorders>
              <w:left w:val="single" w:sz="4" w:space="0" w:color="000000"/>
              <w:right w:val="single" w:sz="4" w:space="0" w:color="000000"/>
            </w:tcBorders>
            <w:vAlign w:val="center"/>
            <w:hideMark/>
          </w:tcPr>
          <w:p w14:paraId="10C45FB2"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7E90F" w14:textId="77777777" w:rsidR="00C633E5" w:rsidRPr="00B4021B" w:rsidRDefault="00C633E5" w:rsidP="005803F2">
            <w:pPr>
              <w:spacing w:before="40"/>
              <w:rPr>
                <w:rFonts w:ascii="Arial" w:hAnsi="Arial" w:cs="Arial"/>
              </w:rPr>
            </w:pPr>
            <w:r w:rsidRPr="00B4021B">
              <w:rPr>
                <w:rFonts w:ascii="Arial" w:hAnsi="Arial" w:cs="Arial"/>
                <w:color w:val="000000"/>
              </w:rPr>
              <w:t>Italiano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4C388" w14:textId="77777777" w:rsidR="00C633E5" w:rsidRPr="00B4021B" w:rsidRDefault="00C633E5" w:rsidP="005803F2">
            <w:pPr>
              <w:rPr>
                <w:rFonts w:ascii="Arial" w:hAnsi="Arial" w:cs="Arial"/>
              </w:rPr>
            </w:pPr>
            <w:r w:rsidRPr="00B4021B">
              <w:rPr>
                <w:rFonts w:ascii="Arial" w:hAnsi="Arial" w:cs="Arial"/>
                <w:color w:val="000000"/>
              </w:rPr>
              <w:t>La destrutturazione dell’io e il relativismo conoscitivo in Pirandello.</w:t>
            </w:r>
          </w:p>
          <w:p w14:paraId="3B5E2581" w14:textId="77777777" w:rsidR="00C633E5" w:rsidRPr="00B4021B" w:rsidRDefault="00C633E5" w:rsidP="005803F2">
            <w:pPr>
              <w:rPr>
                <w:rFonts w:ascii="Arial" w:hAnsi="Arial" w:cs="Arial"/>
              </w:rPr>
            </w:pPr>
            <w:r w:rsidRPr="00B4021B">
              <w:rPr>
                <w:rFonts w:ascii="Arial" w:hAnsi="Arial" w:cs="Arial"/>
                <w:color w:val="000000"/>
              </w:rPr>
              <w:t>Il tema dell’inetto da d’Annunzio a Svevo.</w:t>
            </w:r>
          </w:p>
          <w:p w14:paraId="25D18B53" w14:textId="77777777" w:rsidR="00C633E5" w:rsidRPr="00B4021B" w:rsidRDefault="00C633E5" w:rsidP="005803F2">
            <w:pPr>
              <w:rPr>
                <w:rFonts w:ascii="Arial" w:hAnsi="Arial" w:cs="Arial"/>
              </w:rPr>
            </w:pPr>
          </w:p>
        </w:tc>
      </w:tr>
      <w:tr w:rsidR="00C633E5" w:rsidRPr="00B4021B" w14:paraId="13AC51FD" w14:textId="77777777" w:rsidTr="005803F2">
        <w:trPr>
          <w:trHeight w:val="383"/>
          <w:jc w:val="center"/>
        </w:trPr>
        <w:tc>
          <w:tcPr>
            <w:tcW w:w="0" w:type="auto"/>
            <w:vMerge/>
            <w:tcBorders>
              <w:left w:val="single" w:sz="4" w:space="0" w:color="000000"/>
              <w:right w:val="single" w:sz="4" w:space="0" w:color="000000"/>
            </w:tcBorders>
            <w:vAlign w:val="center"/>
            <w:hideMark/>
          </w:tcPr>
          <w:p w14:paraId="4ACE52F1"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0C309" w14:textId="77777777" w:rsidR="00C633E5" w:rsidRPr="00B4021B" w:rsidRDefault="00C633E5" w:rsidP="005803F2">
            <w:pPr>
              <w:spacing w:before="40"/>
              <w:rPr>
                <w:rFonts w:ascii="Arial" w:hAnsi="Arial" w:cs="Arial"/>
              </w:rPr>
            </w:pPr>
            <w:r w:rsidRPr="00B4021B">
              <w:rPr>
                <w:rFonts w:ascii="Arial" w:hAnsi="Arial" w:cs="Arial"/>
                <w:color w:val="000000"/>
              </w:rPr>
              <w:t>Fisica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72827" w14:textId="77777777" w:rsidR="00C633E5" w:rsidRPr="00B4021B" w:rsidRDefault="00C633E5" w:rsidP="005803F2">
            <w:pPr>
              <w:rPr>
                <w:rFonts w:ascii="Arial" w:hAnsi="Arial" w:cs="Arial"/>
              </w:rPr>
            </w:pPr>
            <w:r w:rsidRPr="00B4021B">
              <w:rPr>
                <w:rFonts w:ascii="Arial" w:hAnsi="Arial" w:cs="Arial"/>
                <w:color w:val="000000"/>
              </w:rPr>
              <w:t>Inconciliabilità tra meccanica ed elettromagnetismo, elementi di relatività ristretta</w:t>
            </w:r>
          </w:p>
        </w:tc>
      </w:tr>
      <w:tr w:rsidR="00C633E5" w:rsidRPr="00B4021B" w14:paraId="38DFFE9D" w14:textId="77777777" w:rsidTr="00A4462D">
        <w:trPr>
          <w:trHeight w:val="383"/>
          <w:jc w:val="center"/>
        </w:trPr>
        <w:tc>
          <w:tcPr>
            <w:tcW w:w="0" w:type="auto"/>
            <w:vMerge/>
            <w:tcBorders>
              <w:left w:val="single" w:sz="4" w:space="0" w:color="000000"/>
              <w:right w:val="single" w:sz="4" w:space="0" w:color="000000"/>
            </w:tcBorders>
            <w:vAlign w:val="center"/>
            <w:hideMark/>
          </w:tcPr>
          <w:p w14:paraId="54D20717"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6CF54" w14:textId="17E086AB" w:rsidR="00C633E5" w:rsidRPr="00D00475" w:rsidRDefault="00A4462D" w:rsidP="005803F2">
            <w:pPr>
              <w:spacing w:before="40"/>
              <w:rPr>
                <w:rFonts w:ascii="Arial" w:hAnsi="Arial" w:cs="Arial"/>
                <w:b/>
                <w:bCs/>
              </w:rPr>
            </w:pPr>
            <w:r w:rsidRPr="00B4021B">
              <w:rPr>
                <w:rFonts w:ascii="Arial" w:hAnsi="Arial" w:cs="Arial"/>
                <w:color w:val="000000"/>
              </w:rPr>
              <w:t>Inglese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C986A" w14:textId="20CECA41" w:rsidR="00C633E5" w:rsidRPr="00B4021B" w:rsidRDefault="00A4462D" w:rsidP="005803F2">
            <w:pPr>
              <w:rPr>
                <w:rFonts w:ascii="Arial" w:hAnsi="Arial" w:cs="Arial"/>
              </w:rPr>
            </w:pPr>
            <w:r w:rsidRPr="00B4021B">
              <w:rPr>
                <w:rFonts w:ascii="Arial" w:hAnsi="Arial" w:cs="Arial"/>
                <w:color w:val="000000"/>
              </w:rPr>
              <w:t>Oscar Wilde; James Joyce; Virginia Woolf</w:t>
            </w:r>
          </w:p>
        </w:tc>
      </w:tr>
      <w:tr w:rsidR="00C633E5" w:rsidRPr="00B4021B" w14:paraId="30C3C923" w14:textId="77777777" w:rsidTr="005803F2">
        <w:trPr>
          <w:trHeight w:val="383"/>
          <w:jc w:val="center"/>
        </w:trPr>
        <w:tc>
          <w:tcPr>
            <w:tcW w:w="0" w:type="auto"/>
            <w:vMerge/>
            <w:tcBorders>
              <w:left w:val="single" w:sz="4" w:space="0" w:color="000000"/>
              <w:right w:val="single" w:sz="4" w:space="0" w:color="000000"/>
            </w:tcBorders>
            <w:vAlign w:val="center"/>
            <w:hideMark/>
          </w:tcPr>
          <w:p w14:paraId="685A5594"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20A18" w14:textId="77777777" w:rsidR="00C633E5" w:rsidRPr="00B4021B" w:rsidRDefault="00C633E5" w:rsidP="005803F2">
            <w:pPr>
              <w:spacing w:before="40"/>
              <w:rPr>
                <w:rFonts w:ascii="Arial" w:hAnsi="Arial" w:cs="Arial"/>
              </w:rPr>
            </w:pPr>
            <w:r w:rsidRPr="00B4021B">
              <w:rPr>
                <w:rFonts w:ascii="Arial" w:hAnsi="Arial" w:cs="Arial"/>
                <w:color w:val="000000"/>
              </w:rPr>
              <w:t>Filosofia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A3A2C" w14:textId="5B428EE4" w:rsidR="00C633E5" w:rsidRPr="00B4021B" w:rsidRDefault="00C633E5" w:rsidP="005803F2">
            <w:pPr>
              <w:spacing w:before="40"/>
              <w:rPr>
                <w:rFonts w:ascii="Arial" w:hAnsi="Arial" w:cs="Arial"/>
              </w:rPr>
            </w:pPr>
            <w:r w:rsidRPr="00B4021B">
              <w:rPr>
                <w:rFonts w:ascii="Arial" w:hAnsi="Arial" w:cs="Arial"/>
                <w:color w:val="000000"/>
              </w:rPr>
              <w:t xml:space="preserve">I “maestri del sospetto”: Schopenhauer, Marx, Nietzsche, Freud </w:t>
            </w:r>
          </w:p>
          <w:p w14:paraId="6CB682C6" w14:textId="77777777" w:rsidR="00C633E5" w:rsidRPr="00B4021B" w:rsidRDefault="00C633E5" w:rsidP="005803F2">
            <w:pPr>
              <w:spacing w:after="240"/>
              <w:rPr>
                <w:rFonts w:ascii="Arial" w:hAnsi="Arial" w:cs="Arial"/>
              </w:rPr>
            </w:pPr>
            <w:r w:rsidRPr="00B4021B">
              <w:rPr>
                <w:rFonts w:ascii="Arial" w:hAnsi="Arial" w:cs="Arial"/>
              </w:rPr>
              <w:lastRenderedPageBreak/>
              <w:br/>
            </w:r>
          </w:p>
        </w:tc>
      </w:tr>
      <w:tr w:rsidR="00C633E5" w:rsidRPr="00B4021B" w14:paraId="2ED38BCA" w14:textId="77777777" w:rsidTr="005803F2">
        <w:trPr>
          <w:trHeight w:val="383"/>
          <w:jc w:val="center"/>
        </w:trPr>
        <w:tc>
          <w:tcPr>
            <w:tcW w:w="0" w:type="auto"/>
            <w:vMerge/>
            <w:tcBorders>
              <w:left w:val="single" w:sz="4" w:space="0" w:color="000000"/>
              <w:bottom w:val="single" w:sz="4" w:space="0" w:color="000000"/>
              <w:right w:val="single" w:sz="4" w:space="0" w:color="000000"/>
            </w:tcBorders>
            <w:vAlign w:val="center"/>
            <w:hideMark/>
          </w:tcPr>
          <w:p w14:paraId="7A3DD5AF"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BA5CB" w14:textId="77777777" w:rsidR="00C633E5" w:rsidRPr="00B4021B" w:rsidRDefault="00C633E5" w:rsidP="005803F2">
            <w:pPr>
              <w:spacing w:before="4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54231A" w14:textId="77777777" w:rsidR="00C633E5" w:rsidRPr="00B4021B" w:rsidRDefault="00C633E5" w:rsidP="005803F2">
            <w:pPr>
              <w:spacing w:before="40"/>
              <w:rPr>
                <w:rFonts w:ascii="Arial" w:hAnsi="Arial" w:cs="Arial"/>
              </w:rPr>
            </w:pPr>
          </w:p>
        </w:tc>
      </w:tr>
      <w:tr w:rsidR="00C633E5" w:rsidRPr="00B4021B" w14:paraId="1B4114BD" w14:textId="77777777" w:rsidTr="005803F2">
        <w:trPr>
          <w:trHeight w:val="383"/>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A69B14" w14:textId="77777777" w:rsidR="00C633E5" w:rsidRPr="00B4021B" w:rsidRDefault="00C633E5" w:rsidP="005803F2">
            <w:pPr>
              <w:rPr>
                <w:rFonts w:ascii="Arial" w:hAnsi="Arial" w:cs="Arial"/>
              </w:rPr>
            </w:pPr>
            <w:r w:rsidRPr="00B4021B">
              <w:rPr>
                <w:rFonts w:ascii="Arial" w:hAnsi="Arial" w:cs="Arial"/>
                <w:b/>
                <w:bCs/>
                <w:color w:val="000000"/>
              </w:rPr>
              <w:t>Società e comunicazione di massa</w:t>
            </w:r>
          </w:p>
          <w:p w14:paraId="069807D0"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707D39" w14:textId="77777777" w:rsidR="00C633E5" w:rsidRPr="00B4021B" w:rsidRDefault="00C633E5" w:rsidP="005803F2">
            <w:pPr>
              <w:spacing w:before="40"/>
              <w:rPr>
                <w:rFonts w:ascii="Arial" w:hAnsi="Arial" w:cs="Arial"/>
              </w:rPr>
            </w:pPr>
            <w:r w:rsidRPr="00B4021B">
              <w:rPr>
                <w:rFonts w:ascii="Arial" w:hAnsi="Arial" w:cs="Arial"/>
                <w:color w:val="000000"/>
              </w:rPr>
              <w:t>Storia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0B233" w14:textId="77777777" w:rsidR="00C633E5" w:rsidRPr="00B4021B" w:rsidRDefault="00C633E5" w:rsidP="005803F2">
            <w:pPr>
              <w:spacing w:before="40"/>
              <w:rPr>
                <w:rFonts w:ascii="Arial" w:hAnsi="Arial" w:cs="Arial"/>
              </w:rPr>
            </w:pPr>
            <w:r w:rsidRPr="00B4021B">
              <w:rPr>
                <w:rFonts w:ascii="Arial" w:hAnsi="Arial" w:cs="Arial"/>
                <w:color w:val="000000"/>
              </w:rPr>
              <w:t>Il ruolo delle masse nel Novecento: Italia, “gloriose giornate di maggio”; le guerre mondiali; mezzi di comunicazione di massa e regimi totalitari</w:t>
            </w:r>
          </w:p>
        </w:tc>
      </w:tr>
      <w:tr w:rsidR="00C633E5" w:rsidRPr="00B4021B" w14:paraId="59E7AAE9"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C551B5"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C4552" w14:textId="77777777" w:rsidR="00C633E5" w:rsidRPr="00B4021B" w:rsidRDefault="00C633E5" w:rsidP="005803F2">
            <w:pPr>
              <w:spacing w:before="40"/>
              <w:rPr>
                <w:rFonts w:ascii="Arial" w:hAnsi="Arial" w:cs="Arial"/>
              </w:rPr>
            </w:pPr>
            <w:r w:rsidRPr="00B4021B">
              <w:rPr>
                <w:rFonts w:ascii="Arial" w:hAnsi="Arial" w:cs="Arial"/>
                <w:color w:val="000000"/>
              </w:rPr>
              <w:t>Storia dell’arte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C6050" w14:textId="77777777" w:rsidR="00C633E5" w:rsidRPr="00B4021B" w:rsidRDefault="00C633E5" w:rsidP="005803F2">
            <w:pPr>
              <w:spacing w:before="40"/>
              <w:rPr>
                <w:rFonts w:ascii="Arial" w:hAnsi="Arial" w:cs="Arial"/>
              </w:rPr>
            </w:pPr>
            <w:r w:rsidRPr="00B4021B">
              <w:rPr>
                <w:rFonts w:ascii="Arial" w:hAnsi="Arial" w:cs="Arial"/>
                <w:color w:val="000000"/>
              </w:rPr>
              <w:t>Futurismo</w:t>
            </w:r>
          </w:p>
        </w:tc>
      </w:tr>
      <w:tr w:rsidR="00C633E5" w:rsidRPr="00B4021B" w14:paraId="14F0F740"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94A249"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284BE" w14:textId="77777777" w:rsidR="00C633E5" w:rsidRPr="00B4021B" w:rsidRDefault="00C633E5" w:rsidP="005803F2">
            <w:pPr>
              <w:spacing w:before="40"/>
              <w:rPr>
                <w:rFonts w:ascii="Arial" w:hAnsi="Arial" w:cs="Arial"/>
              </w:rPr>
            </w:pPr>
            <w:r w:rsidRPr="00B4021B">
              <w:rPr>
                <w:rFonts w:ascii="Arial" w:hAnsi="Arial" w:cs="Arial"/>
                <w:color w:val="000000"/>
              </w:rPr>
              <w:t>Scienze umane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B25AC" w14:textId="3BB02921" w:rsidR="00C633E5" w:rsidRPr="00B4021B" w:rsidRDefault="00C633E5" w:rsidP="005803F2">
            <w:pPr>
              <w:rPr>
                <w:rFonts w:ascii="Arial" w:hAnsi="Arial" w:cs="Arial"/>
              </w:rPr>
            </w:pPr>
            <w:r w:rsidRPr="00B4021B">
              <w:rPr>
                <w:rFonts w:ascii="Arial" w:hAnsi="Arial" w:cs="Arial"/>
                <w:color w:val="000000"/>
              </w:rPr>
              <w:t xml:space="preserve">Industria culturale e comunicazione di massa. L’industria culturale: concetto e storia Industria culturale e società di massa. Cultura e comunicazione nell’era digitale. Società di massa e comunicazione massmediatica. </w:t>
            </w:r>
          </w:p>
        </w:tc>
      </w:tr>
      <w:tr w:rsidR="00C633E5" w:rsidRPr="00B4021B" w14:paraId="25EF694C"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4A1BD4"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A7C17" w14:textId="77777777" w:rsidR="00C633E5" w:rsidRPr="00B4021B" w:rsidRDefault="00C633E5" w:rsidP="005803F2">
            <w:pPr>
              <w:spacing w:before="40"/>
              <w:rPr>
                <w:rFonts w:ascii="Arial" w:hAnsi="Arial" w:cs="Arial"/>
              </w:rPr>
            </w:pPr>
            <w:r w:rsidRPr="00B4021B">
              <w:rPr>
                <w:rFonts w:ascii="Arial" w:hAnsi="Arial" w:cs="Arial"/>
                <w:color w:val="000000"/>
              </w:rPr>
              <w:t>Inglese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B53F0" w14:textId="3412E334" w:rsidR="00C633E5" w:rsidRDefault="007373AA" w:rsidP="005803F2">
            <w:pPr>
              <w:spacing w:after="240"/>
              <w:rPr>
                <w:rFonts w:ascii="Arial" w:hAnsi="Arial" w:cs="Arial"/>
                <w:color w:val="000000"/>
              </w:rPr>
            </w:pPr>
            <w:r>
              <w:rPr>
                <w:rFonts w:ascii="Arial" w:hAnsi="Arial" w:cs="Arial"/>
                <w:color w:val="000000"/>
              </w:rPr>
              <w:t xml:space="preserve"> Orwell</w:t>
            </w:r>
          </w:p>
          <w:p w14:paraId="5059F3EB" w14:textId="77777777" w:rsidR="007373AA" w:rsidRPr="00B4021B" w:rsidRDefault="007373AA" w:rsidP="005803F2">
            <w:pPr>
              <w:spacing w:after="240"/>
              <w:rPr>
                <w:rFonts w:ascii="Arial" w:hAnsi="Arial" w:cs="Arial"/>
              </w:rPr>
            </w:pPr>
          </w:p>
        </w:tc>
      </w:tr>
      <w:tr w:rsidR="00C633E5" w:rsidRPr="00B4021B" w14:paraId="7E3BBCC8" w14:textId="77777777" w:rsidTr="005803F2">
        <w:trPr>
          <w:trHeight w:val="3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A743CD"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E0FC57" w14:textId="77777777" w:rsidR="00C633E5" w:rsidRPr="00B4021B" w:rsidRDefault="00C633E5" w:rsidP="005803F2">
            <w:pPr>
              <w:spacing w:before="4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3D92F6" w14:textId="77777777" w:rsidR="00C633E5" w:rsidRPr="00B4021B" w:rsidRDefault="00C633E5" w:rsidP="005803F2">
            <w:pPr>
              <w:spacing w:before="40"/>
              <w:rPr>
                <w:rFonts w:ascii="Arial" w:hAnsi="Arial" w:cs="Arial"/>
              </w:rPr>
            </w:pPr>
          </w:p>
        </w:tc>
      </w:tr>
      <w:tr w:rsidR="00C633E5" w:rsidRPr="00B4021B" w14:paraId="5208648C" w14:textId="77777777" w:rsidTr="005803F2">
        <w:trPr>
          <w:trHeight w:val="383"/>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6478E" w14:textId="77777777" w:rsidR="00C633E5" w:rsidRPr="00B4021B" w:rsidRDefault="00C633E5" w:rsidP="005803F2">
            <w:pPr>
              <w:rPr>
                <w:rFonts w:ascii="Arial" w:hAnsi="Arial" w:cs="Arial"/>
              </w:rPr>
            </w:pPr>
          </w:p>
          <w:p w14:paraId="55B3F903" w14:textId="77777777" w:rsidR="00C633E5" w:rsidRPr="00B4021B" w:rsidRDefault="00C633E5" w:rsidP="005803F2">
            <w:pPr>
              <w:spacing w:before="40"/>
              <w:rPr>
                <w:rFonts w:ascii="Arial" w:hAnsi="Arial" w:cs="Arial"/>
              </w:rPr>
            </w:pPr>
            <w:r w:rsidRPr="00B4021B">
              <w:rPr>
                <w:rFonts w:ascii="Arial" w:hAnsi="Arial" w:cs="Arial"/>
                <w:b/>
                <w:bCs/>
                <w:color w:val="000000"/>
              </w:rPr>
              <w:t>L’esperienza della guerra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4CD8A" w14:textId="77777777" w:rsidR="00C633E5" w:rsidRPr="00B4021B" w:rsidRDefault="00C633E5" w:rsidP="005803F2">
            <w:pPr>
              <w:spacing w:before="40"/>
              <w:rPr>
                <w:rFonts w:ascii="Arial" w:hAnsi="Arial" w:cs="Arial"/>
              </w:rPr>
            </w:pPr>
            <w:r w:rsidRPr="00B4021B">
              <w:rPr>
                <w:rFonts w:ascii="Arial" w:hAnsi="Arial" w:cs="Arial"/>
                <w:color w:val="000000"/>
              </w:rPr>
              <w:t>Italiano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E2516" w14:textId="77777777" w:rsidR="00C633E5" w:rsidRPr="00B4021B" w:rsidRDefault="00C633E5" w:rsidP="005803F2">
            <w:pPr>
              <w:rPr>
                <w:rFonts w:ascii="Arial" w:hAnsi="Arial" w:cs="Arial"/>
              </w:rPr>
            </w:pPr>
            <w:r w:rsidRPr="00B4021B">
              <w:rPr>
                <w:rFonts w:ascii="Arial" w:hAnsi="Arial" w:cs="Arial"/>
                <w:color w:val="000000"/>
              </w:rPr>
              <w:t>Il dramma della Grande guerra nelle pagine di Ungaretti L’esaltazione della guerra a opera dei Futuristi.</w:t>
            </w:r>
          </w:p>
          <w:p w14:paraId="3751A3DF" w14:textId="77777777" w:rsidR="00C633E5" w:rsidRPr="00B4021B" w:rsidRDefault="00C633E5" w:rsidP="005803F2">
            <w:pPr>
              <w:rPr>
                <w:rFonts w:ascii="Arial" w:hAnsi="Arial" w:cs="Arial"/>
              </w:rPr>
            </w:pPr>
          </w:p>
        </w:tc>
      </w:tr>
      <w:tr w:rsidR="00C633E5" w:rsidRPr="00B4021B" w14:paraId="4DF07DEB"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063417"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9190B" w14:textId="77777777" w:rsidR="00C633E5" w:rsidRPr="00B4021B" w:rsidRDefault="00C633E5" w:rsidP="005803F2">
            <w:pPr>
              <w:spacing w:before="40"/>
              <w:rPr>
                <w:rFonts w:ascii="Arial" w:hAnsi="Arial" w:cs="Arial"/>
              </w:rPr>
            </w:pPr>
            <w:r w:rsidRPr="00B4021B">
              <w:rPr>
                <w:rFonts w:ascii="Arial" w:hAnsi="Arial" w:cs="Arial"/>
                <w:color w:val="000000"/>
              </w:rPr>
              <w:t>Inglese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287CC" w14:textId="77777777" w:rsidR="00C633E5" w:rsidRPr="00B4021B" w:rsidRDefault="00C633E5" w:rsidP="005803F2">
            <w:pPr>
              <w:rPr>
                <w:rFonts w:ascii="Arial" w:hAnsi="Arial" w:cs="Arial"/>
              </w:rPr>
            </w:pPr>
            <w:r w:rsidRPr="00B4021B">
              <w:rPr>
                <w:rFonts w:ascii="Arial" w:hAnsi="Arial" w:cs="Arial"/>
                <w:color w:val="000000"/>
              </w:rPr>
              <w:t>War Poets</w:t>
            </w:r>
          </w:p>
        </w:tc>
      </w:tr>
      <w:tr w:rsidR="00C633E5" w:rsidRPr="00B4021B" w14:paraId="75A4D644"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1B6DED"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54D080" w14:textId="77777777" w:rsidR="00C633E5" w:rsidRPr="00B4021B" w:rsidRDefault="00C633E5" w:rsidP="005803F2">
            <w:pPr>
              <w:spacing w:before="40"/>
              <w:rPr>
                <w:rFonts w:ascii="Arial" w:hAnsi="Arial" w:cs="Arial"/>
              </w:rPr>
            </w:pPr>
            <w:r w:rsidRPr="00B4021B">
              <w:rPr>
                <w:rFonts w:ascii="Arial" w:hAnsi="Arial" w:cs="Arial"/>
                <w:color w:val="000000"/>
              </w:rPr>
              <w:t>Storia dell’arte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F8934" w14:textId="77777777" w:rsidR="00C633E5" w:rsidRPr="00B4021B" w:rsidRDefault="00C633E5" w:rsidP="005803F2">
            <w:pPr>
              <w:spacing w:before="40"/>
              <w:rPr>
                <w:rFonts w:ascii="Arial" w:hAnsi="Arial" w:cs="Arial"/>
              </w:rPr>
            </w:pPr>
            <w:r w:rsidRPr="00B4021B">
              <w:rPr>
                <w:rFonts w:ascii="Arial" w:hAnsi="Arial" w:cs="Arial"/>
                <w:color w:val="000000"/>
              </w:rPr>
              <w:t>L’esaltazione della Guerra: da David al Futurismo</w:t>
            </w:r>
          </w:p>
          <w:p w14:paraId="09CF6D68" w14:textId="77777777" w:rsidR="00C633E5" w:rsidRPr="00B4021B" w:rsidRDefault="00C633E5" w:rsidP="005803F2">
            <w:pPr>
              <w:spacing w:before="40"/>
              <w:rPr>
                <w:rFonts w:ascii="Arial" w:hAnsi="Arial" w:cs="Arial"/>
              </w:rPr>
            </w:pPr>
            <w:r w:rsidRPr="00B4021B">
              <w:rPr>
                <w:rFonts w:ascii="Arial" w:hAnsi="Arial" w:cs="Arial"/>
                <w:color w:val="000000"/>
              </w:rPr>
              <w:t>L’orrore della guerra: da Gericault a Picasso</w:t>
            </w:r>
          </w:p>
        </w:tc>
      </w:tr>
      <w:tr w:rsidR="00C633E5" w:rsidRPr="00B4021B" w14:paraId="2EB4B38F"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BCE457"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0BE57" w14:textId="77777777" w:rsidR="00C633E5" w:rsidRPr="00B4021B" w:rsidRDefault="00C633E5" w:rsidP="005803F2">
            <w:pPr>
              <w:spacing w:before="40"/>
              <w:rPr>
                <w:rFonts w:ascii="Arial" w:hAnsi="Arial" w:cs="Arial"/>
              </w:rPr>
            </w:pPr>
            <w:r w:rsidRPr="00B4021B">
              <w:rPr>
                <w:rFonts w:ascii="Arial" w:hAnsi="Arial" w:cs="Arial"/>
                <w:color w:val="000000"/>
              </w:rPr>
              <w:t>Storia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2D62F" w14:textId="79F434C0" w:rsidR="00C633E5" w:rsidRPr="00B4021B" w:rsidRDefault="00C633E5" w:rsidP="005803F2">
            <w:pPr>
              <w:spacing w:before="40"/>
              <w:rPr>
                <w:rFonts w:ascii="Arial" w:hAnsi="Arial" w:cs="Arial"/>
              </w:rPr>
            </w:pPr>
            <w:r w:rsidRPr="00B4021B">
              <w:rPr>
                <w:rFonts w:ascii="Arial" w:hAnsi="Arial" w:cs="Arial"/>
                <w:color w:val="000000"/>
              </w:rPr>
              <w:t xml:space="preserve">La Prima Guerra Mondiale e le conseguenze; Seconda Guerra Mondiale </w:t>
            </w:r>
          </w:p>
          <w:p w14:paraId="543FCD52" w14:textId="77777777" w:rsidR="00C633E5" w:rsidRPr="00B4021B" w:rsidRDefault="00C633E5" w:rsidP="005803F2">
            <w:pPr>
              <w:spacing w:after="240"/>
              <w:rPr>
                <w:rFonts w:ascii="Arial" w:hAnsi="Arial" w:cs="Arial"/>
              </w:rPr>
            </w:pPr>
          </w:p>
        </w:tc>
      </w:tr>
      <w:tr w:rsidR="00C633E5" w:rsidRPr="00B4021B" w14:paraId="55AE640D"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593696"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FF6D4" w14:textId="77777777" w:rsidR="00C633E5" w:rsidRPr="007373AA" w:rsidRDefault="00C633E5" w:rsidP="005803F2">
            <w:pPr>
              <w:spacing w:before="40"/>
              <w:rPr>
                <w:rFonts w:ascii="Arial" w:hAnsi="Arial" w:cs="Arial"/>
              </w:rPr>
            </w:pPr>
            <w:r w:rsidRPr="007373AA">
              <w:rPr>
                <w:rFonts w:ascii="Arial" w:hAnsi="Arial" w:cs="Arial"/>
                <w:color w:val="000000"/>
              </w:rPr>
              <w:t>Scienze naturali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CF0CA" w14:textId="5218921E" w:rsidR="00C633E5" w:rsidRPr="00B4021B" w:rsidRDefault="007373AA" w:rsidP="005803F2">
            <w:pPr>
              <w:rPr>
                <w:rFonts w:ascii="Arial" w:hAnsi="Arial" w:cs="Arial"/>
              </w:rPr>
            </w:pPr>
            <w:r>
              <w:rPr>
                <w:rFonts w:ascii="Arial" w:hAnsi="Arial" w:cs="Arial"/>
              </w:rPr>
              <w:t>La guerra in trincea e le malattie</w:t>
            </w:r>
          </w:p>
        </w:tc>
      </w:tr>
      <w:tr w:rsidR="00C633E5" w:rsidRPr="00B4021B" w14:paraId="2954A823"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412B81"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EB31A" w14:textId="77777777" w:rsidR="00C633E5" w:rsidRPr="00794978" w:rsidRDefault="00C633E5" w:rsidP="005803F2">
            <w:pPr>
              <w:spacing w:before="40"/>
              <w:rPr>
                <w:rFonts w:ascii="Arial" w:hAnsi="Arial" w:cs="Arial"/>
              </w:rPr>
            </w:pPr>
            <w:r w:rsidRPr="00794978">
              <w:rPr>
                <w:rFonts w:ascii="Arial" w:hAnsi="Arial" w:cs="Arial"/>
                <w:color w:val="000000"/>
              </w:rPr>
              <w:t>IRC</w:t>
            </w:r>
          </w:p>
          <w:p w14:paraId="2B99D1FA" w14:textId="77777777" w:rsidR="00C633E5" w:rsidRPr="00D00475" w:rsidRDefault="00C633E5" w:rsidP="005803F2">
            <w:pPr>
              <w:spacing w:after="240"/>
              <w:rPr>
                <w:rFonts w:ascii="Arial" w:hAnsi="Arial" w:cs="Arial"/>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91C04" w14:textId="1232AF21" w:rsidR="00C633E5" w:rsidRPr="00B4021B" w:rsidRDefault="00794978" w:rsidP="005803F2">
            <w:pPr>
              <w:rPr>
                <w:rFonts w:ascii="Arial" w:hAnsi="Arial" w:cs="Arial"/>
              </w:rPr>
            </w:pPr>
            <w:r>
              <w:rPr>
                <w:rFonts w:ascii="Arial" w:hAnsi="Arial" w:cs="Arial"/>
              </w:rPr>
              <w:t>La posizione della chiesa di fronte alla guerra</w:t>
            </w:r>
          </w:p>
        </w:tc>
      </w:tr>
      <w:tr w:rsidR="00C633E5" w:rsidRPr="00B4021B" w14:paraId="0F84CD79" w14:textId="77777777" w:rsidTr="005803F2">
        <w:trPr>
          <w:trHeight w:val="3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302A9"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49CCDB" w14:textId="77777777" w:rsidR="00C633E5" w:rsidRPr="00B4021B" w:rsidRDefault="00C633E5" w:rsidP="005803F2">
            <w:pPr>
              <w:spacing w:before="4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44E7FF" w14:textId="77777777" w:rsidR="00C633E5" w:rsidRPr="00B4021B" w:rsidRDefault="00C633E5" w:rsidP="005803F2">
            <w:pPr>
              <w:spacing w:before="40"/>
              <w:rPr>
                <w:rFonts w:ascii="Arial" w:hAnsi="Arial" w:cs="Arial"/>
              </w:rPr>
            </w:pPr>
          </w:p>
        </w:tc>
      </w:tr>
      <w:tr w:rsidR="00C633E5" w:rsidRPr="00B4021B" w14:paraId="14144E4A" w14:textId="77777777" w:rsidTr="005803F2">
        <w:trPr>
          <w:trHeight w:val="383"/>
          <w:jc w:val="center"/>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74CB5865" w14:textId="77777777" w:rsidR="00C633E5" w:rsidRPr="00B4021B" w:rsidRDefault="00C633E5" w:rsidP="005803F2">
            <w:pPr>
              <w:rPr>
                <w:rFonts w:ascii="Arial" w:hAnsi="Arial" w:cs="Arial"/>
              </w:rPr>
            </w:pPr>
            <w:r w:rsidRPr="00B4021B">
              <w:rPr>
                <w:rFonts w:ascii="Arial" w:hAnsi="Arial" w:cs="Arial"/>
                <w:b/>
                <w:bCs/>
                <w:color w:val="000000"/>
              </w:rPr>
              <w:t>La città, sviluppi e dinamiche sociali</w:t>
            </w:r>
          </w:p>
          <w:p w14:paraId="380B18CC" w14:textId="77777777" w:rsidR="00C633E5" w:rsidRPr="00B4021B" w:rsidRDefault="00C633E5" w:rsidP="005803F2">
            <w:pPr>
              <w:spacing w:before="40"/>
              <w:rPr>
                <w:rFonts w:ascii="Arial" w:hAnsi="Arial" w:cs="Arial"/>
              </w:rPr>
            </w:pPr>
            <w:r w:rsidRPr="00B4021B">
              <w:rPr>
                <w:rFonts w:ascii="Arial" w:hAnsi="Arial" w:cs="Arial"/>
                <w:b/>
                <w:bCs/>
                <w:color w:val="000000"/>
              </w:rPr>
              <w:t>urbana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31890" w14:textId="77777777" w:rsidR="00C633E5" w:rsidRPr="00B4021B" w:rsidRDefault="00C633E5" w:rsidP="005803F2">
            <w:pPr>
              <w:spacing w:before="40"/>
              <w:rPr>
                <w:rFonts w:ascii="Arial" w:hAnsi="Arial" w:cs="Arial"/>
              </w:rPr>
            </w:pPr>
            <w:r w:rsidRPr="00B4021B">
              <w:rPr>
                <w:rFonts w:ascii="Arial" w:hAnsi="Arial" w:cs="Arial"/>
                <w:color w:val="000000"/>
              </w:rPr>
              <w:t>Latino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2069C" w14:textId="77777777" w:rsidR="00C633E5" w:rsidRPr="00B4021B" w:rsidRDefault="00C633E5" w:rsidP="005803F2">
            <w:pPr>
              <w:spacing w:before="40"/>
              <w:rPr>
                <w:rFonts w:ascii="Arial" w:hAnsi="Arial" w:cs="Arial"/>
              </w:rPr>
            </w:pPr>
            <w:r w:rsidRPr="00B4021B">
              <w:rPr>
                <w:rFonts w:ascii="Arial" w:hAnsi="Arial" w:cs="Arial"/>
                <w:color w:val="000000"/>
              </w:rPr>
              <w:t>Marziale e il contrasto tra città e campagna</w:t>
            </w:r>
          </w:p>
        </w:tc>
      </w:tr>
      <w:tr w:rsidR="00C633E5" w:rsidRPr="00B4021B" w14:paraId="4503E3A6" w14:textId="77777777" w:rsidTr="005803F2">
        <w:trPr>
          <w:trHeight w:val="383"/>
          <w:jc w:val="center"/>
        </w:trPr>
        <w:tc>
          <w:tcPr>
            <w:tcW w:w="0" w:type="auto"/>
            <w:vMerge/>
            <w:tcBorders>
              <w:left w:val="single" w:sz="4" w:space="0" w:color="000000"/>
              <w:right w:val="single" w:sz="4" w:space="0" w:color="000000"/>
            </w:tcBorders>
            <w:vAlign w:val="center"/>
            <w:hideMark/>
          </w:tcPr>
          <w:p w14:paraId="6A0C2886"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B8CFF" w14:textId="77777777" w:rsidR="00C633E5" w:rsidRPr="00B4021B" w:rsidRDefault="00C633E5" w:rsidP="005803F2">
            <w:pPr>
              <w:spacing w:before="40"/>
              <w:rPr>
                <w:rFonts w:ascii="Arial" w:hAnsi="Arial" w:cs="Arial"/>
              </w:rPr>
            </w:pPr>
            <w:r w:rsidRPr="00B4021B">
              <w:rPr>
                <w:rFonts w:ascii="Arial" w:hAnsi="Arial" w:cs="Arial"/>
                <w:color w:val="000000"/>
              </w:rPr>
              <w:t>Scienze umane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CF730" w14:textId="77777777" w:rsidR="00C633E5" w:rsidRPr="00B4021B" w:rsidRDefault="00C633E5" w:rsidP="005803F2">
            <w:pPr>
              <w:spacing w:before="40"/>
              <w:rPr>
                <w:rFonts w:ascii="Arial" w:hAnsi="Arial" w:cs="Arial"/>
              </w:rPr>
            </w:pPr>
            <w:r w:rsidRPr="00B4021B">
              <w:rPr>
                <w:rFonts w:ascii="Arial" w:hAnsi="Arial" w:cs="Arial"/>
                <w:color w:val="000000"/>
              </w:rPr>
              <w:t>Il fenomeno migratorio e la società multiculturale</w:t>
            </w:r>
          </w:p>
        </w:tc>
      </w:tr>
      <w:tr w:rsidR="00C633E5" w:rsidRPr="00B4021B" w14:paraId="2C55C41E" w14:textId="77777777" w:rsidTr="005803F2">
        <w:trPr>
          <w:trHeight w:val="383"/>
          <w:jc w:val="center"/>
        </w:trPr>
        <w:tc>
          <w:tcPr>
            <w:tcW w:w="0" w:type="auto"/>
            <w:vMerge/>
            <w:tcBorders>
              <w:left w:val="single" w:sz="4" w:space="0" w:color="000000"/>
              <w:right w:val="single" w:sz="4" w:space="0" w:color="000000"/>
            </w:tcBorders>
            <w:vAlign w:val="center"/>
            <w:hideMark/>
          </w:tcPr>
          <w:p w14:paraId="414130D8"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BAAA1" w14:textId="77777777" w:rsidR="00C633E5" w:rsidRPr="00B4021B" w:rsidRDefault="00C633E5" w:rsidP="005803F2">
            <w:pPr>
              <w:spacing w:before="40"/>
              <w:rPr>
                <w:rFonts w:ascii="Arial" w:hAnsi="Arial" w:cs="Arial"/>
              </w:rPr>
            </w:pPr>
            <w:r w:rsidRPr="00B4021B">
              <w:rPr>
                <w:rFonts w:ascii="Arial" w:hAnsi="Arial" w:cs="Arial"/>
                <w:color w:val="000000"/>
              </w:rPr>
              <w:t>Storia dell’arte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DCC5C" w14:textId="77777777" w:rsidR="00C633E5" w:rsidRPr="00B4021B" w:rsidRDefault="00C633E5" w:rsidP="005803F2">
            <w:pPr>
              <w:spacing w:before="40"/>
              <w:rPr>
                <w:rFonts w:ascii="Arial" w:hAnsi="Arial" w:cs="Arial"/>
              </w:rPr>
            </w:pPr>
            <w:r w:rsidRPr="00B4021B">
              <w:rPr>
                <w:rFonts w:ascii="Arial" w:hAnsi="Arial" w:cs="Arial"/>
                <w:color w:val="000000"/>
              </w:rPr>
              <w:t>L’architettura del ferro.</w:t>
            </w:r>
          </w:p>
          <w:p w14:paraId="35F2D34D" w14:textId="77777777" w:rsidR="00C633E5" w:rsidRPr="00B4021B" w:rsidRDefault="00C633E5" w:rsidP="005803F2">
            <w:pPr>
              <w:spacing w:before="40"/>
              <w:rPr>
                <w:rFonts w:ascii="Arial" w:hAnsi="Arial" w:cs="Arial"/>
              </w:rPr>
            </w:pPr>
            <w:r w:rsidRPr="00B4021B">
              <w:rPr>
                <w:rFonts w:ascii="Arial" w:hAnsi="Arial" w:cs="Arial"/>
                <w:color w:val="000000"/>
              </w:rPr>
              <w:t>Como: trasformazioni dall’inizio del Novecento al periodo fascista</w:t>
            </w:r>
          </w:p>
          <w:p w14:paraId="3FA0FE86" w14:textId="77777777" w:rsidR="00C633E5" w:rsidRPr="00B4021B" w:rsidRDefault="00C633E5" w:rsidP="005803F2">
            <w:pPr>
              <w:spacing w:before="40"/>
              <w:rPr>
                <w:rFonts w:ascii="Arial" w:hAnsi="Arial" w:cs="Arial"/>
              </w:rPr>
            </w:pPr>
            <w:r w:rsidRPr="00B4021B">
              <w:rPr>
                <w:rFonts w:ascii="Arial" w:hAnsi="Arial" w:cs="Arial"/>
                <w:color w:val="000000"/>
              </w:rPr>
              <w:t>Il Futurismo di Sant’Elia</w:t>
            </w:r>
          </w:p>
          <w:p w14:paraId="1E513472" w14:textId="77777777" w:rsidR="00C633E5" w:rsidRPr="00B4021B" w:rsidRDefault="00C633E5" w:rsidP="005803F2">
            <w:pPr>
              <w:spacing w:after="240"/>
              <w:rPr>
                <w:rFonts w:ascii="Arial" w:hAnsi="Arial" w:cs="Arial"/>
              </w:rPr>
            </w:pPr>
          </w:p>
        </w:tc>
      </w:tr>
      <w:tr w:rsidR="00C633E5" w:rsidRPr="00B4021B" w14:paraId="54B7E2F8" w14:textId="77777777" w:rsidTr="005803F2">
        <w:trPr>
          <w:trHeight w:val="383"/>
          <w:jc w:val="center"/>
        </w:trPr>
        <w:tc>
          <w:tcPr>
            <w:tcW w:w="0" w:type="auto"/>
            <w:vMerge/>
            <w:tcBorders>
              <w:left w:val="single" w:sz="4" w:space="0" w:color="000000"/>
              <w:right w:val="single" w:sz="4" w:space="0" w:color="000000"/>
            </w:tcBorders>
            <w:vAlign w:val="center"/>
            <w:hideMark/>
          </w:tcPr>
          <w:p w14:paraId="71519068"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DD9FE" w14:textId="77777777" w:rsidR="00C633E5" w:rsidRPr="00B4021B" w:rsidRDefault="00C633E5" w:rsidP="005803F2">
            <w:pPr>
              <w:spacing w:before="40"/>
              <w:rPr>
                <w:rFonts w:ascii="Arial" w:hAnsi="Arial" w:cs="Arial"/>
              </w:rPr>
            </w:pPr>
            <w:r w:rsidRPr="00B4021B">
              <w:rPr>
                <w:rFonts w:ascii="Arial" w:hAnsi="Arial" w:cs="Arial"/>
                <w:color w:val="000000"/>
              </w:rPr>
              <w:t>Filosofia</w:t>
            </w:r>
          </w:p>
          <w:p w14:paraId="5140DAFC" w14:textId="77777777" w:rsidR="00C633E5" w:rsidRPr="00B4021B" w:rsidRDefault="00C633E5" w:rsidP="005803F2">
            <w:pPr>
              <w:spacing w:after="24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DDD19" w14:textId="77777777" w:rsidR="00C633E5" w:rsidRPr="00B4021B" w:rsidRDefault="00C633E5" w:rsidP="005803F2">
            <w:pPr>
              <w:spacing w:before="40"/>
              <w:rPr>
                <w:rFonts w:ascii="Arial" w:hAnsi="Arial" w:cs="Arial"/>
              </w:rPr>
            </w:pPr>
            <w:r w:rsidRPr="00B4021B">
              <w:rPr>
                <w:rFonts w:ascii="Arial" w:hAnsi="Arial" w:cs="Arial"/>
                <w:color w:val="000000"/>
              </w:rPr>
              <w:t>Hegel e lo Stato; Marx e la condizione del proletariato</w:t>
            </w:r>
          </w:p>
        </w:tc>
      </w:tr>
      <w:tr w:rsidR="00C633E5" w:rsidRPr="00B4021B" w14:paraId="76A57B88" w14:textId="77777777" w:rsidTr="005803F2">
        <w:trPr>
          <w:trHeight w:val="383"/>
          <w:jc w:val="center"/>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8B2A99"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DF5A4" w14:textId="77777777" w:rsidR="00C633E5" w:rsidRPr="00B4021B" w:rsidRDefault="00C633E5" w:rsidP="005803F2">
            <w:pPr>
              <w:spacing w:before="40"/>
              <w:rPr>
                <w:rFonts w:ascii="Arial" w:hAnsi="Arial" w:cs="Arial"/>
              </w:rPr>
            </w:pPr>
            <w:r w:rsidRPr="00B4021B">
              <w:rPr>
                <w:rFonts w:ascii="Arial" w:hAnsi="Arial" w:cs="Arial"/>
                <w:color w:val="000000"/>
              </w:rPr>
              <w:t>Inglese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F5680D" w14:textId="77777777" w:rsidR="00C633E5" w:rsidRPr="00B4021B" w:rsidRDefault="00C633E5" w:rsidP="005803F2">
            <w:pPr>
              <w:spacing w:before="40"/>
              <w:rPr>
                <w:rFonts w:ascii="Arial" w:hAnsi="Arial" w:cs="Arial"/>
              </w:rPr>
            </w:pPr>
            <w:r w:rsidRPr="00B4021B">
              <w:rPr>
                <w:rFonts w:ascii="Arial" w:hAnsi="Arial" w:cs="Arial"/>
                <w:color w:val="000000"/>
              </w:rPr>
              <w:t>Industrial Revolution; Dickens</w:t>
            </w:r>
          </w:p>
        </w:tc>
      </w:tr>
      <w:tr w:rsidR="00C633E5" w:rsidRPr="00B4021B" w14:paraId="506F8B04" w14:textId="77777777" w:rsidTr="005803F2">
        <w:trPr>
          <w:trHeight w:val="3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81152E"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165A75" w14:textId="77777777" w:rsidR="00C633E5" w:rsidRPr="00B4021B" w:rsidRDefault="00C633E5" w:rsidP="005803F2">
            <w:pPr>
              <w:spacing w:before="40"/>
              <w:rPr>
                <w:rFonts w:ascii="Arial" w:hAnsi="Arial" w:cs="Arial"/>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8FEB0" w14:textId="77777777" w:rsidR="00C633E5" w:rsidRPr="00B4021B" w:rsidRDefault="00C633E5" w:rsidP="005803F2">
            <w:pPr>
              <w:spacing w:before="40"/>
              <w:rPr>
                <w:rFonts w:ascii="Arial" w:hAnsi="Arial" w:cs="Arial"/>
                <w:color w:val="000000"/>
              </w:rPr>
            </w:pPr>
          </w:p>
        </w:tc>
      </w:tr>
      <w:tr w:rsidR="00C633E5" w:rsidRPr="00B4021B" w14:paraId="02989835" w14:textId="77777777" w:rsidTr="005803F2">
        <w:trPr>
          <w:trHeight w:val="383"/>
          <w:jc w:val="center"/>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6234F390" w14:textId="77777777" w:rsidR="00C633E5" w:rsidRPr="00B4021B" w:rsidRDefault="00C633E5" w:rsidP="005803F2">
            <w:pPr>
              <w:spacing w:after="200"/>
              <w:jc w:val="both"/>
              <w:rPr>
                <w:rFonts w:ascii="Arial" w:hAnsi="Arial" w:cs="Arial"/>
              </w:rPr>
            </w:pPr>
            <w:r w:rsidRPr="00B4021B">
              <w:rPr>
                <w:rFonts w:ascii="Arial" w:hAnsi="Arial" w:cs="Arial"/>
                <w:b/>
                <w:bCs/>
                <w:color w:val="000000"/>
              </w:rPr>
              <w:lastRenderedPageBreak/>
              <w:t>La riflessione sul tempo</w:t>
            </w:r>
          </w:p>
          <w:p w14:paraId="2470D6B9"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A30E8" w14:textId="77777777" w:rsidR="00C633E5" w:rsidRPr="00B4021B" w:rsidRDefault="00C633E5" w:rsidP="005803F2">
            <w:pPr>
              <w:spacing w:before="40"/>
              <w:rPr>
                <w:rFonts w:ascii="Arial" w:hAnsi="Arial" w:cs="Arial"/>
              </w:rPr>
            </w:pPr>
            <w:r w:rsidRPr="00B4021B">
              <w:rPr>
                <w:rFonts w:ascii="Arial" w:hAnsi="Arial" w:cs="Arial"/>
                <w:color w:val="000000"/>
              </w:rPr>
              <w:t>Filosofia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2E284" w14:textId="77777777" w:rsidR="00C633E5" w:rsidRPr="00B4021B" w:rsidRDefault="00C633E5" w:rsidP="005803F2">
            <w:pPr>
              <w:spacing w:before="40"/>
              <w:rPr>
                <w:rFonts w:ascii="Arial" w:hAnsi="Arial" w:cs="Arial"/>
              </w:rPr>
            </w:pPr>
            <w:r w:rsidRPr="00B4021B">
              <w:rPr>
                <w:rFonts w:ascii="Arial" w:hAnsi="Arial" w:cs="Arial"/>
                <w:color w:val="000000"/>
              </w:rPr>
              <w:t>Hegel e la concezione della storia; Marx e il materialismo storico; inconscio freudiano e archetipi junghiani (argomenti da affrontare)</w:t>
            </w:r>
          </w:p>
        </w:tc>
      </w:tr>
      <w:tr w:rsidR="00C633E5" w:rsidRPr="00B4021B" w14:paraId="50772874" w14:textId="77777777" w:rsidTr="005803F2">
        <w:trPr>
          <w:trHeight w:val="383"/>
          <w:jc w:val="center"/>
        </w:trPr>
        <w:tc>
          <w:tcPr>
            <w:tcW w:w="0" w:type="auto"/>
            <w:vMerge/>
            <w:tcBorders>
              <w:left w:val="single" w:sz="4" w:space="0" w:color="000000"/>
              <w:right w:val="single" w:sz="4" w:space="0" w:color="000000"/>
            </w:tcBorders>
            <w:vAlign w:val="center"/>
            <w:hideMark/>
          </w:tcPr>
          <w:p w14:paraId="3313C9D9"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36433" w14:textId="77777777" w:rsidR="00C633E5" w:rsidRPr="00B4021B" w:rsidRDefault="00C633E5" w:rsidP="005803F2">
            <w:pPr>
              <w:spacing w:before="40"/>
              <w:rPr>
                <w:rFonts w:ascii="Arial" w:hAnsi="Arial" w:cs="Arial"/>
              </w:rPr>
            </w:pPr>
            <w:r w:rsidRPr="00B4021B">
              <w:rPr>
                <w:rFonts w:ascii="Arial" w:hAnsi="Arial" w:cs="Arial"/>
                <w:color w:val="000000"/>
              </w:rPr>
              <w:t>Inglese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7C541" w14:textId="77777777" w:rsidR="00C633E5" w:rsidRPr="00B4021B" w:rsidRDefault="00C633E5" w:rsidP="005803F2">
            <w:pPr>
              <w:spacing w:before="40"/>
              <w:rPr>
                <w:rFonts w:ascii="Arial" w:hAnsi="Arial" w:cs="Arial"/>
              </w:rPr>
            </w:pPr>
            <w:r w:rsidRPr="00B4021B">
              <w:rPr>
                <w:rFonts w:ascii="Arial" w:hAnsi="Arial" w:cs="Arial"/>
                <w:color w:val="000000"/>
              </w:rPr>
              <w:t>James Joyce; Virginia Woolf</w:t>
            </w:r>
          </w:p>
        </w:tc>
      </w:tr>
      <w:tr w:rsidR="00C633E5" w:rsidRPr="00B4021B" w14:paraId="6B630166" w14:textId="77777777" w:rsidTr="005803F2">
        <w:trPr>
          <w:trHeight w:val="383"/>
          <w:jc w:val="center"/>
        </w:trPr>
        <w:tc>
          <w:tcPr>
            <w:tcW w:w="0" w:type="auto"/>
            <w:vMerge/>
            <w:tcBorders>
              <w:left w:val="single" w:sz="4" w:space="0" w:color="000000"/>
              <w:right w:val="single" w:sz="4" w:space="0" w:color="000000"/>
            </w:tcBorders>
            <w:vAlign w:val="center"/>
            <w:hideMark/>
          </w:tcPr>
          <w:p w14:paraId="0657BBD1"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CF3F3" w14:textId="77777777" w:rsidR="00C633E5" w:rsidRPr="00B4021B" w:rsidRDefault="00C633E5" w:rsidP="005803F2">
            <w:pPr>
              <w:spacing w:before="40"/>
              <w:rPr>
                <w:rFonts w:ascii="Arial" w:hAnsi="Arial" w:cs="Arial"/>
              </w:rPr>
            </w:pPr>
            <w:r w:rsidRPr="00B4021B">
              <w:rPr>
                <w:rFonts w:ascii="Arial" w:hAnsi="Arial" w:cs="Arial"/>
                <w:color w:val="000000"/>
              </w:rPr>
              <w:t>Latino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7A5DE" w14:textId="5F5A9412" w:rsidR="00C633E5" w:rsidRPr="00B4021B" w:rsidRDefault="00C633E5" w:rsidP="005803F2">
            <w:pPr>
              <w:spacing w:before="40"/>
              <w:rPr>
                <w:rFonts w:ascii="Arial" w:hAnsi="Arial" w:cs="Arial"/>
              </w:rPr>
            </w:pPr>
            <w:r w:rsidRPr="00B4021B">
              <w:rPr>
                <w:rFonts w:ascii="Arial" w:hAnsi="Arial" w:cs="Arial"/>
                <w:color w:val="000000"/>
              </w:rPr>
              <w:t xml:space="preserve">Seneca: </w:t>
            </w:r>
            <w:r w:rsidR="007373AA">
              <w:rPr>
                <w:rFonts w:ascii="Arial" w:hAnsi="Arial" w:cs="Arial"/>
                <w:color w:val="000000"/>
              </w:rPr>
              <w:t>il</w:t>
            </w:r>
            <w:r w:rsidRPr="00B4021B">
              <w:rPr>
                <w:rFonts w:ascii="Arial" w:hAnsi="Arial" w:cs="Arial"/>
                <w:color w:val="000000"/>
              </w:rPr>
              <w:t xml:space="preserve"> valore e l’uso del tempo </w:t>
            </w:r>
          </w:p>
        </w:tc>
      </w:tr>
      <w:tr w:rsidR="00C633E5" w:rsidRPr="00B4021B" w14:paraId="0BFDE92A" w14:textId="77777777" w:rsidTr="005803F2">
        <w:trPr>
          <w:trHeight w:val="383"/>
          <w:jc w:val="center"/>
        </w:trPr>
        <w:tc>
          <w:tcPr>
            <w:tcW w:w="0" w:type="auto"/>
            <w:vMerge/>
            <w:tcBorders>
              <w:left w:val="single" w:sz="4" w:space="0" w:color="000000"/>
              <w:right w:val="single" w:sz="4" w:space="0" w:color="000000"/>
            </w:tcBorders>
            <w:vAlign w:val="center"/>
            <w:hideMark/>
          </w:tcPr>
          <w:p w14:paraId="50399865"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83BB9" w14:textId="77777777" w:rsidR="00C633E5" w:rsidRPr="00B4021B" w:rsidRDefault="00C633E5" w:rsidP="005803F2">
            <w:pPr>
              <w:spacing w:before="40"/>
              <w:rPr>
                <w:rFonts w:ascii="Arial" w:hAnsi="Arial" w:cs="Arial"/>
              </w:rPr>
            </w:pPr>
            <w:r w:rsidRPr="00B4021B">
              <w:rPr>
                <w:rFonts w:ascii="Arial" w:hAnsi="Arial" w:cs="Arial"/>
                <w:color w:val="000000"/>
              </w:rPr>
              <w:t>Fisica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380AAB" w14:textId="77777777" w:rsidR="00C633E5" w:rsidRPr="00B4021B" w:rsidRDefault="00C633E5" w:rsidP="005803F2">
            <w:pPr>
              <w:spacing w:before="40"/>
              <w:rPr>
                <w:rFonts w:ascii="Arial" w:hAnsi="Arial" w:cs="Arial"/>
              </w:rPr>
            </w:pPr>
            <w:r w:rsidRPr="00B4021B">
              <w:rPr>
                <w:rFonts w:ascii="Arial" w:hAnsi="Arial" w:cs="Arial"/>
                <w:color w:val="000000"/>
              </w:rPr>
              <w:t>La legge della dilatazione dei tempi</w:t>
            </w:r>
          </w:p>
        </w:tc>
      </w:tr>
      <w:tr w:rsidR="00C633E5" w:rsidRPr="00B4021B" w14:paraId="40C46E33" w14:textId="77777777" w:rsidTr="005803F2">
        <w:trPr>
          <w:trHeight w:val="383"/>
          <w:jc w:val="center"/>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695B9"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AAD26" w14:textId="77777777" w:rsidR="00C633E5" w:rsidRPr="00B4021B" w:rsidRDefault="00C633E5" w:rsidP="005803F2">
            <w:pPr>
              <w:spacing w:before="40"/>
              <w:rPr>
                <w:rFonts w:ascii="Arial" w:hAnsi="Arial" w:cs="Arial"/>
              </w:rPr>
            </w:pPr>
            <w:r w:rsidRPr="00B4021B">
              <w:rPr>
                <w:rFonts w:ascii="Arial" w:hAnsi="Arial" w:cs="Arial"/>
                <w:color w:val="000000"/>
              </w:rPr>
              <w:t>Italiano</w:t>
            </w:r>
          </w:p>
          <w:p w14:paraId="6FA18DED" w14:textId="77777777" w:rsidR="00C633E5" w:rsidRPr="00B4021B" w:rsidRDefault="00C633E5" w:rsidP="005803F2">
            <w:pPr>
              <w:rPr>
                <w:rFonts w:ascii="Arial" w:hAnsi="Arial" w:cs="Arial"/>
              </w:rPr>
            </w:pPr>
          </w:p>
          <w:p w14:paraId="23CEB882" w14:textId="77777777" w:rsidR="00C633E5" w:rsidRPr="00B4021B" w:rsidRDefault="00C633E5" w:rsidP="005803F2">
            <w:pPr>
              <w:spacing w:before="4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90CFF" w14:textId="77777777" w:rsidR="00C633E5" w:rsidRPr="00B4021B" w:rsidRDefault="00C633E5" w:rsidP="005803F2">
            <w:pPr>
              <w:rPr>
                <w:rFonts w:ascii="Arial" w:hAnsi="Arial" w:cs="Arial"/>
              </w:rPr>
            </w:pPr>
            <w:r w:rsidRPr="00B4021B">
              <w:rPr>
                <w:rFonts w:ascii="Arial" w:hAnsi="Arial" w:cs="Arial"/>
              </w:rPr>
              <w:t xml:space="preserve"> Svevo: il “tempo della coscienza”</w:t>
            </w:r>
          </w:p>
        </w:tc>
      </w:tr>
      <w:tr w:rsidR="00C633E5" w:rsidRPr="00B4021B" w14:paraId="5D094DDC" w14:textId="77777777" w:rsidTr="005803F2">
        <w:trPr>
          <w:trHeight w:val="3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C47304"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7D4E25" w14:textId="77777777" w:rsidR="00C633E5" w:rsidRPr="00B4021B" w:rsidRDefault="00C633E5" w:rsidP="005803F2">
            <w:pPr>
              <w:spacing w:before="40"/>
              <w:rPr>
                <w:rFonts w:ascii="Arial" w:hAnsi="Arial" w:cs="Arial"/>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BDEA5" w14:textId="77777777" w:rsidR="00C633E5" w:rsidRPr="00B4021B" w:rsidRDefault="00C633E5" w:rsidP="005803F2">
            <w:pPr>
              <w:rPr>
                <w:rFonts w:ascii="Arial" w:hAnsi="Arial" w:cs="Arial"/>
              </w:rPr>
            </w:pPr>
          </w:p>
        </w:tc>
      </w:tr>
      <w:tr w:rsidR="00C633E5" w:rsidRPr="00B4021B" w14:paraId="47B39914" w14:textId="77777777" w:rsidTr="005803F2">
        <w:trPr>
          <w:trHeight w:val="383"/>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CDCBE" w14:textId="77777777" w:rsidR="00C633E5" w:rsidRPr="00B4021B" w:rsidRDefault="00C633E5" w:rsidP="005803F2">
            <w:pPr>
              <w:rPr>
                <w:rFonts w:ascii="Arial" w:hAnsi="Arial" w:cs="Arial"/>
              </w:rPr>
            </w:pPr>
          </w:p>
          <w:p w14:paraId="27AD4D7A" w14:textId="77777777" w:rsidR="00C633E5" w:rsidRPr="00B4021B" w:rsidRDefault="00C633E5" w:rsidP="005803F2">
            <w:pPr>
              <w:spacing w:before="40"/>
              <w:rPr>
                <w:rFonts w:ascii="Arial" w:hAnsi="Arial" w:cs="Arial"/>
              </w:rPr>
            </w:pPr>
            <w:r w:rsidRPr="00B4021B">
              <w:rPr>
                <w:rFonts w:ascii="Arial" w:hAnsi="Arial" w:cs="Arial"/>
                <w:b/>
                <w:bCs/>
                <w:color w:val="000000"/>
              </w:rPr>
              <w:t>Malattia e salute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1FCBD" w14:textId="77777777" w:rsidR="00C633E5" w:rsidRPr="00B4021B" w:rsidRDefault="00C633E5" w:rsidP="005803F2">
            <w:pPr>
              <w:spacing w:before="40"/>
              <w:rPr>
                <w:rFonts w:ascii="Arial" w:hAnsi="Arial" w:cs="Arial"/>
              </w:rPr>
            </w:pPr>
            <w:r w:rsidRPr="00B4021B">
              <w:rPr>
                <w:rFonts w:ascii="Arial" w:hAnsi="Arial" w:cs="Arial"/>
                <w:color w:val="000000"/>
              </w:rPr>
              <w:t>Italiano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9BA13" w14:textId="77777777" w:rsidR="00C633E5" w:rsidRPr="00B4021B" w:rsidRDefault="00C633E5" w:rsidP="005803F2">
            <w:pPr>
              <w:spacing w:before="40"/>
              <w:rPr>
                <w:rFonts w:ascii="Arial" w:hAnsi="Arial" w:cs="Arial"/>
              </w:rPr>
            </w:pPr>
            <w:r w:rsidRPr="00B4021B">
              <w:rPr>
                <w:rFonts w:ascii="Arial" w:hAnsi="Arial" w:cs="Arial"/>
                <w:color w:val="000000"/>
              </w:rPr>
              <w:t>Pirandello: la follia per sfuggire alla cristallizzazione della forma.</w:t>
            </w:r>
          </w:p>
          <w:p w14:paraId="24F43575" w14:textId="77777777" w:rsidR="00C633E5" w:rsidRPr="00B4021B" w:rsidRDefault="00C633E5" w:rsidP="005803F2">
            <w:pPr>
              <w:spacing w:before="40"/>
              <w:rPr>
                <w:rFonts w:ascii="Arial" w:hAnsi="Arial" w:cs="Arial"/>
              </w:rPr>
            </w:pPr>
            <w:r w:rsidRPr="00B4021B">
              <w:rPr>
                <w:rFonts w:ascii="Arial" w:hAnsi="Arial" w:cs="Arial"/>
                <w:color w:val="000000"/>
              </w:rPr>
              <w:t xml:space="preserve">Svevo: la dialettica malattia-salute in </w:t>
            </w:r>
            <w:r w:rsidRPr="00B4021B">
              <w:rPr>
                <w:rFonts w:ascii="Arial" w:hAnsi="Arial" w:cs="Arial"/>
                <w:i/>
                <w:iCs/>
                <w:color w:val="000000"/>
              </w:rPr>
              <w:t>La coscienza di Zeno</w:t>
            </w:r>
            <w:r w:rsidRPr="00B4021B">
              <w:rPr>
                <w:rFonts w:ascii="Arial" w:hAnsi="Arial" w:cs="Arial"/>
                <w:color w:val="000000"/>
              </w:rPr>
              <w:t>.</w:t>
            </w:r>
          </w:p>
        </w:tc>
      </w:tr>
      <w:tr w:rsidR="00C633E5" w:rsidRPr="00B4021B" w14:paraId="3BA1CFFD"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046A5C"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119F2" w14:textId="77777777" w:rsidR="00C633E5" w:rsidRPr="00B4021B" w:rsidRDefault="00C633E5" w:rsidP="005803F2">
            <w:pPr>
              <w:spacing w:before="40"/>
              <w:rPr>
                <w:rFonts w:ascii="Arial" w:hAnsi="Arial" w:cs="Arial"/>
              </w:rPr>
            </w:pPr>
            <w:r w:rsidRPr="00B4021B">
              <w:rPr>
                <w:rFonts w:ascii="Arial" w:hAnsi="Arial" w:cs="Arial"/>
                <w:color w:val="000000"/>
              </w:rPr>
              <w:t>Filosofia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D408B" w14:textId="77777777" w:rsidR="00C633E5" w:rsidRPr="00B4021B" w:rsidRDefault="00C633E5" w:rsidP="005803F2">
            <w:pPr>
              <w:spacing w:before="40"/>
              <w:rPr>
                <w:rFonts w:ascii="Arial" w:hAnsi="Arial" w:cs="Arial"/>
              </w:rPr>
            </w:pPr>
            <w:r w:rsidRPr="00B4021B">
              <w:rPr>
                <w:rFonts w:ascii="Arial" w:hAnsi="Arial" w:cs="Arial"/>
                <w:color w:val="000000"/>
              </w:rPr>
              <w:t>Freud e la psicoanalisi</w:t>
            </w:r>
          </w:p>
        </w:tc>
      </w:tr>
      <w:tr w:rsidR="00C633E5" w:rsidRPr="00B4021B" w14:paraId="7FB7C476"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B4FF4A"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2A6AE" w14:textId="77777777" w:rsidR="00C633E5" w:rsidRPr="00B4021B" w:rsidRDefault="00C633E5" w:rsidP="005803F2">
            <w:pPr>
              <w:spacing w:before="40"/>
              <w:rPr>
                <w:rFonts w:ascii="Arial" w:hAnsi="Arial" w:cs="Arial"/>
              </w:rPr>
            </w:pPr>
            <w:r w:rsidRPr="00B4021B">
              <w:rPr>
                <w:rFonts w:ascii="Arial" w:hAnsi="Arial" w:cs="Arial"/>
                <w:color w:val="000000"/>
              </w:rPr>
              <w:t>Storia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13129" w14:textId="77777777" w:rsidR="00C633E5" w:rsidRPr="00B4021B" w:rsidRDefault="00C633E5" w:rsidP="005803F2">
            <w:pPr>
              <w:spacing w:before="40"/>
              <w:rPr>
                <w:rFonts w:ascii="Arial" w:hAnsi="Arial" w:cs="Arial"/>
              </w:rPr>
            </w:pPr>
            <w:r w:rsidRPr="00B4021B">
              <w:rPr>
                <w:rFonts w:ascii="Arial" w:hAnsi="Arial" w:cs="Arial"/>
                <w:color w:val="000000"/>
              </w:rPr>
              <w:t>La Prima Guerra Mondiale: innovazioni chirurgiche, nuove malattie della psiche</w:t>
            </w:r>
          </w:p>
        </w:tc>
      </w:tr>
      <w:tr w:rsidR="00C633E5" w:rsidRPr="00B4021B" w14:paraId="392F1648"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F8E983"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3302A" w14:textId="77777777" w:rsidR="00C633E5" w:rsidRPr="00B4021B" w:rsidRDefault="00C633E5" w:rsidP="005803F2">
            <w:pPr>
              <w:spacing w:before="40"/>
              <w:rPr>
                <w:rFonts w:ascii="Arial" w:hAnsi="Arial" w:cs="Arial"/>
              </w:rPr>
            </w:pPr>
            <w:r w:rsidRPr="00B4021B">
              <w:rPr>
                <w:rFonts w:ascii="Arial" w:hAnsi="Arial" w:cs="Arial"/>
                <w:color w:val="000000"/>
              </w:rPr>
              <w:t>Storia dell’arte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B9279" w14:textId="77777777" w:rsidR="00C633E5" w:rsidRPr="00B4021B" w:rsidRDefault="00C633E5" w:rsidP="005803F2">
            <w:pPr>
              <w:spacing w:before="40"/>
              <w:rPr>
                <w:rFonts w:ascii="Arial" w:hAnsi="Arial" w:cs="Arial"/>
              </w:rPr>
            </w:pPr>
            <w:r w:rsidRPr="00B4021B">
              <w:rPr>
                <w:rFonts w:ascii="Arial" w:hAnsi="Arial" w:cs="Arial"/>
                <w:color w:val="000000"/>
              </w:rPr>
              <w:t>Dipinti di Géricault, Telemaco Signorini e Munch</w:t>
            </w:r>
          </w:p>
        </w:tc>
      </w:tr>
      <w:tr w:rsidR="00C633E5" w:rsidRPr="00B4021B" w14:paraId="2CC6336D" w14:textId="77777777" w:rsidTr="005803F2">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769854"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EB5FF" w14:textId="77777777" w:rsidR="00C633E5" w:rsidRPr="00B4021B" w:rsidRDefault="00C633E5" w:rsidP="005803F2">
            <w:pPr>
              <w:spacing w:before="40"/>
              <w:rPr>
                <w:rFonts w:ascii="Arial" w:hAnsi="Arial" w:cs="Arial"/>
              </w:rPr>
            </w:pPr>
            <w:r w:rsidRPr="00B4021B">
              <w:rPr>
                <w:rFonts w:ascii="Arial" w:hAnsi="Arial" w:cs="Arial"/>
                <w:color w:val="000000"/>
              </w:rPr>
              <w:t>Educazione Civica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58A531" w14:textId="77777777" w:rsidR="00C633E5" w:rsidRPr="00B4021B" w:rsidRDefault="00C633E5" w:rsidP="005803F2">
            <w:pPr>
              <w:spacing w:before="40"/>
              <w:rPr>
                <w:rFonts w:ascii="Arial" w:hAnsi="Arial" w:cs="Arial"/>
              </w:rPr>
            </w:pPr>
            <w:r w:rsidRPr="00B4021B">
              <w:rPr>
                <w:rFonts w:ascii="Arial" w:hAnsi="Arial" w:cs="Arial"/>
                <w:color w:val="000000"/>
              </w:rPr>
              <w:t>Il grafico tempo corrente e i rischi della corrente elettrica</w:t>
            </w:r>
          </w:p>
        </w:tc>
      </w:tr>
      <w:tr w:rsidR="00C633E5" w:rsidRPr="00B4021B" w14:paraId="7C2E0046" w14:textId="77777777" w:rsidTr="005803F2">
        <w:trPr>
          <w:trHeight w:val="38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B2D01E0" w14:textId="77777777" w:rsidR="00C633E5" w:rsidRPr="00B4021B" w:rsidRDefault="00C633E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ADCCDB" w14:textId="77777777" w:rsidR="00C633E5" w:rsidRPr="00B4021B" w:rsidRDefault="00C633E5" w:rsidP="005803F2">
            <w:pPr>
              <w:spacing w:before="40"/>
              <w:rPr>
                <w:rFonts w:ascii="Arial" w:hAnsi="Arial" w:cs="Arial"/>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98EFA2" w14:textId="77777777" w:rsidR="00C633E5" w:rsidRPr="00B4021B" w:rsidRDefault="00C633E5" w:rsidP="005803F2">
            <w:pPr>
              <w:spacing w:before="40"/>
              <w:rPr>
                <w:rFonts w:ascii="Arial" w:hAnsi="Arial" w:cs="Arial"/>
                <w:color w:val="000000"/>
              </w:rPr>
            </w:pPr>
          </w:p>
        </w:tc>
      </w:tr>
      <w:tr w:rsidR="004215A5" w:rsidRPr="00B4021B" w14:paraId="30A4894A" w14:textId="77777777" w:rsidTr="00787933">
        <w:trPr>
          <w:trHeight w:val="383"/>
          <w:jc w:val="center"/>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0BCD8953" w14:textId="77777777" w:rsidR="004215A5" w:rsidRPr="00B4021B" w:rsidRDefault="004215A5" w:rsidP="005803F2">
            <w:pPr>
              <w:spacing w:before="40"/>
              <w:rPr>
                <w:rFonts w:ascii="Arial" w:hAnsi="Arial" w:cs="Arial"/>
              </w:rPr>
            </w:pPr>
            <w:r w:rsidRPr="00B4021B">
              <w:rPr>
                <w:rFonts w:ascii="Arial" w:hAnsi="Arial" w:cs="Arial"/>
                <w:b/>
                <w:bCs/>
                <w:color w:val="000000"/>
              </w:rPr>
              <w:t>Rapporto uomo-Natura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9ED6C" w14:textId="77777777" w:rsidR="004215A5" w:rsidRPr="00B4021B" w:rsidRDefault="004215A5" w:rsidP="005803F2">
            <w:pPr>
              <w:spacing w:before="40"/>
              <w:rPr>
                <w:rFonts w:ascii="Arial" w:hAnsi="Arial" w:cs="Arial"/>
              </w:rPr>
            </w:pPr>
            <w:r w:rsidRPr="00B4021B">
              <w:rPr>
                <w:rFonts w:ascii="Arial" w:hAnsi="Arial" w:cs="Arial"/>
              </w:rPr>
              <w:t>Filosofia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631E2" w14:textId="77777777" w:rsidR="004215A5" w:rsidRPr="00B4021B" w:rsidRDefault="004215A5" w:rsidP="005803F2">
            <w:pPr>
              <w:rPr>
                <w:rFonts w:ascii="Arial" w:hAnsi="Arial" w:cs="Arial"/>
              </w:rPr>
            </w:pPr>
            <w:r w:rsidRPr="00B4021B">
              <w:rPr>
                <w:rFonts w:ascii="Arial" w:hAnsi="Arial" w:cs="Arial"/>
                <w:color w:val="000000"/>
              </w:rPr>
              <w:t>Kant e il sublime; Schopenhauer e la Filosofia della Natura</w:t>
            </w:r>
          </w:p>
        </w:tc>
      </w:tr>
      <w:tr w:rsidR="004215A5" w:rsidRPr="00B4021B" w14:paraId="373299DB" w14:textId="77777777" w:rsidTr="00787933">
        <w:trPr>
          <w:trHeight w:val="383"/>
          <w:jc w:val="center"/>
        </w:trPr>
        <w:tc>
          <w:tcPr>
            <w:tcW w:w="0" w:type="auto"/>
            <w:vMerge/>
            <w:tcBorders>
              <w:left w:val="single" w:sz="4" w:space="0" w:color="000000"/>
              <w:right w:val="single" w:sz="4" w:space="0" w:color="000000"/>
            </w:tcBorders>
            <w:vAlign w:val="center"/>
            <w:hideMark/>
          </w:tcPr>
          <w:p w14:paraId="33339BB9" w14:textId="77777777" w:rsidR="004215A5" w:rsidRPr="00B4021B" w:rsidRDefault="004215A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9D8C1" w14:textId="77777777" w:rsidR="004215A5" w:rsidRPr="00B4021B" w:rsidRDefault="004215A5" w:rsidP="005803F2">
            <w:pPr>
              <w:spacing w:before="40"/>
              <w:rPr>
                <w:rFonts w:ascii="Arial" w:hAnsi="Arial" w:cs="Arial"/>
              </w:rPr>
            </w:pPr>
            <w:r w:rsidRPr="00B4021B">
              <w:rPr>
                <w:rFonts w:ascii="Arial" w:hAnsi="Arial" w:cs="Arial"/>
              </w:rPr>
              <w:t>Italiano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D4811" w14:textId="77777777" w:rsidR="004215A5" w:rsidRPr="00B4021B" w:rsidRDefault="004215A5" w:rsidP="005803F2">
            <w:pPr>
              <w:rPr>
                <w:rFonts w:ascii="Arial" w:hAnsi="Arial" w:cs="Arial"/>
              </w:rPr>
            </w:pPr>
            <w:r w:rsidRPr="00B4021B">
              <w:rPr>
                <w:rFonts w:ascii="Arial" w:hAnsi="Arial" w:cs="Arial"/>
              </w:rPr>
              <w:t>D’Annunzio: il panismo in Alcyone</w:t>
            </w:r>
          </w:p>
        </w:tc>
      </w:tr>
      <w:tr w:rsidR="004215A5" w:rsidRPr="00B4021B" w14:paraId="44CF1878" w14:textId="77777777" w:rsidTr="00787933">
        <w:trPr>
          <w:trHeight w:val="383"/>
          <w:jc w:val="center"/>
        </w:trPr>
        <w:tc>
          <w:tcPr>
            <w:tcW w:w="0" w:type="auto"/>
            <w:vMerge/>
            <w:tcBorders>
              <w:left w:val="single" w:sz="4" w:space="0" w:color="000000"/>
              <w:right w:val="single" w:sz="4" w:space="0" w:color="000000"/>
            </w:tcBorders>
            <w:vAlign w:val="center"/>
            <w:hideMark/>
          </w:tcPr>
          <w:p w14:paraId="2B452CC5" w14:textId="77777777" w:rsidR="004215A5" w:rsidRPr="00B4021B" w:rsidRDefault="004215A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33C9D" w14:textId="77777777" w:rsidR="004215A5" w:rsidRPr="00B4021B" w:rsidRDefault="004215A5" w:rsidP="005803F2">
            <w:pPr>
              <w:spacing w:before="40"/>
              <w:rPr>
                <w:rFonts w:ascii="Arial" w:hAnsi="Arial" w:cs="Arial"/>
              </w:rPr>
            </w:pPr>
            <w:r w:rsidRPr="00B4021B">
              <w:rPr>
                <w:rFonts w:ascii="Arial" w:hAnsi="Arial" w:cs="Arial"/>
                <w:color w:val="000000"/>
              </w:rPr>
              <w:t>Scienze umane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90B9C" w14:textId="59E8BE0E" w:rsidR="004215A5" w:rsidRPr="00B4021B" w:rsidRDefault="004215A5" w:rsidP="005803F2">
            <w:pPr>
              <w:spacing w:before="40"/>
              <w:rPr>
                <w:rFonts w:ascii="Arial" w:hAnsi="Arial" w:cs="Arial"/>
              </w:rPr>
            </w:pPr>
            <w:r w:rsidRPr="00B4021B">
              <w:rPr>
                <w:rFonts w:ascii="Arial" w:hAnsi="Arial" w:cs="Arial"/>
                <w:color w:val="000000"/>
              </w:rPr>
              <w:t>Le diverse facce della globalizzazione.  Prospettive attuali della globalizzazione, la decrescita</w:t>
            </w:r>
            <w:r>
              <w:rPr>
                <w:rFonts w:ascii="Arial" w:hAnsi="Arial" w:cs="Arial"/>
                <w:color w:val="000000"/>
              </w:rPr>
              <w:t>, antropocene</w:t>
            </w:r>
          </w:p>
        </w:tc>
      </w:tr>
      <w:tr w:rsidR="004215A5" w:rsidRPr="00B4021B" w14:paraId="7C72F5EB" w14:textId="77777777" w:rsidTr="00787933">
        <w:trPr>
          <w:trHeight w:val="383"/>
          <w:jc w:val="center"/>
        </w:trPr>
        <w:tc>
          <w:tcPr>
            <w:tcW w:w="0" w:type="auto"/>
            <w:vMerge/>
            <w:tcBorders>
              <w:left w:val="single" w:sz="4" w:space="0" w:color="000000"/>
              <w:right w:val="single" w:sz="4" w:space="0" w:color="000000"/>
            </w:tcBorders>
            <w:vAlign w:val="center"/>
            <w:hideMark/>
          </w:tcPr>
          <w:p w14:paraId="57EA814B" w14:textId="77777777" w:rsidR="004215A5" w:rsidRPr="00B4021B" w:rsidRDefault="004215A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F01F2" w14:textId="77777777" w:rsidR="004215A5" w:rsidRPr="00B4021B" w:rsidRDefault="004215A5" w:rsidP="005803F2">
            <w:pPr>
              <w:spacing w:before="40"/>
              <w:rPr>
                <w:rFonts w:ascii="Arial" w:hAnsi="Arial" w:cs="Arial"/>
              </w:rPr>
            </w:pPr>
            <w:r w:rsidRPr="00B4021B">
              <w:rPr>
                <w:rFonts w:ascii="Arial" w:hAnsi="Arial" w:cs="Arial"/>
                <w:color w:val="000000"/>
              </w:rPr>
              <w:t>Inglese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A89BC" w14:textId="77777777" w:rsidR="004215A5" w:rsidRPr="00B4021B" w:rsidRDefault="004215A5" w:rsidP="005803F2">
            <w:pPr>
              <w:spacing w:before="40"/>
              <w:rPr>
                <w:rFonts w:ascii="Arial" w:hAnsi="Arial" w:cs="Arial"/>
              </w:rPr>
            </w:pPr>
            <w:r w:rsidRPr="00B4021B">
              <w:rPr>
                <w:rFonts w:ascii="Arial" w:hAnsi="Arial" w:cs="Arial"/>
                <w:color w:val="000000"/>
              </w:rPr>
              <w:t>The Romantic Movement: Shelley</w:t>
            </w:r>
          </w:p>
        </w:tc>
      </w:tr>
      <w:tr w:rsidR="004215A5" w:rsidRPr="00B4021B" w14:paraId="6546A544" w14:textId="77777777" w:rsidTr="00787933">
        <w:trPr>
          <w:trHeight w:val="383"/>
          <w:jc w:val="center"/>
        </w:trPr>
        <w:tc>
          <w:tcPr>
            <w:tcW w:w="0" w:type="auto"/>
            <w:vMerge/>
            <w:tcBorders>
              <w:left w:val="single" w:sz="4" w:space="0" w:color="000000"/>
              <w:right w:val="single" w:sz="4" w:space="0" w:color="000000"/>
            </w:tcBorders>
            <w:vAlign w:val="center"/>
            <w:hideMark/>
          </w:tcPr>
          <w:p w14:paraId="615125B1" w14:textId="77777777" w:rsidR="004215A5" w:rsidRPr="00B4021B" w:rsidRDefault="004215A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FD1BE" w14:textId="77777777" w:rsidR="004215A5" w:rsidRPr="00B4021B" w:rsidRDefault="004215A5" w:rsidP="005803F2">
            <w:pPr>
              <w:spacing w:before="40"/>
              <w:rPr>
                <w:rFonts w:ascii="Arial" w:hAnsi="Arial" w:cs="Arial"/>
              </w:rPr>
            </w:pPr>
            <w:r w:rsidRPr="00B4021B">
              <w:rPr>
                <w:rFonts w:ascii="Arial" w:hAnsi="Arial" w:cs="Arial"/>
              </w:rPr>
              <w:t>Fisica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E22B7" w14:textId="77777777" w:rsidR="004215A5" w:rsidRPr="00B4021B" w:rsidRDefault="004215A5" w:rsidP="005803F2">
            <w:pPr>
              <w:rPr>
                <w:rFonts w:ascii="Arial" w:hAnsi="Arial" w:cs="Arial"/>
              </w:rPr>
            </w:pPr>
            <w:r w:rsidRPr="00B4021B">
              <w:rPr>
                <w:rFonts w:ascii="Arial" w:hAnsi="Arial" w:cs="Arial"/>
                <w:color w:val="000000"/>
              </w:rPr>
              <w:t>Il concetto di campo: campo elettrico, magnetico</w:t>
            </w:r>
          </w:p>
        </w:tc>
      </w:tr>
      <w:tr w:rsidR="004215A5" w:rsidRPr="00B4021B" w14:paraId="4AD1A505" w14:textId="77777777" w:rsidTr="00787933">
        <w:trPr>
          <w:trHeight w:val="383"/>
          <w:jc w:val="center"/>
        </w:trPr>
        <w:tc>
          <w:tcPr>
            <w:tcW w:w="0" w:type="auto"/>
            <w:vMerge/>
            <w:tcBorders>
              <w:left w:val="single" w:sz="4" w:space="0" w:color="000000"/>
              <w:right w:val="single" w:sz="4" w:space="0" w:color="000000"/>
            </w:tcBorders>
            <w:vAlign w:val="center"/>
            <w:hideMark/>
          </w:tcPr>
          <w:p w14:paraId="623EFE63" w14:textId="77777777" w:rsidR="004215A5" w:rsidRPr="00B4021B" w:rsidRDefault="004215A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21041" w14:textId="77777777" w:rsidR="004215A5" w:rsidRPr="00B4021B" w:rsidRDefault="004215A5" w:rsidP="005803F2">
            <w:pPr>
              <w:spacing w:before="40"/>
              <w:rPr>
                <w:rFonts w:ascii="Arial" w:hAnsi="Arial" w:cs="Arial"/>
              </w:rPr>
            </w:pPr>
            <w:r w:rsidRPr="00B4021B">
              <w:rPr>
                <w:rFonts w:ascii="Arial" w:hAnsi="Arial" w:cs="Arial"/>
                <w:color w:val="000000"/>
              </w:rPr>
              <w:t>Storia dell’arte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663DB" w14:textId="59E01BFA" w:rsidR="004215A5" w:rsidRPr="00B4021B" w:rsidRDefault="004215A5" w:rsidP="005803F2">
            <w:pPr>
              <w:spacing w:before="40"/>
              <w:rPr>
                <w:rFonts w:ascii="Arial" w:hAnsi="Arial" w:cs="Arial"/>
              </w:rPr>
            </w:pPr>
            <w:r w:rsidRPr="00B4021B">
              <w:rPr>
                <w:rFonts w:ascii="Arial" w:hAnsi="Arial" w:cs="Arial"/>
                <w:color w:val="000000"/>
              </w:rPr>
              <w:t>Natura e spazio antropizzato nelle o</w:t>
            </w:r>
            <w:r>
              <w:rPr>
                <w:rFonts w:ascii="Arial" w:hAnsi="Arial" w:cs="Arial"/>
                <w:color w:val="000000"/>
              </w:rPr>
              <w:t>pe</w:t>
            </w:r>
            <w:r w:rsidRPr="00B4021B">
              <w:rPr>
                <w:rFonts w:ascii="Arial" w:hAnsi="Arial" w:cs="Arial"/>
                <w:color w:val="000000"/>
              </w:rPr>
              <w:t>re dell’Ottocento e del Novecento</w:t>
            </w:r>
          </w:p>
        </w:tc>
      </w:tr>
      <w:tr w:rsidR="004215A5" w:rsidRPr="00B4021B" w14:paraId="058E5FE4" w14:textId="77777777" w:rsidTr="00787933">
        <w:trPr>
          <w:trHeight w:val="383"/>
          <w:jc w:val="center"/>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B49033" w14:textId="77777777" w:rsidR="004215A5" w:rsidRPr="00B4021B" w:rsidRDefault="004215A5" w:rsidP="005803F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0CD723" w14:textId="5F1017BD" w:rsidR="004215A5" w:rsidRPr="00B4021B" w:rsidRDefault="004215A5" w:rsidP="005803F2">
            <w:pPr>
              <w:spacing w:before="40"/>
              <w:rPr>
                <w:rFonts w:ascii="Arial" w:hAnsi="Arial" w:cs="Arial"/>
              </w:rPr>
            </w:pPr>
            <w:r>
              <w:rPr>
                <w:rFonts w:ascii="Arial" w:hAnsi="Arial" w:cs="Arial"/>
              </w:rPr>
              <w:t>Scienze naturali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A60EB1" w14:textId="52E1FAE1" w:rsidR="004215A5" w:rsidRPr="00B4021B" w:rsidRDefault="004215A5" w:rsidP="005803F2">
            <w:pPr>
              <w:spacing w:before="40"/>
              <w:rPr>
                <w:rFonts w:ascii="Arial" w:hAnsi="Arial" w:cs="Arial"/>
              </w:rPr>
            </w:pPr>
            <w:r>
              <w:rPr>
                <w:rFonts w:ascii="Arial" w:hAnsi="Arial" w:cs="Arial"/>
              </w:rPr>
              <w:t>La natura violenta: la tettonica delle placche spiega i terremoti e le eruzioni vulcaniche. L’uomo modifica gli organismi: le biotecnologie</w:t>
            </w:r>
          </w:p>
        </w:tc>
      </w:tr>
    </w:tbl>
    <w:p w14:paraId="42015B29" w14:textId="77777777" w:rsidR="00C633E5" w:rsidRPr="00B4021B" w:rsidRDefault="00C633E5" w:rsidP="00C633E5">
      <w:pPr>
        <w:rPr>
          <w:rFonts w:ascii="Arial" w:hAnsi="Arial" w:cs="Arial"/>
        </w:rPr>
      </w:pPr>
    </w:p>
    <w:p w14:paraId="618CB71D" w14:textId="77777777" w:rsidR="00C633E5" w:rsidRDefault="00C633E5" w:rsidP="00E10115">
      <w:pPr>
        <w:jc w:val="both"/>
        <w:rPr>
          <w:rFonts w:ascii="Arial" w:eastAsia="Arial" w:hAnsi="Arial" w:cs="Arial"/>
        </w:rPr>
      </w:pPr>
    </w:p>
    <w:p w14:paraId="152E4BC9" w14:textId="77777777" w:rsidR="00E10115" w:rsidRDefault="00E10115" w:rsidP="00E10115">
      <w:pPr>
        <w:jc w:val="both"/>
        <w:rPr>
          <w:rFonts w:ascii="Arial" w:eastAsia="Arial" w:hAnsi="Arial" w:cs="Arial"/>
          <w:color w:val="222222"/>
          <w:u w:val="single"/>
        </w:rPr>
      </w:pPr>
    </w:p>
    <w:tbl>
      <w:tblPr>
        <w:tblStyle w:val="af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03D01" w14:paraId="39D33425" w14:textId="77777777">
        <w:tc>
          <w:tcPr>
            <w:tcW w:w="9778" w:type="dxa"/>
          </w:tcPr>
          <w:p w14:paraId="435F4B29" w14:textId="77777777" w:rsidR="00703D01" w:rsidRDefault="004E564B">
            <w:pPr>
              <w:numPr>
                <w:ilvl w:val="0"/>
                <w:numId w:val="20"/>
              </w:numPr>
            </w:pPr>
            <w:r>
              <w:rPr>
                <w:rFonts w:ascii="Arial" w:eastAsia="Arial" w:hAnsi="Arial" w:cs="Arial"/>
                <w:b/>
              </w:rPr>
              <w:t>OBIETTIVI SPECIFICI DI APPRENDIMENTO</w:t>
            </w:r>
          </w:p>
        </w:tc>
      </w:tr>
    </w:tbl>
    <w:p w14:paraId="76843785" w14:textId="77777777" w:rsidR="00703D01" w:rsidRDefault="00703D01">
      <w:pPr>
        <w:rPr>
          <w:rFonts w:ascii="Arial" w:eastAsia="Arial" w:hAnsi="Arial" w:cs="Arial"/>
        </w:rPr>
      </w:pPr>
    </w:p>
    <w:p w14:paraId="4952DF7A" w14:textId="77777777" w:rsidR="00703D01" w:rsidRDefault="004E564B">
      <w:pPr>
        <w:rPr>
          <w:rFonts w:ascii="Arial" w:eastAsia="Arial" w:hAnsi="Arial" w:cs="Arial"/>
          <w:sz w:val="18"/>
          <w:szCs w:val="18"/>
        </w:rPr>
      </w:pPr>
      <w:r>
        <w:rPr>
          <w:rFonts w:ascii="Arial" w:eastAsia="Arial" w:hAnsi="Arial" w:cs="Arial"/>
        </w:rPr>
        <w:t>Per gli obiettivi specifici delle singole materie si rimanda ai relativi programmi disciplinari.</w:t>
      </w:r>
    </w:p>
    <w:p w14:paraId="0B543665" w14:textId="77777777" w:rsidR="00703D01" w:rsidRDefault="00703D01">
      <w:pPr>
        <w:rPr>
          <w:rFonts w:ascii="Arial" w:eastAsia="Arial" w:hAnsi="Arial" w:cs="Arial"/>
        </w:rPr>
      </w:pPr>
    </w:p>
    <w:p w14:paraId="24A7984F" w14:textId="77777777" w:rsidR="00C84BC6" w:rsidRDefault="00C84BC6">
      <w:pPr>
        <w:rPr>
          <w:rFonts w:ascii="Arial" w:eastAsia="Arial" w:hAnsi="Arial" w:cs="Arial"/>
        </w:rPr>
      </w:pPr>
    </w:p>
    <w:p w14:paraId="18D77D6E" w14:textId="77777777" w:rsidR="00C84BC6" w:rsidRDefault="00C84BC6">
      <w:pPr>
        <w:rPr>
          <w:rFonts w:ascii="Arial" w:eastAsia="Arial" w:hAnsi="Arial" w:cs="Arial"/>
        </w:rPr>
      </w:pPr>
    </w:p>
    <w:tbl>
      <w:tblPr>
        <w:tblStyle w:val="af6"/>
        <w:tblW w:w="9818" w:type="dxa"/>
        <w:tblInd w:w="-20" w:type="dxa"/>
        <w:tblLayout w:type="fixed"/>
        <w:tblLook w:val="0000" w:firstRow="0" w:lastRow="0" w:firstColumn="0" w:lastColumn="0" w:noHBand="0" w:noVBand="0"/>
      </w:tblPr>
      <w:tblGrid>
        <w:gridCol w:w="9818"/>
      </w:tblGrid>
      <w:tr w:rsidR="00703D01" w14:paraId="742F21EA" w14:textId="77777777">
        <w:tc>
          <w:tcPr>
            <w:tcW w:w="9818" w:type="dxa"/>
            <w:tcBorders>
              <w:top w:val="single" w:sz="4" w:space="0" w:color="000000"/>
              <w:left w:val="single" w:sz="4" w:space="0" w:color="000000"/>
              <w:bottom w:val="single" w:sz="4" w:space="0" w:color="000000"/>
              <w:right w:val="single" w:sz="4" w:space="0" w:color="000000"/>
            </w:tcBorders>
          </w:tcPr>
          <w:p w14:paraId="38B789D2" w14:textId="77777777" w:rsidR="00703D01" w:rsidRDefault="004E564B">
            <w:pPr>
              <w:numPr>
                <w:ilvl w:val="0"/>
                <w:numId w:val="20"/>
              </w:numPr>
            </w:pPr>
            <w:r>
              <w:rPr>
                <w:rFonts w:ascii="Arial" w:eastAsia="Arial" w:hAnsi="Arial" w:cs="Arial"/>
                <w:b/>
              </w:rPr>
              <w:t xml:space="preserve">METODI E STRATEGIE DIDATTICHE TRASVERSALI </w:t>
            </w:r>
          </w:p>
        </w:tc>
      </w:tr>
    </w:tbl>
    <w:p w14:paraId="4F350C09" w14:textId="77777777" w:rsidR="00703D01" w:rsidRDefault="00703D01">
      <w:pPr>
        <w:rPr>
          <w:rFonts w:ascii="Arial" w:eastAsia="Arial" w:hAnsi="Arial" w:cs="Arial"/>
        </w:rPr>
      </w:pPr>
    </w:p>
    <w:p w14:paraId="10BA708F" w14:textId="50687A5C" w:rsidR="00703D01" w:rsidRPr="00B374F0" w:rsidRDefault="004E564B" w:rsidP="00B374F0">
      <w:pPr>
        <w:spacing w:line="276" w:lineRule="auto"/>
        <w:jc w:val="both"/>
        <w:rPr>
          <w:rFonts w:ascii="Arial" w:eastAsia="Arial" w:hAnsi="Arial" w:cs="Arial"/>
        </w:rPr>
      </w:pPr>
      <w:r>
        <w:rPr>
          <w:rFonts w:ascii="Arial" w:eastAsia="Arial" w:hAnsi="Arial" w:cs="Arial"/>
        </w:rPr>
        <w:t xml:space="preserve">All’interno delle procedure specifiche delle singole discipline, sono stati individuati metodi e pratiche didattiche comuni e/o diffuse: lezione frontale, riflessione guidata, discussione guidata, attività individuali e in </w:t>
      </w:r>
      <w:r w:rsidR="004951D8">
        <w:rPr>
          <w:rFonts w:ascii="Arial" w:eastAsia="Arial" w:hAnsi="Arial" w:cs="Arial"/>
        </w:rPr>
        <w:t>gruppo, esercizi</w:t>
      </w:r>
      <w:r>
        <w:rPr>
          <w:rFonts w:ascii="Arial" w:eastAsia="Arial" w:hAnsi="Arial" w:cs="Arial"/>
        </w:rPr>
        <w:t xml:space="preserve"> applicativi, attività di laboratorio, </w:t>
      </w:r>
      <w:r w:rsidRPr="00B374F0">
        <w:rPr>
          <w:rFonts w:ascii="Arial" w:eastAsia="Arial" w:hAnsi="Arial" w:cs="Arial"/>
        </w:rPr>
        <w:t>problem solving</w:t>
      </w:r>
      <w:r w:rsidR="00DB64B9" w:rsidRPr="00B374F0">
        <w:rPr>
          <w:rFonts w:ascii="Arial" w:eastAsia="Arial" w:hAnsi="Arial" w:cs="Arial"/>
        </w:rPr>
        <w:t>, gradualità e ricorsività intesa come ripresa e approfondimento ciclico.</w:t>
      </w:r>
    </w:p>
    <w:p w14:paraId="5B7CDD7D" w14:textId="77777777" w:rsidR="00703D01" w:rsidRDefault="00703D01" w:rsidP="00B374F0">
      <w:pPr>
        <w:spacing w:line="276" w:lineRule="auto"/>
        <w:jc w:val="both"/>
        <w:rPr>
          <w:rFonts w:ascii="Arial" w:eastAsia="Arial" w:hAnsi="Arial" w:cs="Arial"/>
        </w:rPr>
      </w:pPr>
    </w:p>
    <w:p w14:paraId="6049DF72" w14:textId="64482C8E" w:rsidR="00703D01" w:rsidRDefault="004E564B" w:rsidP="00B374F0">
      <w:pPr>
        <w:spacing w:line="276" w:lineRule="auto"/>
        <w:jc w:val="both"/>
        <w:rPr>
          <w:rFonts w:ascii="Arial" w:eastAsia="Arial" w:hAnsi="Arial" w:cs="Arial"/>
        </w:rPr>
      </w:pPr>
      <w:r>
        <w:rPr>
          <w:rFonts w:ascii="Arial" w:eastAsia="Arial" w:hAnsi="Arial" w:cs="Arial"/>
        </w:rPr>
        <w:lastRenderedPageBreak/>
        <w:t xml:space="preserve">Ci si è avvalsi dei seguenti strumenti: manuali, testi di carattere narrativo o saggistico, articoli di quotidiani e riviste, mappe mentali/concettuali, tabelle, schemi di varia </w:t>
      </w:r>
      <w:r w:rsidR="004575FF">
        <w:rPr>
          <w:rFonts w:ascii="Arial" w:eastAsia="Arial" w:hAnsi="Arial" w:cs="Arial"/>
        </w:rPr>
        <w:t xml:space="preserve">tipologia, </w:t>
      </w:r>
      <w:r w:rsidR="001D7CD1">
        <w:rPr>
          <w:rFonts w:ascii="Arial" w:eastAsia="Arial" w:hAnsi="Arial" w:cs="Arial"/>
        </w:rPr>
        <w:t>LIM, piattaforme</w:t>
      </w:r>
      <w:r>
        <w:rPr>
          <w:rFonts w:ascii="Arial" w:eastAsia="Arial" w:hAnsi="Arial" w:cs="Arial"/>
        </w:rPr>
        <w:t xml:space="preserve"> multimediali e altri supporti informatici per la didattica, siti internet di varia tipologia</w:t>
      </w:r>
      <w:r w:rsidR="004575FF">
        <w:rPr>
          <w:rFonts w:ascii="Arial" w:eastAsia="Arial" w:hAnsi="Arial" w:cs="Arial"/>
        </w:rPr>
        <w:t>.</w:t>
      </w:r>
    </w:p>
    <w:p w14:paraId="0D0E0CDB" w14:textId="77777777" w:rsidR="00703D01" w:rsidRDefault="00703D01">
      <w:pPr>
        <w:jc w:val="both"/>
        <w:rPr>
          <w:rFonts w:ascii="Arial" w:eastAsia="Arial" w:hAnsi="Arial" w:cs="Arial"/>
        </w:rPr>
      </w:pPr>
    </w:p>
    <w:p w14:paraId="41EFCF73" w14:textId="77777777" w:rsidR="00841690" w:rsidRDefault="00841690" w:rsidP="00841690">
      <w:pPr>
        <w:jc w:val="both"/>
        <w:rPr>
          <w:rFonts w:ascii="Arial" w:eastAsia="Arial" w:hAnsi="Arial" w:cs="Arial"/>
        </w:rPr>
      </w:pPr>
    </w:p>
    <w:p w14:paraId="48F06A3A" w14:textId="23E922FB" w:rsidR="00841690" w:rsidRDefault="00841690" w:rsidP="00841690">
      <w:pPr>
        <w:jc w:val="both"/>
        <w:rPr>
          <w:rFonts w:ascii="Arial" w:eastAsia="Arial" w:hAnsi="Arial" w:cs="Arial"/>
        </w:rPr>
      </w:pPr>
      <w:r w:rsidRPr="00841690">
        <w:rPr>
          <w:rFonts w:ascii="Arial" w:eastAsia="Arial" w:hAnsi="Arial" w:cs="Arial"/>
          <w:b/>
        </w:rPr>
        <w:t xml:space="preserve"> </w:t>
      </w:r>
      <w:r>
        <w:rPr>
          <w:rFonts w:ascii="Arial" w:eastAsia="Arial" w:hAnsi="Arial" w:cs="Arial"/>
          <w:b/>
        </w:rPr>
        <w:t>PERCORSO INTERDISCIPLINARE IN LINGUA INGLESE (CLIL)</w:t>
      </w:r>
    </w:p>
    <w:p w14:paraId="4A281201" w14:textId="77777777" w:rsidR="00841690" w:rsidRDefault="00841690" w:rsidP="00841690">
      <w:pPr>
        <w:jc w:val="both"/>
        <w:rPr>
          <w:rFonts w:ascii="Arial" w:eastAsia="Arial" w:hAnsi="Arial" w:cs="Arial"/>
        </w:rPr>
      </w:pPr>
    </w:p>
    <w:p w14:paraId="1A59D562" w14:textId="70A6572A" w:rsidR="00841690" w:rsidRDefault="00841690" w:rsidP="00B374F0">
      <w:pPr>
        <w:spacing w:line="276" w:lineRule="auto"/>
        <w:jc w:val="both"/>
        <w:rPr>
          <w:rFonts w:ascii="Arial" w:eastAsia="Arial" w:hAnsi="Arial" w:cs="Arial"/>
        </w:rPr>
      </w:pPr>
      <w:r>
        <w:rPr>
          <w:rFonts w:ascii="Arial" w:eastAsia="Arial" w:hAnsi="Arial" w:cs="Arial"/>
        </w:rPr>
        <w:t xml:space="preserve">Sulla base di quanto previsto nelle norme transitorie CLIL per licei e istituti tecnici emanate dal MIUR (con particolare riferimento alla nota prot. 4969 Roma del 25 luglio 2014), considerata l'assenza di docenti di discipline non linguistiche in possesso delle necessarie competenze sia linguistiche che metodologiche </w:t>
      </w:r>
      <w:r w:rsidR="0032787C">
        <w:rPr>
          <w:rFonts w:ascii="Arial" w:eastAsia="Arial" w:hAnsi="Arial" w:cs="Arial"/>
        </w:rPr>
        <w:t>certificate,</w:t>
      </w:r>
      <w:r w:rsidR="00260398">
        <w:rPr>
          <w:rFonts w:ascii="Arial" w:eastAsia="Arial" w:hAnsi="Arial" w:cs="Arial"/>
        </w:rPr>
        <w:t xml:space="preserve"> il prof. Bottoni (Scienze motorie)</w:t>
      </w:r>
      <w:r w:rsidR="0032787C">
        <w:rPr>
          <w:rFonts w:ascii="Arial" w:eastAsia="Arial" w:hAnsi="Arial" w:cs="Arial"/>
        </w:rPr>
        <w:t xml:space="preserve"> ha </w:t>
      </w:r>
      <w:r w:rsidR="00A53732">
        <w:rPr>
          <w:rFonts w:ascii="Arial" w:eastAsia="Arial" w:hAnsi="Arial" w:cs="Arial"/>
        </w:rPr>
        <w:t xml:space="preserve">approfondito </w:t>
      </w:r>
      <w:r w:rsidR="0032787C">
        <w:rPr>
          <w:rFonts w:ascii="Arial" w:eastAsia="Arial" w:hAnsi="Arial" w:cs="Arial"/>
        </w:rPr>
        <w:t xml:space="preserve">in lingua inglese </w:t>
      </w:r>
      <w:r w:rsidR="00A53732">
        <w:rPr>
          <w:rFonts w:ascii="Arial" w:eastAsia="Arial" w:hAnsi="Arial" w:cs="Arial"/>
        </w:rPr>
        <w:t>l</w:t>
      </w:r>
      <w:r w:rsidR="0032787C">
        <w:rPr>
          <w:rFonts w:ascii="Arial" w:eastAsia="Arial" w:hAnsi="Arial" w:cs="Arial"/>
        </w:rPr>
        <w:t>e seguenti tematiche: lo sport come propaganda politica nel fascismo</w:t>
      </w:r>
      <w:r w:rsidR="00294D8C">
        <w:rPr>
          <w:rFonts w:ascii="Arial" w:eastAsia="Arial" w:hAnsi="Arial" w:cs="Arial"/>
        </w:rPr>
        <w:t>,</w:t>
      </w:r>
      <w:r w:rsidR="0032787C">
        <w:rPr>
          <w:rFonts w:ascii="Arial" w:eastAsia="Arial" w:hAnsi="Arial" w:cs="Arial"/>
        </w:rPr>
        <w:t xml:space="preserve"> il primo </w:t>
      </w:r>
      <w:r w:rsidR="0013496C">
        <w:rPr>
          <w:rFonts w:ascii="Arial" w:eastAsia="Arial" w:hAnsi="Arial" w:cs="Arial"/>
        </w:rPr>
        <w:t>soccorso. L’attività</w:t>
      </w:r>
      <w:r>
        <w:rPr>
          <w:rFonts w:ascii="Arial" w:eastAsia="Arial" w:hAnsi="Arial" w:cs="Arial"/>
        </w:rPr>
        <w:t xml:space="preserve"> didattica è stata finalizzata in particolare all’acquisizione e al potenziamento del linguaggio specialistico di una disciplina del corso di studi.</w:t>
      </w:r>
    </w:p>
    <w:p w14:paraId="4AE0F003" w14:textId="77777777" w:rsidR="00841690" w:rsidRDefault="00841690">
      <w:pPr>
        <w:jc w:val="both"/>
        <w:rPr>
          <w:rFonts w:ascii="Arial" w:eastAsia="Arial" w:hAnsi="Arial" w:cs="Arial"/>
        </w:rPr>
      </w:pPr>
    </w:p>
    <w:p w14:paraId="07A04C77" w14:textId="77777777" w:rsidR="00C84BC6" w:rsidRDefault="00C84BC6">
      <w:pPr>
        <w:jc w:val="both"/>
        <w:rPr>
          <w:rFonts w:ascii="Arial" w:eastAsia="Arial" w:hAnsi="Arial" w:cs="Arial"/>
        </w:rPr>
      </w:pPr>
    </w:p>
    <w:p w14:paraId="221BC330" w14:textId="77777777" w:rsidR="00703D01" w:rsidRPr="00760D95" w:rsidRDefault="00703D01">
      <w:pPr>
        <w:rPr>
          <w:rFonts w:ascii="Arial" w:eastAsia="Arial" w:hAnsi="Arial" w:cs="Arial"/>
          <w:b/>
        </w:rPr>
      </w:pPr>
    </w:p>
    <w:tbl>
      <w:tblPr>
        <w:tblStyle w:val="af7"/>
        <w:tblW w:w="9818" w:type="dxa"/>
        <w:tblInd w:w="-20" w:type="dxa"/>
        <w:tblLayout w:type="fixed"/>
        <w:tblLook w:val="0000" w:firstRow="0" w:lastRow="0" w:firstColumn="0" w:lastColumn="0" w:noHBand="0" w:noVBand="0"/>
      </w:tblPr>
      <w:tblGrid>
        <w:gridCol w:w="9818"/>
      </w:tblGrid>
      <w:tr w:rsidR="00703D01" w14:paraId="2AC81D61" w14:textId="77777777">
        <w:tc>
          <w:tcPr>
            <w:tcW w:w="9818" w:type="dxa"/>
            <w:tcBorders>
              <w:top w:val="single" w:sz="4" w:space="0" w:color="000000"/>
              <w:left w:val="single" w:sz="4" w:space="0" w:color="000000"/>
              <w:bottom w:val="single" w:sz="4" w:space="0" w:color="000000"/>
              <w:right w:val="single" w:sz="4" w:space="0" w:color="000000"/>
            </w:tcBorders>
          </w:tcPr>
          <w:p w14:paraId="1E1BC7AE" w14:textId="77777777" w:rsidR="00703D01" w:rsidRDefault="004E564B">
            <w:pPr>
              <w:numPr>
                <w:ilvl w:val="0"/>
                <w:numId w:val="20"/>
              </w:numPr>
            </w:pPr>
            <w:r>
              <w:rPr>
                <w:rFonts w:ascii="Arial" w:eastAsia="Arial" w:hAnsi="Arial" w:cs="Arial"/>
                <w:b/>
              </w:rPr>
              <w:t>MODALITA’ COMUNI DI VERIFICA E DI VALUTAZIONE</w:t>
            </w:r>
          </w:p>
        </w:tc>
      </w:tr>
    </w:tbl>
    <w:p w14:paraId="5A1BCA6F" w14:textId="77777777" w:rsidR="00703D01" w:rsidRDefault="00703D01">
      <w:pPr>
        <w:jc w:val="both"/>
        <w:rPr>
          <w:rFonts w:ascii="Arial" w:eastAsia="Arial" w:hAnsi="Arial" w:cs="Arial"/>
        </w:rPr>
      </w:pPr>
    </w:p>
    <w:p w14:paraId="7731E700" w14:textId="77777777" w:rsidR="00703D01" w:rsidRDefault="004E564B">
      <w:pPr>
        <w:jc w:val="both"/>
        <w:rPr>
          <w:rFonts w:ascii="Arial" w:eastAsia="Arial" w:hAnsi="Arial" w:cs="Arial"/>
        </w:rPr>
      </w:pPr>
      <w:r>
        <w:rPr>
          <w:rFonts w:ascii="Arial" w:eastAsia="Arial" w:hAnsi="Arial" w:cs="Arial"/>
        </w:rPr>
        <w:t>TIPOLOGIE COMUNI DI VERIFICA E VALUTAZIONE</w:t>
      </w:r>
    </w:p>
    <w:p w14:paraId="5077F3AB" w14:textId="77777777" w:rsidR="00703D01" w:rsidRDefault="00703D01">
      <w:pPr>
        <w:jc w:val="both"/>
        <w:rPr>
          <w:rFonts w:ascii="Arial" w:eastAsia="Arial" w:hAnsi="Arial" w:cs="Arial"/>
        </w:rPr>
      </w:pPr>
    </w:p>
    <w:p w14:paraId="24CBCCF3" w14:textId="77777777" w:rsidR="00703D01" w:rsidRDefault="004E564B">
      <w:pPr>
        <w:jc w:val="both"/>
        <w:rPr>
          <w:rFonts w:ascii="Arial" w:eastAsia="Arial" w:hAnsi="Arial" w:cs="Arial"/>
        </w:rPr>
      </w:pPr>
      <w:r>
        <w:rPr>
          <w:rFonts w:ascii="Arial" w:eastAsia="Arial" w:hAnsi="Arial" w:cs="Arial"/>
        </w:rPr>
        <w:t xml:space="preserve">Sono state svolte verifiche di tipo formativo in itinere e verifiche sommative scritte, orali e pratiche; prove individuali e/o di gruppo; prove strutturate e semistrutturate o con domande aperte; questionari per la comprensione e analisi del testo, temi disciplinari secondo i modelli della prima e seconda prova scritta dell’Esame di Stato.  </w:t>
      </w:r>
    </w:p>
    <w:p w14:paraId="0A783A97" w14:textId="77777777" w:rsidR="00C84BC6" w:rsidRDefault="00C84BC6">
      <w:pPr>
        <w:jc w:val="both"/>
        <w:rPr>
          <w:rFonts w:ascii="Arial" w:eastAsia="Arial" w:hAnsi="Arial" w:cs="Arial"/>
        </w:rPr>
      </w:pPr>
    </w:p>
    <w:p w14:paraId="58D0DA87" w14:textId="2062D453" w:rsidR="00703D01" w:rsidRDefault="004E564B">
      <w:pPr>
        <w:jc w:val="both"/>
        <w:rPr>
          <w:rFonts w:ascii="Arial" w:eastAsia="Arial" w:hAnsi="Arial" w:cs="Arial"/>
        </w:rPr>
      </w:pPr>
      <w:r>
        <w:rPr>
          <w:rFonts w:ascii="Arial" w:eastAsia="Arial" w:hAnsi="Arial" w:cs="Arial"/>
        </w:rPr>
        <w:t>CRITERI PER L’ATTRIBUZIONE DEL VOTO E VALUTAZIONE PERIODICA E FINALE</w:t>
      </w:r>
    </w:p>
    <w:p w14:paraId="5F5C50D9" w14:textId="77777777" w:rsidR="00703D01" w:rsidRDefault="00703D01">
      <w:pPr>
        <w:jc w:val="both"/>
        <w:rPr>
          <w:rFonts w:ascii="Arial" w:eastAsia="Arial" w:hAnsi="Arial" w:cs="Arial"/>
        </w:rPr>
      </w:pPr>
    </w:p>
    <w:p w14:paraId="73966C92" w14:textId="77777777" w:rsidR="00703D01" w:rsidRDefault="004E564B">
      <w:pPr>
        <w:rPr>
          <w:rFonts w:ascii="Arial" w:eastAsia="Arial" w:hAnsi="Arial" w:cs="Arial"/>
        </w:rPr>
      </w:pPr>
      <w:r>
        <w:rPr>
          <w:rFonts w:ascii="Arial" w:eastAsia="Arial" w:hAnsi="Arial" w:cs="Arial"/>
        </w:rPr>
        <w:t>La valutazione si articola in conoscenze e competenze. Costituiscono elementi di valutazione finale, oltre agli esiti delle singole prove, i seguenti fattori:</w:t>
      </w:r>
    </w:p>
    <w:p w14:paraId="6CD011C6" w14:textId="77777777" w:rsidR="00703D01" w:rsidRDefault="004E564B">
      <w:pPr>
        <w:numPr>
          <w:ilvl w:val="0"/>
          <w:numId w:val="13"/>
        </w:numPr>
        <w:rPr>
          <w:rFonts w:ascii="Arial" w:eastAsia="Arial" w:hAnsi="Arial" w:cs="Arial"/>
        </w:rPr>
      </w:pPr>
      <w:r>
        <w:rPr>
          <w:rFonts w:ascii="Arial" w:eastAsia="Arial" w:hAnsi="Arial" w:cs="Arial"/>
        </w:rPr>
        <w:t>livelli di partenza</w:t>
      </w:r>
    </w:p>
    <w:p w14:paraId="0546D923" w14:textId="77777777" w:rsidR="00703D01" w:rsidRDefault="004E564B">
      <w:pPr>
        <w:numPr>
          <w:ilvl w:val="0"/>
          <w:numId w:val="13"/>
        </w:numPr>
        <w:rPr>
          <w:rFonts w:ascii="Arial" w:eastAsia="Arial" w:hAnsi="Arial" w:cs="Arial"/>
        </w:rPr>
      </w:pPr>
      <w:r>
        <w:rPr>
          <w:rFonts w:ascii="Arial" w:eastAsia="Arial" w:hAnsi="Arial" w:cs="Arial"/>
        </w:rPr>
        <w:t>applicazione allo studio</w:t>
      </w:r>
    </w:p>
    <w:p w14:paraId="0A04BF1A" w14:textId="77777777" w:rsidR="00703D01" w:rsidRDefault="004E564B">
      <w:pPr>
        <w:numPr>
          <w:ilvl w:val="0"/>
          <w:numId w:val="13"/>
        </w:numPr>
        <w:rPr>
          <w:rFonts w:ascii="Arial" w:eastAsia="Arial" w:hAnsi="Arial" w:cs="Arial"/>
        </w:rPr>
      </w:pPr>
      <w:r>
        <w:rPr>
          <w:rFonts w:ascii="Arial" w:eastAsia="Arial" w:hAnsi="Arial" w:cs="Arial"/>
        </w:rPr>
        <w:t>attenzione e partecipazione al dialogo educativo</w:t>
      </w:r>
    </w:p>
    <w:p w14:paraId="73240270" w14:textId="77777777" w:rsidR="00703D01" w:rsidRDefault="004E564B">
      <w:pPr>
        <w:numPr>
          <w:ilvl w:val="0"/>
          <w:numId w:val="13"/>
        </w:numPr>
        <w:rPr>
          <w:rFonts w:ascii="Arial" w:eastAsia="Arial" w:hAnsi="Arial" w:cs="Arial"/>
        </w:rPr>
      </w:pPr>
      <w:r>
        <w:rPr>
          <w:rFonts w:ascii="Arial" w:eastAsia="Arial" w:hAnsi="Arial" w:cs="Arial"/>
        </w:rPr>
        <w:t>processo di apprendimento e risultati raggiunti</w:t>
      </w:r>
    </w:p>
    <w:p w14:paraId="477E7328" w14:textId="77777777" w:rsidR="00703D01" w:rsidRDefault="004E564B">
      <w:pPr>
        <w:numPr>
          <w:ilvl w:val="0"/>
          <w:numId w:val="13"/>
        </w:numPr>
        <w:rPr>
          <w:rFonts w:ascii="Arial" w:eastAsia="Arial" w:hAnsi="Arial" w:cs="Arial"/>
        </w:rPr>
      </w:pPr>
      <w:r>
        <w:rPr>
          <w:rFonts w:ascii="Arial" w:eastAsia="Arial" w:hAnsi="Arial" w:cs="Arial"/>
        </w:rPr>
        <w:t>progressi nel raggiungimento degli obiettivi educativi e cognitivi stabiliti dal Consiglio di classe</w:t>
      </w:r>
    </w:p>
    <w:p w14:paraId="591491BB" w14:textId="77777777" w:rsidR="00703D01" w:rsidRDefault="00703D01">
      <w:pPr>
        <w:rPr>
          <w:rFonts w:ascii="Arial" w:eastAsia="Arial" w:hAnsi="Arial" w:cs="Arial"/>
        </w:rPr>
      </w:pPr>
    </w:p>
    <w:p w14:paraId="0527A8BA" w14:textId="5A28A5D6" w:rsidR="00703D01" w:rsidRDefault="004E564B">
      <w:pPr>
        <w:rPr>
          <w:rFonts w:ascii="Arial" w:eastAsia="Arial" w:hAnsi="Arial" w:cs="Arial"/>
        </w:rPr>
      </w:pPr>
      <w:r>
        <w:rPr>
          <w:rFonts w:ascii="Arial" w:eastAsia="Arial" w:hAnsi="Arial" w:cs="Arial"/>
        </w:rPr>
        <w:t xml:space="preserve">Per i dettagli relativi alle diverse discipline si rimanda ai piani di lavoro individuali predisposti </w:t>
      </w:r>
      <w:r w:rsidR="00594512">
        <w:rPr>
          <w:rFonts w:ascii="Arial" w:eastAsia="Arial" w:hAnsi="Arial" w:cs="Arial"/>
        </w:rPr>
        <w:t>dai singoli</w:t>
      </w:r>
      <w:r>
        <w:rPr>
          <w:rFonts w:ascii="Arial" w:eastAsia="Arial" w:hAnsi="Arial" w:cs="Arial"/>
        </w:rPr>
        <w:t xml:space="preserve"> docenti. Ulteriori criteri di riferimento per la verifica e la valutazione sono contenuti all'interno del PTOF d'Istituto.</w:t>
      </w:r>
    </w:p>
    <w:p w14:paraId="5D80895D" w14:textId="77777777" w:rsidR="00703D01" w:rsidRDefault="00703D01">
      <w:pPr>
        <w:rPr>
          <w:rFonts w:ascii="Arial" w:eastAsia="Arial" w:hAnsi="Arial" w:cs="Arial"/>
        </w:rPr>
      </w:pPr>
    </w:p>
    <w:p w14:paraId="14EE98A6" w14:textId="77777777" w:rsidR="00C84BC6" w:rsidRDefault="00C84BC6" w:rsidP="00A465EA">
      <w:pPr>
        <w:ind w:left="81" w:right="-15" w:hanging="10"/>
        <w:rPr>
          <w:rFonts w:ascii="Arial" w:eastAsia="Arial" w:hAnsi="Arial" w:cs="Arial"/>
          <w:b/>
          <w:color w:val="000000"/>
          <w:szCs w:val="22"/>
        </w:rPr>
      </w:pPr>
    </w:p>
    <w:p w14:paraId="42758D98" w14:textId="255A5153" w:rsidR="00A465EA" w:rsidRPr="00D0785E" w:rsidRDefault="00A465EA" w:rsidP="00A465EA">
      <w:pPr>
        <w:ind w:left="81" w:right="-15" w:hanging="10"/>
        <w:rPr>
          <w:rFonts w:ascii="Arial" w:eastAsia="Arial" w:hAnsi="Arial" w:cs="Arial"/>
          <w:color w:val="000000"/>
          <w:szCs w:val="22"/>
        </w:rPr>
      </w:pPr>
      <w:r w:rsidRPr="00D0785E">
        <w:rPr>
          <w:rFonts w:ascii="Arial" w:eastAsia="Arial" w:hAnsi="Arial" w:cs="Arial"/>
          <w:b/>
          <w:color w:val="000000"/>
          <w:szCs w:val="22"/>
        </w:rPr>
        <w:t xml:space="preserve">INDICATORI LIVELLO COMPLESSIVO DI APPRENDIMENTO </w:t>
      </w:r>
      <w:r w:rsidRPr="00D0785E">
        <w:rPr>
          <w:rFonts w:ascii="Arial" w:eastAsia="Arial" w:hAnsi="Arial" w:cs="Arial"/>
          <w:color w:val="000000"/>
          <w:szCs w:val="22"/>
        </w:rPr>
        <w:t xml:space="preserve"> </w:t>
      </w:r>
    </w:p>
    <w:p w14:paraId="32C5E00E" w14:textId="77777777" w:rsidR="00A465EA" w:rsidRPr="00D0785E" w:rsidRDefault="00A465EA" w:rsidP="00A465EA">
      <w:pPr>
        <w:ind w:left="72"/>
        <w:rPr>
          <w:rFonts w:ascii="Arial" w:eastAsia="Arial" w:hAnsi="Arial" w:cs="Arial"/>
          <w:color w:val="000000"/>
          <w:szCs w:val="22"/>
        </w:rPr>
      </w:pPr>
      <w:r w:rsidRPr="00D0785E">
        <w:rPr>
          <w:rFonts w:ascii="Arial" w:eastAsia="Arial" w:hAnsi="Arial" w:cs="Arial"/>
          <w:color w:val="000000"/>
          <w:szCs w:val="22"/>
        </w:rPr>
        <w:t xml:space="preserve"> </w:t>
      </w:r>
    </w:p>
    <w:p w14:paraId="6C3138C6" w14:textId="77777777" w:rsidR="00A465EA" w:rsidRPr="00D0785E" w:rsidRDefault="00A465EA" w:rsidP="00A465EA">
      <w:pPr>
        <w:spacing w:after="4" w:line="235" w:lineRule="auto"/>
        <w:ind w:left="82" w:hanging="10"/>
        <w:jc w:val="both"/>
        <w:rPr>
          <w:rFonts w:ascii="Arial" w:eastAsia="Arial" w:hAnsi="Arial" w:cs="Arial"/>
          <w:color w:val="000000"/>
          <w:szCs w:val="22"/>
        </w:rPr>
      </w:pPr>
      <w:r w:rsidRPr="00D0785E">
        <w:rPr>
          <w:rFonts w:ascii="Arial" w:eastAsia="Arial" w:hAnsi="Arial" w:cs="Arial"/>
          <w:color w:val="000000"/>
          <w:szCs w:val="22"/>
        </w:rPr>
        <w:t xml:space="preserve">Si riporta la griglia di valutazione del PTOF d'Istituto: </w:t>
      </w:r>
    </w:p>
    <w:p w14:paraId="375BECE8" w14:textId="77777777" w:rsidR="00A465EA" w:rsidRPr="00D0785E" w:rsidRDefault="00A465EA" w:rsidP="00A465EA">
      <w:pPr>
        <w:spacing w:after="3" w:line="276" w:lineRule="auto"/>
        <w:ind w:left="72"/>
        <w:rPr>
          <w:rFonts w:ascii="Arial" w:eastAsia="Arial" w:hAnsi="Arial" w:cs="Arial"/>
          <w:color w:val="000000"/>
          <w:szCs w:val="22"/>
        </w:rPr>
      </w:pPr>
      <w:r w:rsidRPr="00D0785E">
        <w:rPr>
          <w:rFonts w:ascii="Arial" w:eastAsia="Arial" w:hAnsi="Arial" w:cs="Arial"/>
          <w:color w:val="000000"/>
          <w:szCs w:val="22"/>
        </w:rPr>
        <w:t xml:space="preserve"> </w:t>
      </w:r>
    </w:p>
    <w:tbl>
      <w:tblPr>
        <w:tblW w:w="9739" w:type="dxa"/>
        <w:tblInd w:w="-45" w:type="dxa"/>
        <w:tblCellMar>
          <w:left w:w="110" w:type="dxa"/>
          <w:right w:w="115" w:type="dxa"/>
        </w:tblCellMar>
        <w:tblLook w:val="04A0" w:firstRow="1" w:lastRow="0" w:firstColumn="1" w:lastColumn="0" w:noHBand="0" w:noVBand="1"/>
      </w:tblPr>
      <w:tblGrid>
        <w:gridCol w:w="1788"/>
        <w:gridCol w:w="1901"/>
        <w:gridCol w:w="1744"/>
        <w:gridCol w:w="2067"/>
        <w:gridCol w:w="2239"/>
      </w:tblGrid>
      <w:tr w:rsidR="00A465EA" w:rsidRPr="00D0785E" w14:paraId="19E4E059" w14:textId="77777777" w:rsidTr="008A3D4D">
        <w:trPr>
          <w:trHeight w:val="451"/>
        </w:trPr>
        <w:tc>
          <w:tcPr>
            <w:tcW w:w="17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9C4630" w14:textId="77777777" w:rsidR="00A465EA" w:rsidRPr="00D0785E" w:rsidRDefault="00A465EA" w:rsidP="008A3D4D">
            <w:pPr>
              <w:spacing w:line="276" w:lineRule="auto"/>
              <w:jc w:val="center"/>
              <w:rPr>
                <w:rFonts w:ascii="Arial" w:eastAsia="Arial" w:hAnsi="Arial" w:cs="Arial"/>
                <w:color w:val="000000"/>
                <w:szCs w:val="22"/>
              </w:rPr>
            </w:pPr>
            <w:r w:rsidRPr="00D0785E">
              <w:rPr>
                <w:rFonts w:ascii="Arial" w:eastAsia="Arial" w:hAnsi="Arial" w:cs="Arial"/>
                <w:b/>
                <w:color w:val="000000"/>
                <w:szCs w:val="22"/>
              </w:rPr>
              <w:t xml:space="preserve">LIVELLO </w:t>
            </w:r>
          </w:p>
        </w:tc>
        <w:tc>
          <w:tcPr>
            <w:tcW w:w="19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3D8B55" w14:textId="77777777" w:rsidR="00A465EA" w:rsidRPr="00D0785E" w:rsidRDefault="00A465EA" w:rsidP="008A3D4D">
            <w:pPr>
              <w:spacing w:line="276" w:lineRule="auto"/>
              <w:ind w:left="137"/>
              <w:rPr>
                <w:rFonts w:ascii="Arial" w:eastAsia="Arial" w:hAnsi="Arial" w:cs="Arial"/>
                <w:color w:val="000000"/>
                <w:szCs w:val="22"/>
              </w:rPr>
            </w:pPr>
            <w:r w:rsidRPr="00D0785E">
              <w:rPr>
                <w:rFonts w:ascii="Arial" w:eastAsia="Arial" w:hAnsi="Arial" w:cs="Arial"/>
                <w:b/>
                <w:color w:val="000000"/>
                <w:szCs w:val="22"/>
              </w:rPr>
              <w:t xml:space="preserve">CONOSCENZE </w:t>
            </w:r>
          </w:p>
        </w:tc>
        <w:tc>
          <w:tcPr>
            <w:tcW w:w="605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E172B4C" w14:textId="77777777" w:rsidR="00A465EA" w:rsidRPr="00D0785E" w:rsidRDefault="00A465EA" w:rsidP="008A3D4D">
            <w:pPr>
              <w:spacing w:line="276" w:lineRule="auto"/>
              <w:jc w:val="center"/>
              <w:rPr>
                <w:rFonts w:ascii="Arial" w:eastAsia="Arial" w:hAnsi="Arial" w:cs="Arial"/>
                <w:color w:val="000000"/>
                <w:szCs w:val="22"/>
              </w:rPr>
            </w:pPr>
            <w:r w:rsidRPr="00D0785E">
              <w:rPr>
                <w:rFonts w:ascii="Arial" w:eastAsia="Arial" w:hAnsi="Arial" w:cs="Arial"/>
                <w:b/>
                <w:color w:val="000000"/>
                <w:szCs w:val="22"/>
              </w:rPr>
              <w:t>COMPETENZE DISCIPLINARI</w:t>
            </w:r>
            <w:r w:rsidRPr="00D0785E">
              <w:rPr>
                <w:rFonts w:ascii="Calibri" w:hAnsi="Calibri"/>
                <w:color w:val="000000"/>
                <w:sz w:val="22"/>
                <w:szCs w:val="22"/>
              </w:rPr>
              <w:t xml:space="preserve"> </w:t>
            </w:r>
          </w:p>
        </w:tc>
      </w:tr>
      <w:tr w:rsidR="00A465EA" w:rsidRPr="00D0785E" w14:paraId="040DB737" w14:textId="77777777" w:rsidTr="008A3D4D">
        <w:trPr>
          <w:trHeight w:val="662"/>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C7F72B9" w14:textId="77777777" w:rsidR="00A465EA" w:rsidRPr="00D0785E" w:rsidRDefault="00A465EA" w:rsidP="008A3D4D">
            <w:pPr>
              <w:spacing w:line="276" w:lineRule="auto"/>
              <w:ind w:left="2"/>
              <w:rPr>
                <w:rFonts w:ascii="Arial" w:eastAsia="Arial" w:hAnsi="Arial" w:cs="Arial"/>
                <w:color w:val="000000"/>
                <w:szCs w:val="22"/>
              </w:rPr>
            </w:pPr>
            <w:r w:rsidRPr="00D0785E">
              <w:rPr>
                <w:rFonts w:ascii="Arial" w:eastAsia="Arial" w:hAnsi="Arial" w:cs="Arial"/>
                <w:color w:val="000000"/>
                <w:szCs w:val="22"/>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0610C7B"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 </w:t>
            </w:r>
          </w:p>
        </w:tc>
        <w:tc>
          <w:tcPr>
            <w:tcW w:w="17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28AC77" w14:textId="77777777" w:rsidR="00A465EA" w:rsidRPr="00D0785E" w:rsidRDefault="00A465EA" w:rsidP="008A3D4D">
            <w:pPr>
              <w:spacing w:line="276" w:lineRule="auto"/>
              <w:ind w:left="87"/>
              <w:rPr>
                <w:rFonts w:ascii="Arial" w:eastAsia="Arial" w:hAnsi="Arial" w:cs="Arial"/>
                <w:color w:val="000000"/>
                <w:szCs w:val="22"/>
              </w:rPr>
            </w:pPr>
            <w:r w:rsidRPr="00D0785E">
              <w:rPr>
                <w:rFonts w:ascii="Arial" w:eastAsia="Arial" w:hAnsi="Arial" w:cs="Arial"/>
                <w:b/>
                <w:color w:val="000000"/>
                <w:szCs w:val="22"/>
              </w:rPr>
              <w:t xml:space="preserve">ESPOSIZIONE </w:t>
            </w:r>
          </w:p>
        </w:tc>
        <w:tc>
          <w:tcPr>
            <w:tcW w:w="2067" w:type="dxa"/>
            <w:tcBorders>
              <w:top w:val="single" w:sz="2" w:space="0" w:color="000000"/>
              <w:left w:val="single" w:sz="2" w:space="0" w:color="000000"/>
              <w:bottom w:val="single" w:sz="2" w:space="0" w:color="000000"/>
              <w:right w:val="single" w:sz="2" w:space="0" w:color="000000"/>
            </w:tcBorders>
            <w:shd w:val="clear" w:color="auto" w:fill="auto"/>
          </w:tcPr>
          <w:p w14:paraId="416D2CA5" w14:textId="77777777" w:rsidR="00A465EA" w:rsidRPr="00D0785E" w:rsidRDefault="00A465EA" w:rsidP="008A3D4D">
            <w:pPr>
              <w:spacing w:after="94"/>
              <w:ind w:left="106"/>
              <w:rPr>
                <w:rFonts w:ascii="Arial" w:eastAsia="Arial" w:hAnsi="Arial" w:cs="Arial"/>
                <w:color w:val="000000"/>
                <w:szCs w:val="22"/>
              </w:rPr>
            </w:pPr>
            <w:r w:rsidRPr="00D0785E">
              <w:rPr>
                <w:rFonts w:ascii="Arial" w:eastAsia="Arial" w:hAnsi="Arial" w:cs="Arial"/>
                <w:b/>
                <w:color w:val="000000"/>
                <w:szCs w:val="22"/>
              </w:rPr>
              <w:t xml:space="preserve">COMPRENSIONE </w:t>
            </w:r>
          </w:p>
          <w:p w14:paraId="14568080" w14:textId="77777777" w:rsidR="00A465EA" w:rsidRPr="00D0785E" w:rsidRDefault="00A465EA" w:rsidP="008A3D4D">
            <w:pPr>
              <w:spacing w:line="276" w:lineRule="auto"/>
              <w:jc w:val="center"/>
              <w:rPr>
                <w:rFonts w:ascii="Arial" w:eastAsia="Arial" w:hAnsi="Arial" w:cs="Arial"/>
                <w:color w:val="000000"/>
                <w:szCs w:val="22"/>
              </w:rPr>
            </w:pPr>
            <w:r w:rsidRPr="00D0785E">
              <w:rPr>
                <w:rFonts w:ascii="Arial" w:eastAsia="Arial" w:hAnsi="Arial" w:cs="Arial"/>
                <w:b/>
                <w:color w:val="000000"/>
                <w:szCs w:val="22"/>
              </w:rPr>
              <w:t xml:space="preserve">APPLICAZIONE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8C57B6" w14:textId="77777777" w:rsidR="00A465EA" w:rsidRPr="00D0785E" w:rsidRDefault="00A465EA" w:rsidP="008A3D4D">
            <w:pPr>
              <w:spacing w:line="276" w:lineRule="auto"/>
              <w:ind w:left="101"/>
              <w:rPr>
                <w:rFonts w:ascii="Arial" w:eastAsia="Arial" w:hAnsi="Arial" w:cs="Arial"/>
                <w:color w:val="000000"/>
                <w:szCs w:val="22"/>
              </w:rPr>
            </w:pPr>
            <w:r w:rsidRPr="00D0785E">
              <w:rPr>
                <w:rFonts w:ascii="Arial" w:eastAsia="Arial" w:hAnsi="Arial" w:cs="Arial"/>
                <w:b/>
                <w:color w:val="000000"/>
                <w:szCs w:val="22"/>
              </w:rPr>
              <w:t>ANALISI E SINTESI</w:t>
            </w:r>
            <w:r w:rsidRPr="00D0785E">
              <w:rPr>
                <w:rFonts w:ascii="Calibri" w:hAnsi="Calibri"/>
                <w:color w:val="000000"/>
                <w:sz w:val="22"/>
                <w:szCs w:val="22"/>
              </w:rPr>
              <w:t xml:space="preserve"> </w:t>
            </w:r>
          </w:p>
        </w:tc>
      </w:tr>
      <w:tr w:rsidR="00A465EA" w:rsidRPr="00D0785E" w14:paraId="0C4CD274" w14:textId="77777777" w:rsidTr="008A3D4D">
        <w:trPr>
          <w:trHeight w:val="231"/>
        </w:trPr>
        <w:tc>
          <w:tcPr>
            <w:tcW w:w="1788" w:type="dxa"/>
            <w:tcBorders>
              <w:top w:val="single" w:sz="2" w:space="0" w:color="000000"/>
              <w:left w:val="single" w:sz="2" w:space="0" w:color="000000"/>
              <w:bottom w:val="nil"/>
              <w:right w:val="single" w:sz="2" w:space="0" w:color="000000"/>
            </w:tcBorders>
            <w:shd w:val="clear" w:color="auto" w:fill="FFFFFF"/>
          </w:tcPr>
          <w:p w14:paraId="1D3A6125" w14:textId="77777777" w:rsidR="00A465EA" w:rsidRPr="00D0785E" w:rsidRDefault="00A465EA" w:rsidP="008A3D4D">
            <w:pPr>
              <w:spacing w:line="276" w:lineRule="auto"/>
              <w:ind w:left="2"/>
              <w:rPr>
                <w:rFonts w:ascii="Arial" w:eastAsia="Arial" w:hAnsi="Arial" w:cs="Arial"/>
                <w:color w:val="000000"/>
                <w:szCs w:val="22"/>
              </w:rPr>
            </w:pPr>
            <w:r w:rsidRPr="00D0785E">
              <w:rPr>
                <w:rFonts w:ascii="Arial" w:eastAsia="Arial" w:hAnsi="Arial" w:cs="Arial"/>
                <w:b/>
                <w:color w:val="000000"/>
                <w:szCs w:val="22"/>
              </w:rPr>
              <w:t xml:space="preserve">1-2 </w:t>
            </w:r>
          </w:p>
        </w:tc>
        <w:tc>
          <w:tcPr>
            <w:tcW w:w="1901" w:type="dxa"/>
            <w:tcBorders>
              <w:top w:val="single" w:sz="2" w:space="0" w:color="000000"/>
              <w:left w:val="single" w:sz="2" w:space="0" w:color="000000"/>
              <w:bottom w:val="nil"/>
              <w:right w:val="single" w:sz="2" w:space="0" w:color="000000"/>
            </w:tcBorders>
            <w:shd w:val="clear" w:color="auto" w:fill="FFFFFF"/>
          </w:tcPr>
          <w:p w14:paraId="63AD89B4" w14:textId="77777777" w:rsidR="00A465EA" w:rsidRPr="00D0785E" w:rsidRDefault="00A465EA" w:rsidP="008A3D4D">
            <w:pPr>
              <w:spacing w:line="276" w:lineRule="auto"/>
              <w:rPr>
                <w:rFonts w:ascii="Arial" w:eastAsia="Arial" w:hAnsi="Arial" w:cs="Arial"/>
                <w:color w:val="000000"/>
                <w:szCs w:val="22"/>
              </w:rPr>
            </w:pPr>
          </w:p>
        </w:tc>
        <w:tc>
          <w:tcPr>
            <w:tcW w:w="1744" w:type="dxa"/>
            <w:tcBorders>
              <w:top w:val="single" w:sz="2" w:space="0" w:color="000000"/>
              <w:left w:val="single" w:sz="2" w:space="0" w:color="000000"/>
              <w:bottom w:val="nil"/>
              <w:right w:val="single" w:sz="2" w:space="0" w:color="000000"/>
            </w:tcBorders>
            <w:shd w:val="clear" w:color="auto" w:fill="FFFFFF"/>
          </w:tcPr>
          <w:p w14:paraId="1388A040" w14:textId="77777777" w:rsidR="00A465EA" w:rsidRPr="00D0785E" w:rsidRDefault="00A465EA" w:rsidP="008A3D4D">
            <w:pPr>
              <w:spacing w:line="276" w:lineRule="auto"/>
              <w:rPr>
                <w:rFonts w:ascii="Arial" w:eastAsia="Arial" w:hAnsi="Arial" w:cs="Arial"/>
                <w:color w:val="000000"/>
                <w:szCs w:val="22"/>
              </w:rPr>
            </w:pPr>
          </w:p>
        </w:tc>
        <w:tc>
          <w:tcPr>
            <w:tcW w:w="2067" w:type="dxa"/>
            <w:tcBorders>
              <w:top w:val="single" w:sz="2" w:space="0" w:color="000000"/>
              <w:left w:val="single" w:sz="2" w:space="0" w:color="000000"/>
              <w:bottom w:val="nil"/>
              <w:right w:val="single" w:sz="2" w:space="0" w:color="000000"/>
            </w:tcBorders>
            <w:shd w:val="clear" w:color="auto" w:fill="FFFFFF"/>
          </w:tcPr>
          <w:p w14:paraId="7B787344" w14:textId="77777777" w:rsidR="00A465EA" w:rsidRPr="00D0785E" w:rsidRDefault="00A465EA" w:rsidP="008A3D4D">
            <w:pPr>
              <w:spacing w:line="276" w:lineRule="auto"/>
              <w:rPr>
                <w:rFonts w:ascii="Arial" w:eastAsia="Arial" w:hAnsi="Arial" w:cs="Arial"/>
                <w:color w:val="000000"/>
                <w:szCs w:val="22"/>
              </w:rPr>
            </w:pPr>
          </w:p>
        </w:tc>
        <w:tc>
          <w:tcPr>
            <w:tcW w:w="2239" w:type="dxa"/>
            <w:tcBorders>
              <w:top w:val="single" w:sz="2" w:space="0" w:color="000000"/>
              <w:left w:val="single" w:sz="2" w:space="0" w:color="000000"/>
              <w:bottom w:val="nil"/>
              <w:right w:val="single" w:sz="2" w:space="0" w:color="000000"/>
            </w:tcBorders>
            <w:shd w:val="clear" w:color="auto" w:fill="FFFFFF"/>
          </w:tcPr>
          <w:p w14:paraId="56EAE47F"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 </w:t>
            </w:r>
          </w:p>
        </w:tc>
      </w:tr>
      <w:tr w:rsidR="00A465EA" w:rsidRPr="00D0785E" w14:paraId="1A6DE273" w14:textId="77777777" w:rsidTr="008A3D4D">
        <w:trPr>
          <w:trHeight w:val="461"/>
        </w:trPr>
        <w:tc>
          <w:tcPr>
            <w:tcW w:w="1788" w:type="dxa"/>
            <w:tcBorders>
              <w:top w:val="nil"/>
              <w:left w:val="single" w:sz="2" w:space="0" w:color="000000"/>
              <w:bottom w:val="single" w:sz="2" w:space="0" w:color="000000"/>
              <w:right w:val="single" w:sz="2" w:space="0" w:color="000000"/>
            </w:tcBorders>
            <w:shd w:val="clear" w:color="auto" w:fill="FFFFFF"/>
          </w:tcPr>
          <w:p w14:paraId="7A325858" w14:textId="77777777" w:rsidR="00A465EA" w:rsidRPr="00D0785E" w:rsidRDefault="00A465EA" w:rsidP="008A3D4D">
            <w:pPr>
              <w:spacing w:line="276" w:lineRule="auto"/>
              <w:ind w:left="2"/>
              <w:rPr>
                <w:rFonts w:ascii="Arial" w:eastAsia="Arial" w:hAnsi="Arial" w:cs="Arial"/>
                <w:color w:val="000000"/>
                <w:szCs w:val="22"/>
              </w:rPr>
            </w:pPr>
            <w:r w:rsidRPr="00D0785E">
              <w:rPr>
                <w:rFonts w:ascii="Arial" w:eastAsia="Arial" w:hAnsi="Arial" w:cs="Arial"/>
                <w:b/>
                <w:color w:val="000000"/>
                <w:szCs w:val="22"/>
              </w:rPr>
              <w:t>assolutamente negativo</w:t>
            </w:r>
            <w:r w:rsidRPr="00D0785E">
              <w:rPr>
                <w:rFonts w:ascii="Arial" w:eastAsia="Arial" w:hAnsi="Arial" w:cs="Arial"/>
                <w:color w:val="000000"/>
                <w:szCs w:val="22"/>
              </w:rPr>
              <w:t xml:space="preserve"> </w:t>
            </w:r>
          </w:p>
        </w:tc>
        <w:tc>
          <w:tcPr>
            <w:tcW w:w="1901" w:type="dxa"/>
            <w:tcBorders>
              <w:top w:val="nil"/>
              <w:left w:val="single" w:sz="2" w:space="0" w:color="000000"/>
              <w:bottom w:val="single" w:sz="2" w:space="0" w:color="000000"/>
              <w:right w:val="single" w:sz="2" w:space="0" w:color="000000"/>
            </w:tcBorders>
            <w:shd w:val="clear" w:color="auto" w:fill="FFFFFF"/>
          </w:tcPr>
          <w:p w14:paraId="78742E9D"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totalmente assenti </w:t>
            </w:r>
          </w:p>
        </w:tc>
        <w:tc>
          <w:tcPr>
            <w:tcW w:w="1744" w:type="dxa"/>
            <w:tcBorders>
              <w:top w:val="nil"/>
              <w:left w:val="single" w:sz="2" w:space="0" w:color="000000"/>
              <w:bottom w:val="single" w:sz="2" w:space="0" w:color="000000"/>
              <w:right w:val="single" w:sz="2" w:space="0" w:color="000000"/>
            </w:tcBorders>
            <w:shd w:val="clear" w:color="auto" w:fill="FFFFFF"/>
          </w:tcPr>
          <w:p w14:paraId="1C2D269D"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 </w:t>
            </w:r>
          </w:p>
        </w:tc>
        <w:tc>
          <w:tcPr>
            <w:tcW w:w="2067" w:type="dxa"/>
            <w:tcBorders>
              <w:top w:val="nil"/>
              <w:left w:val="single" w:sz="2" w:space="0" w:color="000000"/>
              <w:bottom w:val="single" w:sz="2" w:space="0" w:color="000000"/>
              <w:right w:val="single" w:sz="2" w:space="0" w:color="000000"/>
            </w:tcBorders>
            <w:shd w:val="clear" w:color="auto" w:fill="FFFFFF"/>
          </w:tcPr>
          <w:p w14:paraId="0B2F05F8" w14:textId="77777777" w:rsidR="00A465EA" w:rsidRPr="00D0785E" w:rsidRDefault="00A465EA" w:rsidP="008A3D4D">
            <w:pPr>
              <w:spacing w:line="276" w:lineRule="auto"/>
              <w:ind w:left="3"/>
              <w:rPr>
                <w:rFonts w:ascii="Arial" w:eastAsia="Arial" w:hAnsi="Arial" w:cs="Arial"/>
                <w:color w:val="000000"/>
                <w:szCs w:val="22"/>
              </w:rPr>
            </w:pPr>
            <w:r w:rsidRPr="00D0785E">
              <w:rPr>
                <w:rFonts w:ascii="Arial" w:eastAsia="Arial" w:hAnsi="Arial" w:cs="Arial"/>
                <w:color w:val="000000"/>
                <w:szCs w:val="22"/>
              </w:rPr>
              <w:t xml:space="preserve">totalmente assente </w:t>
            </w:r>
          </w:p>
        </w:tc>
        <w:tc>
          <w:tcPr>
            <w:tcW w:w="2239" w:type="dxa"/>
            <w:tcBorders>
              <w:top w:val="nil"/>
              <w:left w:val="single" w:sz="2" w:space="0" w:color="000000"/>
              <w:bottom w:val="single" w:sz="2" w:space="0" w:color="000000"/>
              <w:right w:val="single" w:sz="2" w:space="0" w:color="000000"/>
            </w:tcBorders>
            <w:shd w:val="clear" w:color="auto" w:fill="FFFFFF"/>
          </w:tcPr>
          <w:p w14:paraId="26049FA9" w14:textId="77777777" w:rsidR="00A465EA" w:rsidRPr="00D0785E" w:rsidRDefault="00A465EA" w:rsidP="008A3D4D">
            <w:pPr>
              <w:spacing w:line="276" w:lineRule="auto"/>
              <w:rPr>
                <w:rFonts w:ascii="Arial" w:eastAsia="Arial" w:hAnsi="Arial" w:cs="Arial"/>
                <w:color w:val="000000"/>
                <w:szCs w:val="22"/>
              </w:rPr>
            </w:pPr>
          </w:p>
        </w:tc>
      </w:tr>
      <w:tr w:rsidR="00A465EA" w:rsidRPr="00D0785E" w14:paraId="3C0221D6" w14:textId="77777777" w:rsidTr="008A3D4D">
        <w:trPr>
          <w:trHeight w:val="1382"/>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4951745" w14:textId="77777777" w:rsidR="00A465EA" w:rsidRPr="00D0785E" w:rsidRDefault="00A465EA" w:rsidP="008A3D4D">
            <w:pPr>
              <w:spacing w:line="276" w:lineRule="auto"/>
              <w:ind w:left="2"/>
              <w:rPr>
                <w:rFonts w:ascii="Arial" w:eastAsia="Arial" w:hAnsi="Arial" w:cs="Arial"/>
                <w:color w:val="000000"/>
                <w:szCs w:val="22"/>
              </w:rPr>
            </w:pPr>
            <w:r w:rsidRPr="00D0785E">
              <w:rPr>
                <w:rFonts w:ascii="Arial" w:eastAsia="Arial" w:hAnsi="Arial" w:cs="Arial"/>
                <w:b/>
                <w:color w:val="000000"/>
                <w:szCs w:val="22"/>
              </w:rPr>
              <w:lastRenderedPageBreak/>
              <w:t>3 negativo</w:t>
            </w:r>
            <w:r w:rsidRPr="00D0785E">
              <w:rPr>
                <w:rFonts w:ascii="Arial" w:eastAsia="Arial" w:hAnsi="Arial" w:cs="Arial"/>
                <w:color w:val="000000"/>
                <w:szCs w:val="22"/>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tcPr>
          <w:p w14:paraId="66AA5C19"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contraddistinte da lacune talmente diffuse da presentare scarsissimi elementi valutabili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09C2777"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del tutto confusa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A2C7C9" w14:textId="77777777" w:rsidR="00A465EA" w:rsidRPr="00D0785E" w:rsidRDefault="00A465EA" w:rsidP="008A3D4D">
            <w:pPr>
              <w:spacing w:line="276" w:lineRule="auto"/>
              <w:ind w:left="3"/>
              <w:rPr>
                <w:rFonts w:ascii="Arial" w:eastAsia="Arial" w:hAnsi="Arial" w:cs="Arial"/>
                <w:color w:val="000000"/>
                <w:szCs w:val="22"/>
              </w:rPr>
            </w:pPr>
            <w:r w:rsidRPr="00D0785E">
              <w:rPr>
                <w:rFonts w:ascii="Arial" w:eastAsia="Arial" w:hAnsi="Arial" w:cs="Arial"/>
                <w:color w:val="000000"/>
                <w:szCs w:val="22"/>
              </w:rPr>
              <w:t xml:space="preserve">del tutto scorretta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tcPr>
          <w:p w14:paraId="0CD755C5"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 </w:t>
            </w:r>
          </w:p>
        </w:tc>
      </w:tr>
      <w:tr w:rsidR="00A465EA" w:rsidRPr="00D0785E" w14:paraId="09587355" w14:textId="77777777" w:rsidTr="008A3D4D">
        <w:trPr>
          <w:trHeight w:val="1152"/>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D8DC38" w14:textId="77777777" w:rsidR="00A465EA" w:rsidRPr="00D0785E" w:rsidRDefault="00A465EA" w:rsidP="008A3D4D">
            <w:pPr>
              <w:spacing w:line="276" w:lineRule="auto"/>
              <w:ind w:left="2"/>
              <w:rPr>
                <w:rFonts w:ascii="Arial" w:eastAsia="Arial" w:hAnsi="Arial" w:cs="Arial"/>
                <w:color w:val="000000"/>
                <w:szCs w:val="22"/>
              </w:rPr>
            </w:pPr>
            <w:r w:rsidRPr="00D0785E">
              <w:rPr>
                <w:rFonts w:ascii="Arial" w:eastAsia="Arial" w:hAnsi="Arial" w:cs="Arial"/>
                <w:b/>
                <w:color w:val="000000"/>
                <w:szCs w:val="22"/>
              </w:rPr>
              <w:t>4 gravemente insufficiente</w:t>
            </w:r>
            <w:r w:rsidRPr="00D0785E">
              <w:rPr>
                <w:rFonts w:ascii="Arial" w:eastAsia="Arial" w:hAnsi="Arial" w:cs="Arial"/>
                <w:color w:val="000000"/>
                <w:szCs w:val="22"/>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2852323"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carenti nei dati essenziali per lacune molto ampie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8A1EAE6"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inefficace e priva di elementi di organizzazione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6BD7D0D" w14:textId="77777777" w:rsidR="00A465EA" w:rsidRPr="00D0785E" w:rsidRDefault="00A465EA" w:rsidP="008A3D4D">
            <w:pPr>
              <w:spacing w:line="276" w:lineRule="auto"/>
              <w:ind w:left="3"/>
              <w:rPr>
                <w:rFonts w:ascii="Arial" w:eastAsia="Arial" w:hAnsi="Arial" w:cs="Arial"/>
                <w:color w:val="000000"/>
                <w:szCs w:val="22"/>
              </w:rPr>
            </w:pPr>
            <w:r w:rsidRPr="00D0785E">
              <w:rPr>
                <w:rFonts w:ascii="Arial" w:eastAsia="Arial" w:hAnsi="Arial" w:cs="Arial"/>
                <w:color w:val="000000"/>
                <w:szCs w:val="22"/>
              </w:rPr>
              <w:t xml:space="preserve">molto faticosa; limitata a qualche singolo aspetto isolato e marginale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tcPr>
          <w:p w14:paraId="5E735388"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confonde i dati essenziali con gli aspetti accessori; non perviene ad analisi e sintesi accettabili</w:t>
            </w:r>
            <w:r w:rsidRPr="00D0785E">
              <w:rPr>
                <w:rFonts w:ascii="Calibri" w:hAnsi="Calibri"/>
                <w:color w:val="000000"/>
                <w:sz w:val="22"/>
                <w:szCs w:val="22"/>
              </w:rPr>
              <w:t xml:space="preserve"> </w:t>
            </w:r>
          </w:p>
        </w:tc>
      </w:tr>
      <w:tr w:rsidR="00A465EA" w:rsidRPr="00D0785E" w14:paraId="6075B027" w14:textId="77777777" w:rsidTr="008A3D4D">
        <w:trPr>
          <w:trHeight w:val="922"/>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4D3F13" w14:textId="77777777" w:rsidR="00A465EA" w:rsidRPr="00D0785E" w:rsidRDefault="00A465EA" w:rsidP="008A3D4D">
            <w:pPr>
              <w:spacing w:line="276" w:lineRule="auto"/>
              <w:ind w:left="2"/>
              <w:rPr>
                <w:rFonts w:ascii="Arial" w:eastAsia="Arial" w:hAnsi="Arial" w:cs="Arial"/>
                <w:color w:val="000000"/>
                <w:szCs w:val="22"/>
              </w:rPr>
            </w:pPr>
            <w:r w:rsidRPr="00D0785E">
              <w:rPr>
                <w:rFonts w:ascii="Arial" w:eastAsia="Arial" w:hAnsi="Arial" w:cs="Arial"/>
                <w:b/>
                <w:color w:val="000000"/>
                <w:szCs w:val="22"/>
              </w:rPr>
              <w:t>5 insufficiente</w:t>
            </w:r>
            <w:r w:rsidRPr="00D0785E">
              <w:rPr>
                <w:rFonts w:ascii="Arial" w:eastAsia="Arial" w:hAnsi="Arial" w:cs="Arial"/>
                <w:color w:val="000000"/>
                <w:szCs w:val="22"/>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tcPr>
          <w:p w14:paraId="2B798269" w14:textId="77777777" w:rsidR="00A465EA" w:rsidRPr="00D0785E" w:rsidRDefault="00A465EA" w:rsidP="008A3D4D">
            <w:pPr>
              <w:spacing w:line="232" w:lineRule="auto"/>
              <w:rPr>
                <w:rFonts w:ascii="Arial" w:eastAsia="Arial" w:hAnsi="Arial" w:cs="Arial"/>
                <w:color w:val="000000"/>
                <w:szCs w:val="22"/>
              </w:rPr>
            </w:pPr>
            <w:r w:rsidRPr="00D0785E">
              <w:rPr>
                <w:rFonts w:ascii="Arial" w:eastAsia="Arial" w:hAnsi="Arial" w:cs="Arial"/>
                <w:color w:val="000000"/>
                <w:szCs w:val="22"/>
              </w:rPr>
              <w:t xml:space="preserve">incomplete rispetto ai contenuti minimi </w:t>
            </w:r>
          </w:p>
          <w:p w14:paraId="6F8CCD0F"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fissati per la disciplina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tcPr>
          <w:p w14:paraId="07A3AD44"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carente sul piano lessicale e/o sintatticamente stentata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tcPr>
          <w:p w14:paraId="2D3AC413" w14:textId="77777777" w:rsidR="00A465EA" w:rsidRPr="00D0785E" w:rsidRDefault="00A465EA" w:rsidP="008A3D4D">
            <w:pPr>
              <w:ind w:left="3"/>
              <w:rPr>
                <w:rFonts w:ascii="Arial" w:eastAsia="Arial" w:hAnsi="Arial" w:cs="Arial"/>
                <w:color w:val="000000"/>
                <w:szCs w:val="22"/>
              </w:rPr>
            </w:pPr>
            <w:r w:rsidRPr="00D0785E">
              <w:rPr>
                <w:rFonts w:ascii="Arial" w:eastAsia="Arial" w:hAnsi="Arial" w:cs="Arial"/>
                <w:color w:val="000000"/>
                <w:szCs w:val="22"/>
              </w:rPr>
              <w:t xml:space="preserve">comprensione </w:t>
            </w:r>
          </w:p>
          <w:p w14:paraId="4280D37C" w14:textId="77777777" w:rsidR="00A465EA" w:rsidRPr="00D0785E" w:rsidRDefault="00A465EA" w:rsidP="008A3D4D">
            <w:pPr>
              <w:spacing w:line="276" w:lineRule="auto"/>
              <w:ind w:left="3"/>
              <w:rPr>
                <w:rFonts w:ascii="Arial" w:eastAsia="Arial" w:hAnsi="Arial" w:cs="Arial"/>
                <w:color w:val="000000"/>
                <w:szCs w:val="22"/>
              </w:rPr>
            </w:pPr>
            <w:r w:rsidRPr="00D0785E">
              <w:rPr>
                <w:rFonts w:ascii="Arial" w:eastAsia="Arial" w:hAnsi="Arial" w:cs="Arial"/>
                <w:color w:val="000000"/>
                <w:szCs w:val="22"/>
              </w:rPr>
              <w:t>insicura e parziale,</w:t>
            </w:r>
            <w:r w:rsidRPr="00D0785E">
              <w:rPr>
                <w:rFonts w:ascii="Arial" w:eastAsia="Arial" w:hAnsi="Arial" w:cs="Arial"/>
                <w:b/>
                <w:color w:val="000000"/>
                <w:szCs w:val="22"/>
              </w:rPr>
              <w:t xml:space="preserve"> </w:t>
            </w:r>
            <w:r w:rsidRPr="00D0785E">
              <w:rPr>
                <w:rFonts w:ascii="Arial" w:eastAsia="Arial" w:hAnsi="Arial" w:cs="Arial"/>
                <w:color w:val="000000"/>
                <w:szCs w:val="22"/>
              </w:rPr>
              <w:t>applicazione lenta e meccanica</w:t>
            </w:r>
            <w:r w:rsidRPr="00D0785E">
              <w:rPr>
                <w:rFonts w:ascii="Arial" w:eastAsia="Arial" w:hAnsi="Arial" w:cs="Arial"/>
                <w:b/>
                <w:color w:val="000000"/>
                <w:szCs w:val="22"/>
              </w:rPr>
              <w:t xml:space="preserve"> </w:t>
            </w:r>
            <w:r w:rsidRPr="00D0785E">
              <w:rPr>
                <w:rFonts w:ascii="Arial" w:eastAsia="Arial" w:hAnsi="Arial" w:cs="Arial"/>
                <w:color w:val="000000"/>
                <w:szCs w:val="22"/>
              </w:rPr>
              <w:t xml:space="preserve">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tcPr>
          <w:p w14:paraId="633E19EE"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ordina i dati in modo confuso; coglie solo parzialmente i nessi problematici</w:t>
            </w:r>
            <w:r w:rsidRPr="00D0785E">
              <w:rPr>
                <w:rFonts w:ascii="Calibri" w:hAnsi="Calibri"/>
                <w:color w:val="000000"/>
                <w:sz w:val="22"/>
                <w:szCs w:val="22"/>
              </w:rPr>
              <w:t xml:space="preserve"> </w:t>
            </w:r>
          </w:p>
        </w:tc>
      </w:tr>
      <w:tr w:rsidR="00A465EA" w:rsidRPr="00D0785E" w14:paraId="205A135D" w14:textId="77777777" w:rsidTr="008A3D4D">
        <w:trPr>
          <w:trHeight w:val="2529"/>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F3A934" w14:textId="77777777" w:rsidR="00A465EA" w:rsidRPr="00D0785E" w:rsidRDefault="00A465EA" w:rsidP="008A3D4D">
            <w:pPr>
              <w:spacing w:line="276" w:lineRule="auto"/>
              <w:ind w:left="2"/>
              <w:rPr>
                <w:rFonts w:ascii="Arial" w:eastAsia="Arial" w:hAnsi="Arial" w:cs="Arial"/>
                <w:color w:val="000000"/>
                <w:szCs w:val="22"/>
              </w:rPr>
            </w:pPr>
            <w:r w:rsidRPr="00D0785E">
              <w:rPr>
                <w:rFonts w:ascii="Arial" w:eastAsia="Arial" w:hAnsi="Arial" w:cs="Arial"/>
                <w:b/>
                <w:color w:val="000000"/>
                <w:szCs w:val="22"/>
              </w:rPr>
              <w:t xml:space="preserve">6 sufficiente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tcPr>
          <w:p w14:paraId="27AEEBFC" w14:textId="77777777" w:rsidR="00A465EA" w:rsidRPr="0079432B" w:rsidRDefault="00A465EA" w:rsidP="008A3D4D">
            <w:pPr>
              <w:spacing w:line="232" w:lineRule="auto"/>
              <w:rPr>
                <w:rFonts w:ascii="Arial" w:eastAsia="Arial" w:hAnsi="Arial" w:cs="Arial"/>
                <w:bCs/>
                <w:color w:val="000000"/>
                <w:szCs w:val="22"/>
              </w:rPr>
            </w:pPr>
            <w:r w:rsidRPr="0079432B">
              <w:rPr>
                <w:rFonts w:ascii="Arial" w:eastAsia="Arial" w:hAnsi="Arial" w:cs="Arial"/>
                <w:bCs/>
                <w:color w:val="000000"/>
                <w:szCs w:val="22"/>
              </w:rPr>
              <w:t xml:space="preserve">non sempre complete di taglio prevalentemente mnemonico, ma </w:t>
            </w:r>
          </w:p>
          <w:p w14:paraId="7C9FEFF2" w14:textId="77777777" w:rsidR="00A465EA" w:rsidRPr="0079432B" w:rsidRDefault="00A465EA" w:rsidP="008A3D4D">
            <w:pPr>
              <w:rPr>
                <w:rFonts w:ascii="Arial" w:eastAsia="Arial" w:hAnsi="Arial" w:cs="Arial"/>
                <w:bCs/>
                <w:color w:val="000000"/>
                <w:szCs w:val="22"/>
              </w:rPr>
            </w:pPr>
            <w:r w:rsidRPr="0079432B">
              <w:rPr>
                <w:rFonts w:ascii="Arial" w:eastAsia="Arial" w:hAnsi="Arial" w:cs="Arial"/>
                <w:bCs/>
                <w:color w:val="000000"/>
                <w:szCs w:val="22"/>
              </w:rPr>
              <w:t xml:space="preserve">pertinenti e tali </w:t>
            </w:r>
          </w:p>
          <w:p w14:paraId="1EC5091B" w14:textId="77777777" w:rsidR="00A465EA" w:rsidRPr="0079432B" w:rsidRDefault="00A465EA" w:rsidP="008A3D4D">
            <w:pPr>
              <w:spacing w:line="231" w:lineRule="auto"/>
              <w:rPr>
                <w:rFonts w:ascii="Arial" w:eastAsia="Arial" w:hAnsi="Arial" w:cs="Arial"/>
                <w:bCs/>
                <w:color w:val="000000"/>
                <w:szCs w:val="22"/>
              </w:rPr>
            </w:pPr>
            <w:r w:rsidRPr="0079432B">
              <w:rPr>
                <w:rFonts w:ascii="Arial" w:eastAsia="Arial" w:hAnsi="Arial" w:cs="Arial"/>
                <w:bCs/>
                <w:color w:val="000000"/>
                <w:szCs w:val="22"/>
              </w:rPr>
              <w:t xml:space="preserve">da consentire la comprensione dei contenuti fondamentali </w:t>
            </w:r>
          </w:p>
          <w:p w14:paraId="07FB23C2" w14:textId="77777777" w:rsidR="00A465EA" w:rsidRPr="0079432B" w:rsidRDefault="00A465EA" w:rsidP="008A3D4D">
            <w:pPr>
              <w:spacing w:line="276" w:lineRule="auto"/>
              <w:rPr>
                <w:rFonts w:ascii="Arial" w:eastAsia="Arial" w:hAnsi="Arial" w:cs="Arial"/>
                <w:bCs/>
                <w:color w:val="000000"/>
                <w:szCs w:val="22"/>
              </w:rPr>
            </w:pPr>
            <w:r w:rsidRPr="0079432B">
              <w:rPr>
                <w:rFonts w:ascii="Arial" w:eastAsia="Arial" w:hAnsi="Arial" w:cs="Arial"/>
                <w:bCs/>
                <w:color w:val="000000"/>
                <w:szCs w:val="22"/>
              </w:rPr>
              <w:t xml:space="preserve">stabiliti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977FE0" w14:textId="77777777" w:rsidR="00A465EA" w:rsidRPr="0079432B" w:rsidRDefault="00A465EA" w:rsidP="008A3D4D">
            <w:pPr>
              <w:spacing w:line="232" w:lineRule="auto"/>
              <w:rPr>
                <w:rFonts w:ascii="Arial" w:eastAsia="Arial" w:hAnsi="Arial" w:cs="Arial"/>
                <w:bCs/>
                <w:color w:val="000000"/>
                <w:szCs w:val="22"/>
              </w:rPr>
            </w:pPr>
            <w:r w:rsidRPr="0079432B">
              <w:rPr>
                <w:rFonts w:ascii="Arial" w:eastAsia="Arial" w:hAnsi="Arial" w:cs="Arial"/>
                <w:bCs/>
                <w:color w:val="000000"/>
                <w:szCs w:val="22"/>
              </w:rPr>
              <w:t xml:space="preserve">accettabile sul piano lessicale e sintattico e capace di comunicare i contenuti </w:t>
            </w:r>
          </w:p>
          <w:p w14:paraId="77118944" w14:textId="77777777" w:rsidR="00A465EA" w:rsidRPr="0079432B" w:rsidRDefault="00A465EA" w:rsidP="008A3D4D">
            <w:pPr>
              <w:spacing w:line="232" w:lineRule="auto"/>
              <w:rPr>
                <w:rFonts w:ascii="Arial" w:eastAsia="Arial" w:hAnsi="Arial" w:cs="Arial"/>
                <w:bCs/>
                <w:color w:val="000000"/>
                <w:szCs w:val="22"/>
              </w:rPr>
            </w:pPr>
            <w:r w:rsidRPr="0079432B">
              <w:rPr>
                <w:rFonts w:ascii="Arial" w:eastAsia="Arial" w:hAnsi="Arial" w:cs="Arial"/>
                <w:bCs/>
                <w:color w:val="000000"/>
                <w:szCs w:val="22"/>
              </w:rPr>
              <w:t xml:space="preserve">anche se in modo </w:t>
            </w:r>
          </w:p>
          <w:p w14:paraId="76CBEE2F" w14:textId="77777777" w:rsidR="00A465EA" w:rsidRPr="0079432B" w:rsidRDefault="00A465EA" w:rsidP="008A3D4D">
            <w:pPr>
              <w:spacing w:line="276" w:lineRule="auto"/>
              <w:rPr>
                <w:rFonts w:ascii="Arial" w:eastAsia="Arial" w:hAnsi="Arial" w:cs="Arial"/>
                <w:bCs/>
                <w:color w:val="000000"/>
                <w:szCs w:val="22"/>
              </w:rPr>
            </w:pPr>
            <w:r w:rsidRPr="0079432B">
              <w:rPr>
                <w:rFonts w:ascii="Arial" w:eastAsia="Arial" w:hAnsi="Arial" w:cs="Arial"/>
                <w:bCs/>
                <w:color w:val="000000"/>
                <w:szCs w:val="22"/>
              </w:rPr>
              <w:t xml:space="preserve">superficiale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7D8447" w14:textId="77777777" w:rsidR="00A465EA" w:rsidRPr="0079432B" w:rsidRDefault="00A465EA" w:rsidP="008A3D4D">
            <w:pPr>
              <w:ind w:left="3"/>
              <w:rPr>
                <w:rFonts w:ascii="Arial" w:eastAsia="Arial" w:hAnsi="Arial" w:cs="Arial"/>
                <w:bCs/>
                <w:color w:val="000000"/>
                <w:szCs w:val="22"/>
              </w:rPr>
            </w:pPr>
            <w:r w:rsidRPr="0079432B">
              <w:rPr>
                <w:rFonts w:ascii="Arial" w:eastAsia="Arial" w:hAnsi="Arial" w:cs="Arial"/>
                <w:bCs/>
                <w:color w:val="000000"/>
                <w:szCs w:val="22"/>
              </w:rPr>
              <w:t xml:space="preserve">complessivamente </w:t>
            </w:r>
          </w:p>
          <w:p w14:paraId="52484D5E" w14:textId="77777777" w:rsidR="00A465EA" w:rsidRPr="0079432B" w:rsidRDefault="00A465EA" w:rsidP="008A3D4D">
            <w:pPr>
              <w:ind w:left="3"/>
              <w:rPr>
                <w:rFonts w:ascii="Arial" w:eastAsia="Arial" w:hAnsi="Arial" w:cs="Arial"/>
                <w:bCs/>
                <w:color w:val="000000"/>
                <w:szCs w:val="22"/>
              </w:rPr>
            </w:pPr>
            <w:r w:rsidRPr="0079432B">
              <w:rPr>
                <w:rFonts w:ascii="Arial" w:eastAsia="Arial" w:hAnsi="Arial" w:cs="Arial"/>
                <w:bCs/>
                <w:color w:val="000000"/>
                <w:szCs w:val="22"/>
              </w:rPr>
              <w:t xml:space="preserve">corretta la </w:t>
            </w:r>
          </w:p>
          <w:p w14:paraId="3ACCE41E" w14:textId="77777777" w:rsidR="00A465EA" w:rsidRPr="0079432B" w:rsidRDefault="00A465EA" w:rsidP="008A3D4D">
            <w:pPr>
              <w:ind w:left="3"/>
              <w:rPr>
                <w:rFonts w:ascii="Arial" w:eastAsia="Arial" w:hAnsi="Arial" w:cs="Arial"/>
                <w:bCs/>
                <w:color w:val="000000"/>
                <w:szCs w:val="22"/>
              </w:rPr>
            </w:pPr>
            <w:r w:rsidRPr="0079432B">
              <w:rPr>
                <w:rFonts w:ascii="Arial" w:eastAsia="Arial" w:hAnsi="Arial" w:cs="Arial"/>
                <w:bCs/>
                <w:color w:val="000000"/>
                <w:szCs w:val="22"/>
              </w:rPr>
              <w:t xml:space="preserve">comprensione, </w:t>
            </w:r>
          </w:p>
          <w:p w14:paraId="61582BFD" w14:textId="77777777" w:rsidR="00A465EA" w:rsidRPr="0079432B" w:rsidRDefault="00A465EA" w:rsidP="008A3D4D">
            <w:pPr>
              <w:spacing w:line="276" w:lineRule="auto"/>
              <w:ind w:left="3"/>
              <w:rPr>
                <w:rFonts w:ascii="Arial" w:eastAsia="Arial" w:hAnsi="Arial" w:cs="Arial"/>
                <w:bCs/>
                <w:color w:val="000000"/>
                <w:szCs w:val="22"/>
              </w:rPr>
            </w:pPr>
            <w:r w:rsidRPr="0079432B">
              <w:rPr>
                <w:rFonts w:ascii="Arial" w:eastAsia="Arial" w:hAnsi="Arial" w:cs="Arial"/>
                <w:bCs/>
                <w:color w:val="000000"/>
                <w:szCs w:val="22"/>
              </w:rPr>
              <w:t xml:space="preserve">limitata a contesti noti l'applicazione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E9C61A1" w14:textId="77777777" w:rsidR="00A465EA" w:rsidRPr="0079432B" w:rsidRDefault="00A465EA" w:rsidP="008A3D4D">
            <w:pPr>
              <w:spacing w:line="276" w:lineRule="auto"/>
              <w:rPr>
                <w:rFonts w:ascii="Arial" w:eastAsia="Arial" w:hAnsi="Arial" w:cs="Arial"/>
                <w:bCs/>
                <w:color w:val="000000"/>
                <w:szCs w:val="22"/>
              </w:rPr>
            </w:pPr>
            <w:r w:rsidRPr="0079432B">
              <w:rPr>
                <w:rFonts w:ascii="Arial" w:eastAsia="Arial" w:hAnsi="Arial" w:cs="Arial"/>
                <w:bCs/>
                <w:color w:val="000000"/>
                <w:szCs w:val="22"/>
              </w:rPr>
              <w:t>ordina i dati e coglie i nessi in modo elementare; riproduce analisi e sintesi desunte dagli strumenti didattici utilizzati</w:t>
            </w:r>
            <w:r w:rsidRPr="0079432B">
              <w:rPr>
                <w:rFonts w:ascii="Calibri" w:hAnsi="Calibri"/>
                <w:bCs/>
                <w:color w:val="000000"/>
                <w:sz w:val="22"/>
                <w:szCs w:val="22"/>
              </w:rPr>
              <w:t xml:space="preserve"> </w:t>
            </w:r>
          </w:p>
        </w:tc>
      </w:tr>
      <w:tr w:rsidR="00A465EA" w:rsidRPr="00D0785E" w14:paraId="1F7B914C" w14:textId="77777777" w:rsidTr="008A3D4D">
        <w:trPr>
          <w:trHeight w:val="1694"/>
        </w:trPr>
        <w:tc>
          <w:tcPr>
            <w:tcW w:w="17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5A144" w14:textId="77777777" w:rsidR="00A465EA" w:rsidRPr="00D0785E" w:rsidRDefault="00A465EA" w:rsidP="008A3D4D">
            <w:pPr>
              <w:spacing w:line="276" w:lineRule="auto"/>
              <w:ind w:left="2"/>
              <w:rPr>
                <w:rFonts w:ascii="Arial" w:eastAsia="Arial" w:hAnsi="Arial" w:cs="Arial"/>
                <w:color w:val="000000"/>
                <w:szCs w:val="22"/>
              </w:rPr>
            </w:pPr>
            <w:r w:rsidRPr="00D0785E">
              <w:rPr>
                <w:rFonts w:ascii="Arial" w:eastAsia="Arial" w:hAnsi="Arial" w:cs="Arial"/>
                <w:b/>
                <w:color w:val="000000"/>
                <w:szCs w:val="22"/>
              </w:rPr>
              <w:t>7 discreto</w:t>
            </w:r>
            <w:r w:rsidRPr="00D0785E">
              <w:rPr>
                <w:rFonts w:ascii="Arial" w:eastAsia="Arial" w:hAnsi="Arial" w:cs="Arial"/>
                <w:color w:val="000000"/>
                <w:szCs w:val="22"/>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28764E"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pressoché complete, anche se di tipo prevalentemente descrittivo </w:t>
            </w:r>
          </w:p>
        </w:tc>
        <w:tc>
          <w:tcPr>
            <w:tcW w:w="17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4F8EEA"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corretta, ordinata, anche se non sempre specifica nel lessico </w:t>
            </w:r>
          </w:p>
        </w:tc>
        <w:tc>
          <w:tcPr>
            <w:tcW w:w="2067" w:type="dxa"/>
            <w:tcBorders>
              <w:top w:val="single" w:sz="2" w:space="0" w:color="000000"/>
              <w:left w:val="single" w:sz="2" w:space="0" w:color="000000"/>
              <w:bottom w:val="single" w:sz="2" w:space="0" w:color="000000"/>
              <w:right w:val="single" w:sz="2" w:space="0" w:color="000000"/>
            </w:tcBorders>
            <w:shd w:val="clear" w:color="auto" w:fill="auto"/>
          </w:tcPr>
          <w:p w14:paraId="5D2A7528" w14:textId="77777777" w:rsidR="00A465EA" w:rsidRPr="00D0785E" w:rsidRDefault="00A465EA" w:rsidP="008A3D4D">
            <w:pPr>
              <w:ind w:left="3"/>
              <w:rPr>
                <w:rFonts w:ascii="Arial" w:eastAsia="Arial" w:hAnsi="Arial" w:cs="Arial"/>
                <w:color w:val="000000"/>
                <w:szCs w:val="22"/>
              </w:rPr>
            </w:pPr>
            <w:r w:rsidRPr="00D0785E">
              <w:rPr>
                <w:rFonts w:ascii="Arial" w:eastAsia="Arial" w:hAnsi="Arial" w:cs="Arial"/>
                <w:color w:val="000000"/>
                <w:szCs w:val="22"/>
              </w:rPr>
              <w:t xml:space="preserve">corretta la </w:t>
            </w:r>
          </w:p>
          <w:p w14:paraId="40DD6AAE" w14:textId="77777777" w:rsidR="00A465EA" w:rsidRPr="00D0785E" w:rsidRDefault="00A465EA" w:rsidP="008A3D4D">
            <w:pPr>
              <w:ind w:left="3"/>
              <w:rPr>
                <w:rFonts w:ascii="Arial" w:eastAsia="Arial" w:hAnsi="Arial" w:cs="Arial"/>
                <w:color w:val="000000"/>
                <w:szCs w:val="22"/>
              </w:rPr>
            </w:pPr>
            <w:r w:rsidRPr="00D0785E">
              <w:rPr>
                <w:rFonts w:ascii="Arial" w:eastAsia="Arial" w:hAnsi="Arial" w:cs="Arial"/>
                <w:color w:val="000000"/>
                <w:szCs w:val="22"/>
              </w:rPr>
              <w:t xml:space="preserve">comprensione, </w:t>
            </w:r>
          </w:p>
          <w:p w14:paraId="09526550" w14:textId="77777777" w:rsidR="00A465EA" w:rsidRPr="00D0785E" w:rsidRDefault="00A465EA" w:rsidP="008A3D4D">
            <w:pPr>
              <w:spacing w:line="276" w:lineRule="auto"/>
              <w:ind w:left="3"/>
              <w:rPr>
                <w:rFonts w:ascii="Arial" w:eastAsia="Arial" w:hAnsi="Arial" w:cs="Arial"/>
                <w:color w:val="000000"/>
                <w:szCs w:val="22"/>
              </w:rPr>
            </w:pPr>
            <w:r w:rsidRPr="00D0785E">
              <w:rPr>
                <w:rFonts w:ascii="Arial" w:eastAsia="Arial" w:hAnsi="Arial" w:cs="Arial"/>
                <w:color w:val="000000"/>
                <w:szCs w:val="22"/>
              </w:rPr>
              <w:t xml:space="preserve">limitata a contesti noti l'applicazione, parziale l'applicazione in contesti nuovi </w:t>
            </w:r>
          </w:p>
        </w:tc>
        <w:tc>
          <w:tcPr>
            <w:tcW w:w="22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056835"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ordina i dati in modo chiaro; stabilisce gerarchie coerenti; imposta analisi e sintesi guidate</w:t>
            </w:r>
            <w:r w:rsidRPr="00D0785E">
              <w:rPr>
                <w:rFonts w:ascii="Calibri" w:hAnsi="Calibri"/>
                <w:color w:val="000000"/>
                <w:sz w:val="22"/>
                <w:szCs w:val="22"/>
              </w:rPr>
              <w:t xml:space="preserve"> </w:t>
            </w:r>
          </w:p>
        </w:tc>
      </w:tr>
      <w:tr w:rsidR="00A465EA" w:rsidRPr="00D0785E" w14:paraId="6BFF7038" w14:textId="77777777" w:rsidTr="008A3D4D">
        <w:trPr>
          <w:trHeight w:val="1383"/>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81D47E" w14:textId="77777777" w:rsidR="00A465EA" w:rsidRPr="00D0785E" w:rsidRDefault="00A465EA" w:rsidP="008A3D4D">
            <w:pPr>
              <w:spacing w:line="276" w:lineRule="auto"/>
              <w:ind w:left="2"/>
              <w:rPr>
                <w:rFonts w:ascii="Arial" w:eastAsia="Arial" w:hAnsi="Arial" w:cs="Arial"/>
                <w:color w:val="000000"/>
                <w:szCs w:val="22"/>
              </w:rPr>
            </w:pPr>
            <w:r w:rsidRPr="00D0785E">
              <w:rPr>
                <w:rFonts w:ascii="Arial" w:eastAsia="Arial" w:hAnsi="Arial" w:cs="Arial"/>
                <w:b/>
                <w:color w:val="000000"/>
                <w:szCs w:val="22"/>
              </w:rPr>
              <w:t>8 buono</w:t>
            </w:r>
            <w:r w:rsidRPr="00D0785E">
              <w:rPr>
                <w:rFonts w:ascii="Arial" w:eastAsia="Arial" w:hAnsi="Arial" w:cs="Arial"/>
                <w:color w:val="000000"/>
                <w:szCs w:val="22"/>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9C1D558"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complete e puntuali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225635"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chiara, scorrevole, con lessico specifico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51DC70" w14:textId="77777777" w:rsidR="00A465EA" w:rsidRPr="00D0785E" w:rsidRDefault="00A465EA" w:rsidP="008A3D4D">
            <w:pPr>
              <w:spacing w:line="276" w:lineRule="auto"/>
              <w:ind w:left="3"/>
              <w:rPr>
                <w:rFonts w:ascii="Arial" w:eastAsia="Arial" w:hAnsi="Arial" w:cs="Arial"/>
                <w:color w:val="000000"/>
                <w:szCs w:val="22"/>
              </w:rPr>
            </w:pPr>
            <w:r w:rsidRPr="00D0785E">
              <w:rPr>
                <w:rFonts w:ascii="Arial" w:eastAsia="Arial" w:hAnsi="Arial" w:cs="Arial"/>
                <w:color w:val="000000"/>
                <w:szCs w:val="22"/>
              </w:rPr>
              <w:t xml:space="preserve">applicazione corretta e consapevole anche in contesti nuovi </w:t>
            </w:r>
          </w:p>
        </w:tc>
        <w:tc>
          <w:tcPr>
            <w:tcW w:w="2239" w:type="dxa"/>
            <w:tcBorders>
              <w:top w:val="single" w:sz="2" w:space="0" w:color="000000"/>
              <w:left w:val="single" w:sz="2" w:space="0" w:color="000000"/>
              <w:bottom w:val="single" w:sz="2" w:space="0" w:color="000000"/>
              <w:right w:val="single" w:sz="2" w:space="0" w:color="000000"/>
            </w:tcBorders>
            <w:shd w:val="clear" w:color="auto" w:fill="FFFFFF"/>
          </w:tcPr>
          <w:p w14:paraId="0B827C79" w14:textId="77777777" w:rsidR="00A465EA" w:rsidRPr="00D0785E" w:rsidRDefault="00A465EA" w:rsidP="008A3D4D">
            <w:pPr>
              <w:spacing w:line="232" w:lineRule="auto"/>
              <w:rPr>
                <w:rFonts w:ascii="Arial" w:eastAsia="Arial" w:hAnsi="Arial" w:cs="Arial"/>
                <w:color w:val="000000"/>
                <w:szCs w:val="22"/>
              </w:rPr>
            </w:pPr>
            <w:r w:rsidRPr="00D0785E">
              <w:rPr>
                <w:rFonts w:ascii="Arial" w:eastAsia="Arial" w:hAnsi="Arial" w:cs="Arial"/>
                <w:color w:val="000000"/>
                <w:szCs w:val="22"/>
              </w:rPr>
              <w:t xml:space="preserve">ordina i dati con sicurezza e coglie i nuclei problematici; imposta analisi e </w:t>
            </w:r>
          </w:p>
          <w:p w14:paraId="27EDE1E2"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sintesi in modo autonomo</w:t>
            </w:r>
            <w:r w:rsidRPr="00D0785E">
              <w:rPr>
                <w:rFonts w:ascii="Calibri" w:hAnsi="Calibri"/>
                <w:color w:val="000000"/>
                <w:sz w:val="22"/>
                <w:szCs w:val="22"/>
              </w:rPr>
              <w:t xml:space="preserve"> </w:t>
            </w:r>
          </w:p>
        </w:tc>
      </w:tr>
      <w:tr w:rsidR="00A465EA" w:rsidRPr="00D0785E" w14:paraId="6C05D8ED" w14:textId="77777777" w:rsidTr="008A3D4D">
        <w:trPr>
          <w:trHeight w:val="922"/>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80FB5F" w14:textId="77777777" w:rsidR="00A465EA" w:rsidRPr="00D0785E" w:rsidRDefault="00A465EA" w:rsidP="008A3D4D">
            <w:pPr>
              <w:spacing w:line="276" w:lineRule="auto"/>
              <w:ind w:left="2"/>
              <w:rPr>
                <w:rFonts w:ascii="Arial" w:eastAsia="Arial" w:hAnsi="Arial" w:cs="Arial"/>
                <w:color w:val="000000"/>
                <w:szCs w:val="22"/>
              </w:rPr>
            </w:pPr>
            <w:r w:rsidRPr="00D0785E">
              <w:rPr>
                <w:rFonts w:ascii="Arial" w:eastAsia="Arial" w:hAnsi="Arial" w:cs="Arial"/>
                <w:b/>
                <w:color w:val="000000"/>
                <w:szCs w:val="22"/>
              </w:rPr>
              <w:t>9 ottimo</w:t>
            </w:r>
            <w:r w:rsidRPr="00D0785E">
              <w:rPr>
                <w:rFonts w:ascii="Arial" w:eastAsia="Arial" w:hAnsi="Arial" w:cs="Arial"/>
                <w:color w:val="000000"/>
                <w:szCs w:val="22"/>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383C10"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ampie e approfondite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tcPr>
          <w:p w14:paraId="6464EF67" w14:textId="77777777" w:rsidR="00A465EA" w:rsidRPr="00D0785E" w:rsidRDefault="00A465EA" w:rsidP="008A3D4D">
            <w:pPr>
              <w:rPr>
                <w:rFonts w:ascii="Arial" w:eastAsia="Arial" w:hAnsi="Arial" w:cs="Arial"/>
                <w:color w:val="000000"/>
                <w:szCs w:val="22"/>
              </w:rPr>
            </w:pPr>
            <w:r w:rsidRPr="00D0785E">
              <w:rPr>
                <w:rFonts w:ascii="Arial" w:eastAsia="Arial" w:hAnsi="Arial" w:cs="Arial"/>
                <w:color w:val="000000"/>
                <w:szCs w:val="22"/>
              </w:rPr>
              <w:t xml:space="preserve">autonoma e </w:t>
            </w:r>
          </w:p>
          <w:p w14:paraId="0F412819"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ricca sul piano lessicale e sintattico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tcPr>
          <w:p w14:paraId="51AC0D37" w14:textId="77777777" w:rsidR="00A465EA" w:rsidRPr="00D0785E" w:rsidRDefault="00A465EA" w:rsidP="008A3D4D">
            <w:pPr>
              <w:spacing w:line="276" w:lineRule="auto"/>
              <w:ind w:left="3"/>
              <w:rPr>
                <w:rFonts w:ascii="Arial" w:eastAsia="Arial" w:hAnsi="Arial" w:cs="Arial"/>
                <w:color w:val="000000"/>
                <w:szCs w:val="22"/>
              </w:rPr>
            </w:pPr>
            <w:r w:rsidRPr="00D0785E">
              <w:rPr>
                <w:rFonts w:ascii="Arial" w:eastAsia="Arial" w:hAnsi="Arial" w:cs="Arial"/>
                <w:color w:val="000000"/>
                <w:szCs w:val="22"/>
              </w:rPr>
              <w:t xml:space="preserve">applicazione corretta, consapevole e autonoma </w:t>
            </w:r>
          </w:p>
        </w:tc>
        <w:tc>
          <w:tcPr>
            <w:tcW w:w="2239"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5083D16B"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stabilisce relazioni complesse, anche di tipo interdisciplinare; analizza in modo acuto e originale; è in grado di compiere valutazioni critiche del tutto autonome</w:t>
            </w:r>
            <w:r w:rsidRPr="00D0785E">
              <w:rPr>
                <w:rFonts w:ascii="Calibri" w:hAnsi="Calibri"/>
                <w:color w:val="000000"/>
                <w:sz w:val="22"/>
                <w:szCs w:val="22"/>
              </w:rPr>
              <w:t xml:space="preserve"> </w:t>
            </w:r>
          </w:p>
        </w:tc>
      </w:tr>
      <w:tr w:rsidR="00A465EA" w:rsidRPr="00D0785E" w14:paraId="5B71B9C8" w14:textId="77777777" w:rsidTr="008A3D4D">
        <w:trPr>
          <w:trHeight w:val="1378"/>
        </w:trPr>
        <w:tc>
          <w:tcPr>
            <w:tcW w:w="178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75FDAE2" w14:textId="77777777" w:rsidR="00A465EA" w:rsidRPr="00D0785E" w:rsidRDefault="00A465EA" w:rsidP="008A3D4D">
            <w:pPr>
              <w:spacing w:line="276" w:lineRule="auto"/>
              <w:ind w:left="2"/>
              <w:rPr>
                <w:rFonts w:ascii="Arial" w:eastAsia="Arial" w:hAnsi="Arial" w:cs="Arial"/>
                <w:color w:val="000000"/>
                <w:szCs w:val="22"/>
              </w:rPr>
            </w:pPr>
            <w:r w:rsidRPr="00D0785E">
              <w:rPr>
                <w:rFonts w:ascii="Arial" w:eastAsia="Arial" w:hAnsi="Arial" w:cs="Arial"/>
                <w:b/>
                <w:color w:val="000000"/>
                <w:szCs w:val="22"/>
              </w:rPr>
              <w:t>10 eccellente</w:t>
            </w:r>
            <w:r w:rsidRPr="00D0785E">
              <w:rPr>
                <w:rFonts w:ascii="Arial" w:eastAsia="Arial" w:hAnsi="Arial" w:cs="Arial"/>
                <w:color w:val="000000"/>
                <w:szCs w:val="22"/>
              </w:rPr>
              <w:t xml:space="preserve"> </w:t>
            </w:r>
          </w:p>
        </w:tc>
        <w:tc>
          <w:tcPr>
            <w:tcW w:w="19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5CE165"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approfondite e ricche di apporti personali  </w:t>
            </w:r>
          </w:p>
        </w:tc>
        <w:tc>
          <w:tcPr>
            <w:tcW w:w="17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3FE2F7" w14:textId="77777777" w:rsidR="00A465EA" w:rsidRPr="00D0785E" w:rsidRDefault="00A465EA" w:rsidP="008A3D4D">
            <w:pPr>
              <w:spacing w:line="276" w:lineRule="auto"/>
              <w:rPr>
                <w:rFonts w:ascii="Arial" w:eastAsia="Arial" w:hAnsi="Arial" w:cs="Arial"/>
                <w:color w:val="000000"/>
                <w:szCs w:val="22"/>
              </w:rPr>
            </w:pPr>
            <w:r w:rsidRPr="00D0785E">
              <w:rPr>
                <w:rFonts w:ascii="Arial" w:eastAsia="Arial" w:hAnsi="Arial" w:cs="Arial"/>
                <w:color w:val="000000"/>
                <w:szCs w:val="22"/>
              </w:rPr>
              <w:t xml:space="preserve">elegante e creativa con articolazione dei diversi registri linguistici </w:t>
            </w:r>
          </w:p>
        </w:tc>
        <w:tc>
          <w:tcPr>
            <w:tcW w:w="2067" w:type="dxa"/>
            <w:tcBorders>
              <w:top w:val="single" w:sz="2" w:space="0" w:color="000000"/>
              <w:left w:val="single" w:sz="2" w:space="0" w:color="000000"/>
              <w:bottom w:val="single" w:sz="2" w:space="0" w:color="000000"/>
              <w:right w:val="single" w:sz="2" w:space="0" w:color="000000"/>
            </w:tcBorders>
            <w:shd w:val="clear" w:color="auto" w:fill="FFFFFF"/>
          </w:tcPr>
          <w:p w14:paraId="26F30090" w14:textId="77777777" w:rsidR="00A465EA" w:rsidRPr="00D0785E" w:rsidRDefault="00A465EA" w:rsidP="008A3D4D">
            <w:pPr>
              <w:ind w:left="3"/>
              <w:rPr>
                <w:rFonts w:ascii="Arial" w:eastAsia="Arial" w:hAnsi="Arial" w:cs="Arial"/>
                <w:color w:val="000000"/>
                <w:szCs w:val="22"/>
              </w:rPr>
            </w:pPr>
            <w:r w:rsidRPr="00D0785E">
              <w:rPr>
                <w:rFonts w:ascii="Arial" w:eastAsia="Arial" w:hAnsi="Arial" w:cs="Arial"/>
                <w:color w:val="000000"/>
                <w:szCs w:val="22"/>
              </w:rPr>
              <w:t xml:space="preserve">applicazione </w:t>
            </w:r>
          </w:p>
          <w:p w14:paraId="53695E31" w14:textId="77777777" w:rsidR="00A465EA" w:rsidRPr="00D0785E" w:rsidRDefault="00A465EA" w:rsidP="008A3D4D">
            <w:pPr>
              <w:spacing w:line="276" w:lineRule="auto"/>
              <w:ind w:left="3"/>
              <w:rPr>
                <w:rFonts w:ascii="Arial" w:eastAsia="Arial" w:hAnsi="Arial" w:cs="Arial"/>
                <w:color w:val="000000"/>
                <w:szCs w:val="22"/>
              </w:rPr>
            </w:pPr>
            <w:r w:rsidRPr="00D0785E">
              <w:rPr>
                <w:rFonts w:ascii="Arial" w:eastAsia="Arial" w:hAnsi="Arial" w:cs="Arial"/>
                <w:color w:val="000000"/>
                <w:szCs w:val="22"/>
              </w:rPr>
              <w:t xml:space="preserve">corretta, consapevole e autonoma e capace di contributi personali </w:t>
            </w:r>
          </w:p>
        </w:tc>
        <w:tc>
          <w:tcPr>
            <w:tcW w:w="0" w:type="auto"/>
            <w:vMerge/>
            <w:tcBorders>
              <w:top w:val="nil"/>
              <w:left w:val="single" w:sz="2" w:space="0" w:color="000000"/>
              <w:bottom w:val="single" w:sz="2" w:space="0" w:color="000000"/>
              <w:right w:val="single" w:sz="2" w:space="0" w:color="000000"/>
            </w:tcBorders>
            <w:shd w:val="clear" w:color="auto" w:fill="auto"/>
          </w:tcPr>
          <w:p w14:paraId="0C4F5B64" w14:textId="77777777" w:rsidR="00A465EA" w:rsidRPr="00D0785E" w:rsidRDefault="00A465EA" w:rsidP="008A3D4D">
            <w:pPr>
              <w:spacing w:line="276" w:lineRule="auto"/>
              <w:rPr>
                <w:rFonts w:ascii="Arial" w:eastAsia="Arial" w:hAnsi="Arial" w:cs="Arial"/>
                <w:color w:val="000000"/>
                <w:szCs w:val="22"/>
              </w:rPr>
            </w:pPr>
          </w:p>
        </w:tc>
      </w:tr>
    </w:tbl>
    <w:p w14:paraId="34F11F2C" w14:textId="77777777" w:rsidR="00A465EA" w:rsidRDefault="00A465EA" w:rsidP="00A465EA">
      <w:pPr>
        <w:ind w:left="72"/>
        <w:rPr>
          <w:rFonts w:ascii="Arial" w:eastAsia="Arial" w:hAnsi="Arial" w:cs="Arial"/>
          <w:b/>
          <w:color w:val="000000"/>
          <w:szCs w:val="22"/>
        </w:rPr>
      </w:pPr>
      <w:r w:rsidRPr="00D0785E">
        <w:rPr>
          <w:rFonts w:ascii="Arial" w:eastAsia="Arial" w:hAnsi="Arial" w:cs="Arial"/>
          <w:b/>
          <w:color w:val="000000"/>
          <w:szCs w:val="22"/>
        </w:rPr>
        <w:t xml:space="preserve"> </w:t>
      </w:r>
    </w:p>
    <w:p w14:paraId="26252C22" w14:textId="77777777" w:rsidR="00C84BC6" w:rsidRDefault="00C84BC6" w:rsidP="00A465EA">
      <w:pPr>
        <w:ind w:left="72"/>
        <w:rPr>
          <w:rFonts w:ascii="Arial" w:eastAsia="Arial" w:hAnsi="Arial" w:cs="Arial"/>
          <w:b/>
          <w:color w:val="000000"/>
          <w:szCs w:val="22"/>
        </w:rPr>
      </w:pPr>
    </w:p>
    <w:p w14:paraId="4FE3857E" w14:textId="77777777" w:rsidR="00C84BC6" w:rsidRPr="00D0785E" w:rsidRDefault="00C84BC6" w:rsidP="00A465EA">
      <w:pPr>
        <w:ind w:left="72"/>
        <w:rPr>
          <w:rFonts w:ascii="Arial" w:eastAsia="Arial" w:hAnsi="Arial" w:cs="Arial"/>
          <w:color w:val="000000"/>
          <w:szCs w:val="22"/>
        </w:rPr>
      </w:pPr>
    </w:p>
    <w:p w14:paraId="27228B8E" w14:textId="77777777" w:rsidR="00703D01" w:rsidRDefault="00703D01">
      <w:pPr>
        <w:rPr>
          <w:rFonts w:ascii="Arial" w:eastAsia="Arial" w:hAnsi="Arial" w:cs="Arial"/>
        </w:rPr>
      </w:pPr>
    </w:p>
    <w:tbl>
      <w:tblPr>
        <w:tblStyle w:val="af8"/>
        <w:tblW w:w="9818" w:type="dxa"/>
        <w:tblInd w:w="-20" w:type="dxa"/>
        <w:tblLayout w:type="fixed"/>
        <w:tblLook w:val="0000" w:firstRow="0" w:lastRow="0" w:firstColumn="0" w:lastColumn="0" w:noHBand="0" w:noVBand="0"/>
      </w:tblPr>
      <w:tblGrid>
        <w:gridCol w:w="9818"/>
      </w:tblGrid>
      <w:tr w:rsidR="00703D01" w14:paraId="735BB2FB" w14:textId="77777777">
        <w:tc>
          <w:tcPr>
            <w:tcW w:w="9818" w:type="dxa"/>
            <w:tcBorders>
              <w:top w:val="single" w:sz="4" w:space="0" w:color="000000"/>
              <w:left w:val="single" w:sz="4" w:space="0" w:color="000000"/>
              <w:bottom w:val="single" w:sz="4" w:space="0" w:color="000000"/>
              <w:right w:val="single" w:sz="4" w:space="0" w:color="000000"/>
            </w:tcBorders>
          </w:tcPr>
          <w:p w14:paraId="73508719" w14:textId="77777777" w:rsidR="00703D01" w:rsidRDefault="004E564B">
            <w:pPr>
              <w:numPr>
                <w:ilvl w:val="0"/>
                <w:numId w:val="20"/>
              </w:numPr>
            </w:pPr>
            <w:r>
              <w:rPr>
                <w:rFonts w:ascii="Arial" w:eastAsia="Arial" w:hAnsi="Arial" w:cs="Arial"/>
                <w:b/>
              </w:rPr>
              <w:t>ATTIVITA’ CURRICOLARI ED EXTRACURRICOLARI</w:t>
            </w:r>
          </w:p>
        </w:tc>
      </w:tr>
    </w:tbl>
    <w:p w14:paraId="1FEE2C6A" w14:textId="77777777" w:rsidR="00703D01" w:rsidRDefault="00703D01">
      <w:pPr>
        <w:rPr>
          <w:rFonts w:ascii="Arial" w:eastAsia="Arial" w:hAnsi="Arial" w:cs="Arial"/>
        </w:rPr>
      </w:pPr>
    </w:p>
    <w:p w14:paraId="0F2AA146" w14:textId="0AF934D9" w:rsidR="00703D01" w:rsidRDefault="004E564B">
      <w:pPr>
        <w:rPr>
          <w:rFonts w:ascii="Arial" w:eastAsia="Arial" w:hAnsi="Arial" w:cs="Arial"/>
          <w:color w:val="222222"/>
          <w:highlight w:val="white"/>
        </w:rPr>
      </w:pPr>
      <w:r>
        <w:rPr>
          <w:rFonts w:ascii="Arial" w:eastAsia="Arial" w:hAnsi="Arial" w:cs="Arial"/>
        </w:rPr>
        <w:t>CLASSE QUINTA (a.s. 202</w:t>
      </w:r>
      <w:r w:rsidR="00B92EF9">
        <w:rPr>
          <w:rFonts w:ascii="Arial" w:eastAsia="Arial" w:hAnsi="Arial" w:cs="Arial"/>
        </w:rPr>
        <w:t>2</w:t>
      </w:r>
      <w:r>
        <w:rPr>
          <w:rFonts w:ascii="Arial" w:eastAsia="Arial" w:hAnsi="Arial" w:cs="Arial"/>
        </w:rPr>
        <w:t>-2</w:t>
      </w:r>
      <w:r w:rsidR="00B92EF9">
        <w:rPr>
          <w:rFonts w:ascii="Arial" w:eastAsia="Arial" w:hAnsi="Arial" w:cs="Arial"/>
        </w:rPr>
        <w:t>3</w:t>
      </w:r>
      <w:r>
        <w:rPr>
          <w:rFonts w:ascii="Arial" w:eastAsia="Arial" w:hAnsi="Arial" w:cs="Arial"/>
        </w:rPr>
        <w:t>)</w:t>
      </w:r>
    </w:p>
    <w:p w14:paraId="6328996D" w14:textId="42230ABF" w:rsidR="00703D01" w:rsidRDefault="00B374F0" w:rsidP="00B374F0">
      <w:pPr>
        <w:rPr>
          <w:rFonts w:ascii="Arial" w:eastAsia="Arial" w:hAnsi="Arial" w:cs="Arial"/>
        </w:rPr>
      </w:pPr>
      <w:r>
        <w:rPr>
          <w:rFonts w:ascii="Arial" w:eastAsia="Arial" w:hAnsi="Arial" w:cs="Arial"/>
        </w:rPr>
        <w:t>- V</w:t>
      </w:r>
      <w:r w:rsidR="004E564B">
        <w:rPr>
          <w:rFonts w:ascii="Arial" w:eastAsia="Arial" w:hAnsi="Arial" w:cs="Arial"/>
        </w:rPr>
        <w:t xml:space="preserve">iaggio di istruzione a </w:t>
      </w:r>
      <w:r w:rsidR="00B92EF9">
        <w:rPr>
          <w:rFonts w:ascii="Arial" w:eastAsia="Arial" w:hAnsi="Arial" w:cs="Arial"/>
        </w:rPr>
        <w:t>Praga</w:t>
      </w:r>
    </w:p>
    <w:p w14:paraId="2792DEF7" w14:textId="77777777" w:rsidR="00703D01" w:rsidRDefault="00703D01">
      <w:pPr>
        <w:rPr>
          <w:rFonts w:ascii="Arial" w:eastAsia="Arial" w:hAnsi="Arial" w:cs="Arial"/>
        </w:rPr>
      </w:pPr>
    </w:p>
    <w:p w14:paraId="75232D9E" w14:textId="77777777" w:rsidR="00C84BC6" w:rsidRDefault="00C84BC6">
      <w:pPr>
        <w:rPr>
          <w:rFonts w:ascii="Arial" w:eastAsia="Arial" w:hAnsi="Arial" w:cs="Arial"/>
        </w:rPr>
      </w:pPr>
    </w:p>
    <w:p w14:paraId="5EDCE0FA" w14:textId="77777777" w:rsidR="00596A2D" w:rsidRDefault="00596A2D">
      <w:pPr>
        <w:rPr>
          <w:rFonts w:ascii="Arial" w:eastAsia="Arial" w:hAnsi="Arial" w:cs="Arial"/>
        </w:rPr>
      </w:pPr>
    </w:p>
    <w:p w14:paraId="18C5392B" w14:textId="77777777" w:rsidR="00133F99" w:rsidRDefault="00133F99">
      <w:pPr>
        <w:rPr>
          <w:rFonts w:ascii="Arial" w:eastAsia="Arial" w:hAnsi="Arial" w:cs="Arial"/>
        </w:rPr>
      </w:pPr>
    </w:p>
    <w:tbl>
      <w:tblPr>
        <w:tblStyle w:val="af9"/>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03D01" w14:paraId="0005E61C" w14:textId="77777777">
        <w:tc>
          <w:tcPr>
            <w:tcW w:w="9778" w:type="dxa"/>
          </w:tcPr>
          <w:p w14:paraId="48806094" w14:textId="77777777" w:rsidR="00703D01" w:rsidRDefault="004E564B">
            <w:pPr>
              <w:numPr>
                <w:ilvl w:val="0"/>
                <w:numId w:val="20"/>
              </w:numPr>
            </w:pPr>
            <w:r>
              <w:rPr>
                <w:rFonts w:ascii="Arial" w:eastAsia="Arial" w:hAnsi="Arial" w:cs="Arial"/>
                <w:b/>
              </w:rPr>
              <w:t>RISULTATI DI APPRENDIMENTO OGGETTO DI VALUTAZIONE SPECIFICA DI ED. CIVICA</w:t>
            </w:r>
          </w:p>
        </w:tc>
      </w:tr>
    </w:tbl>
    <w:p w14:paraId="7D597990" w14:textId="77777777" w:rsidR="00703D01" w:rsidRDefault="00703D01">
      <w:pPr>
        <w:jc w:val="both"/>
        <w:rPr>
          <w:rFonts w:ascii="Arial" w:eastAsia="Arial" w:hAnsi="Arial" w:cs="Arial"/>
        </w:rPr>
      </w:pPr>
    </w:p>
    <w:p w14:paraId="6C998EC2" w14:textId="666159D3" w:rsidR="00703D01" w:rsidRDefault="004E564B">
      <w:pPr>
        <w:jc w:val="both"/>
        <w:rPr>
          <w:rFonts w:ascii="Arial" w:eastAsia="Arial" w:hAnsi="Arial" w:cs="Arial"/>
        </w:rPr>
      </w:pPr>
      <w:r>
        <w:rPr>
          <w:rFonts w:ascii="Arial" w:eastAsia="Arial" w:hAnsi="Arial" w:cs="Arial"/>
        </w:rPr>
        <w:t>Nel corso dell’anno 202</w:t>
      </w:r>
      <w:r w:rsidR="00D61D08">
        <w:rPr>
          <w:rFonts w:ascii="Arial" w:eastAsia="Arial" w:hAnsi="Arial" w:cs="Arial"/>
        </w:rPr>
        <w:t>2</w:t>
      </w:r>
      <w:r>
        <w:rPr>
          <w:rFonts w:ascii="Arial" w:eastAsia="Arial" w:hAnsi="Arial" w:cs="Arial"/>
        </w:rPr>
        <w:t>/2</w:t>
      </w:r>
      <w:r w:rsidR="00D61D08">
        <w:rPr>
          <w:rFonts w:ascii="Arial" w:eastAsia="Arial" w:hAnsi="Arial" w:cs="Arial"/>
        </w:rPr>
        <w:t>3</w:t>
      </w:r>
      <w:r>
        <w:rPr>
          <w:rFonts w:ascii="Arial" w:eastAsia="Arial" w:hAnsi="Arial" w:cs="Arial"/>
        </w:rPr>
        <w:t xml:space="preserve"> la classe ha svolto le attività di Educazione civica riportate nella tabella, in cui sono indicati anche gli argomenti e il monte ore che ciascun docente ha dedicato alla materia.</w:t>
      </w:r>
    </w:p>
    <w:p w14:paraId="381CEB64" w14:textId="77777777" w:rsidR="00445012" w:rsidRDefault="00445012">
      <w:pPr>
        <w:jc w:val="both"/>
        <w:rPr>
          <w:rFonts w:ascii="Arial" w:eastAsia="Arial" w:hAnsi="Arial" w:cs="Arial"/>
        </w:rPr>
      </w:pPr>
    </w:p>
    <w:tbl>
      <w:tblPr>
        <w:tblStyle w:val="afa"/>
        <w:tblW w:w="105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1785"/>
        <w:gridCol w:w="5190"/>
        <w:gridCol w:w="660"/>
        <w:gridCol w:w="750"/>
        <w:gridCol w:w="840"/>
      </w:tblGrid>
      <w:tr w:rsidR="00703D01" w14:paraId="41257D5D" w14:textId="77777777">
        <w:tc>
          <w:tcPr>
            <w:tcW w:w="1275" w:type="dxa"/>
            <w:vAlign w:val="center"/>
          </w:tcPr>
          <w:p w14:paraId="082B5F05" w14:textId="77777777" w:rsidR="00703D01" w:rsidRDefault="004E564B">
            <w:pPr>
              <w:spacing w:before="80" w:after="80"/>
              <w:jc w:val="center"/>
              <w:rPr>
                <w:rFonts w:ascii="Arial" w:eastAsia="Arial" w:hAnsi="Arial" w:cs="Arial"/>
              </w:rPr>
            </w:pPr>
            <w:r>
              <w:rPr>
                <w:rFonts w:ascii="Arial" w:eastAsia="Arial" w:hAnsi="Arial" w:cs="Arial"/>
              </w:rPr>
              <w:t>DISCIPLINA</w:t>
            </w:r>
          </w:p>
        </w:tc>
        <w:tc>
          <w:tcPr>
            <w:tcW w:w="1785" w:type="dxa"/>
            <w:vAlign w:val="center"/>
          </w:tcPr>
          <w:p w14:paraId="02E8F2B3" w14:textId="77777777" w:rsidR="00703D01" w:rsidRDefault="004E564B">
            <w:pPr>
              <w:tabs>
                <w:tab w:val="left" w:pos="14598"/>
              </w:tabs>
              <w:spacing w:before="80" w:after="80"/>
              <w:jc w:val="center"/>
              <w:rPr>
                <w:rFonts w:ascii="Arial" w:eastAsia="Arial" w:hAnsi="Arial" w:cs="Arial"/>
              </w:rPr>
            </w:pPr>
            <w:r>
              <w:rPr>
                <w:rFonts w:ascii="Arial" w:eastAsia="Arial" w:hAnsi="Arial" w:cs="Arial"/>
              </w:rPr>
              <w:t>NUCLEI TEMATICI</w:t>
            </w:r>
          </w:p>
        </w:tc>
        <w:tc>
          <w:tcPr>
            <w:tcW w:w="5190" w:type="dxa"/>
            <w:vAlign w:val="center"/>
          </w:tcPr>
          <w:p w14:paraId="3DB37320" w14:textId="77777777" w:rsidR="00703D01" w:rsidRDefault="004E564B">
            <w:pPr>
              <w:spacing w:before="80" w:after="80"/>
              <w:jc w:val="center"/>
              <w:rPr>
                <w:rFonts w:ascii="Arial" w:eastAsia="Arial" w:hAnsi="Arial" w:cs="Arial"/>
              </w:rPr>
            </w:pPr>
            <w:r>
              <w:rPr>
                <w:rFonts w:ascii="Arial" w:eastAsia="Arial" w:hAnsi="Arial" w:cs="Arial"/>
              </w:rPr>
              <w:t>CONTENUTI/ ATTIVITA’</w:t>
            </w:r>
          </w:p>
        </w:tc>
        <w:tc>
          <w:tcPr>
            <w:tcW w:w="660" w:type="dxa"/>
            <w:vAlign w:val="center"/>
          </w:tcPr>
          <w:p w14:paraId="28547203" w14:textId="77777777" w:rsidR="00703D01" w:rsidRDefault="004E564B">
            <w:pPr>
              <w:spacing w:before="80" w:after="80"/>
              <w:jc w:val="center"/>
              <w:rPr>
                <w:rFonts w:ascii="Arial" w:eastAsia="Arial" w:hAnsi="Arial" w:cs="Arial"/>
              </w:rPr>
            </w:pPr>
            <w:r>
              <w:rPr>
                <w:rFonts w:ascii="Arial" w:eastAsia="Arial" w:hAnsi="Arial" w:cs="Arial"/>
              </w:rPr>
              <w:t>ORE</w:t>
            </w:r>
          </w:p>
        </w:tc>
        <w:tc>
          <w:tcPr>
            <w:tcW w:w="750" w:type="dxa"/>
            <w:vAlign w:val="center"/>
          </w:tcPr>
          <w:p w14:paraId="4AA6B056" w14:textId="77777777" w:rsidR="00703D01" w:rsidRDefault="004E564B">
            <w:pPr>
              <w:spacing w:before="80" w:after="80"/>
              <w:jc w:val="center"/>
              <w:rPr>
                <w:rFonts w:ascii="Arial" w:eastAsia="Arial" w:hAnsi="Arial" w:cs="Arial"/>
              </w:rPr>
            </w:pPr>
            <w:r>
              <w:rPr>
                <w:rFonts w:ascii="Arial" w:eastAsia="Arial" w:hAnsi="Arial" w:cs="Arial"/>
              </w:rPr>
              <w:t>Trimestre</w:t>
            </w:r>
          </w:p>
        </w:tc>
        <w:tc>
          <w:tcPr>
            <w:tcW w:w="840" w:type="dxa"/>
            <w:vAlign w:val="center"/>
          </w:tcPr>
          <w:p w14:paraId="77C7A583" w14:textId="77777777" w:rsidR="00703D01" w:rsidRDefault="004E564B">
            <w:pPr>
              <w:spacing w:before="80" w:after="80"/>
              <w:jc w:val="center"/>
              <w:rPr>
                <w:rFonts w:ascii="Arial" w:eastAsia="Arial" w:hAnsi="Arial" w:cs="Arial"/>
              </w:rPr>
            </w:pPr>
            <w:r>
              <w:rPr>
                <w:rFonts w:ascii="Arial" w:eastAsia="Arial" w:hAnsi="Arial" w:cs="Arial"/>
              </w:rPr>
              <w:t>Pentamestre</w:t>
            </w:r>
          </w:p>
        </w:tc>
      </w:tr>
      <w:tr w:rsidR="00703D01" w14:paraId="52636D34" w14:textId="77777777">
        <w:tc>
          <w:tcPr>
            <w:tcW w:w="1275" w:type="dxa"/>
          </w:tcPr>
          <w:p w14:paraId="56472C7B" w14:textId="77777777" w:rsidR="00703D01" w:rsidRPr="00A87249" w:rsidRDefault="004E564B">
            <w:pPr>
              <w:spacing w:line="276" w:lineRule="auto"/>
              <w:rPr>
                <w:rFonts w:ascii="Arial" w:eastAsia="Arial" w:hAnsi="Arial" w:cs="Arial"/>
              </w:rPr>
            </w:pPr>
            <w:r w:rsidRPr="00A87249">
              <w:rPr>
                <w:rFonts w:ascii="Arial" w:eastAsia="Arial" w:hAnsi="Arial" w:cs="Arial"/>
              </w:rPr>
              <w:t>STORIA</w:t>
            </w:r>
          </w:p>
        </w:tc>
        <w:tc>
          <w:tcPr>
            <w:tcW w:w="1785" w:type="dxa"/>
          </w:tcPr>
          <w:p w14:paraId="03824068" w14:textId="77777777" w:rsidR="00703D01" w:rsidRPr="00A87249" w:rsidRDefault="004E564B">
            <w:pPr>
              <w:spacing w:line="276" w:lineRule="auto"/>
              <w:rPr>
                <w:rFonts w:ascii="Arial" w:eastAsia="Arial" w:hAnsi="Arial" w:cs="Arial"/>
              </w:rPr>
            </w:pPr>
            <w:r w:rsidRPr="00A87249">
              <w:rPr>
                <w:rFonts w:ascii="Arial" w:eastAsia="Arial" w:hAnsi="Arial" w:cs="Arial"/>
              </w:rPr>
              <w:t>IO PROMUOVO</w:t>
            </w:r>
          </w:p>
        </w:tc>
        <w:tc>
          <w:tcPr>
            <w:tcW w:w="5190" w:type="dxa"/>
          </w:tcPr>
          <w:p w14:paraId="36ED8177" w14:textId="63EB4D54" w:rsidR="00703D01" w:rsidRPr="00A87249" w:rsidRDefault="005B0EF5">
            <w:pPr>
              <w:rPr>
                <w:rFonts w:ascii="Arial" w:eastAsia="Arial" w:hAnsi="Arial" w:cs="Arial"/>
              </w:rPr>
            </w:pPr>
            <w:r w:rsidRPr="00A87249">
              <w:rPr>
                <w:rFonts w:ascii="Arial" w:hAnsi="Arial" w:cs="Arial"/>
                <w:color w:val="000000"/>
              </w:rPr>
              <w:t>Regno d’Italia: aspetti di continuità con il Regno di Sardegna, problematiche unitarie, i governi della Destra Storica, Giolitti e le politiche sul lavoro.</w:t>
            </w:r>
          </w:p>
        </w:tc>
        <w:tc>
          <w:tcPr>
            <w:tcW w:w="660" w:type="dxa"/>
          </w:tcPr>
          <w:p w14:paraId="508C8819" w14:textId="5A16CFDF" w:rsidR="00703D01" w:rsidRPr="00A87249" w:rsidRDefault="00371488">
            <w:pPr>
              <w:spacing w:line="276" w:lineRule="auto"/>
              <w:rPr>
                <w:rFonts w:ascii="Arial" w:eastAsia="Arial" w:hAnsi="Arial" w:cs="Arial"/>
              </w:rPr>
            </w:pPr>
            <w:r w:rsidRPr="00A87249">
              <w:rPr>
                <w:rFonts w:ascii="Arial" w:eastAsia="Arial" w:hAnsi="Arial" w:cs="Arial"/>
              </w:rPr>
              <w:t>4</w:t>
            </w:r>
          </w:p>
        </w:tc>
        <w:tc>
          <w:tcPr>
            <w:tcW w:w="750" w:type="dxa"/>
          </w:tcPr>
          <w:p w14:paraId="3A4E0711" w14:textId="77777777" w:rsidR="00703D01" w:rsidRPr="00A87249" w:rsidRDefault="004E564B">
            <w:pPr>
              <w:spacing w:line="276" w:lineRule="auto"/>
              <w:rPr>
                <w:rFonts w:ascii="Arial" w:eastAsia="Arial" w:hAnsi="Arial" w:cs="Arial"/>
              </w:rPr>
            </w:pPr>
            <w:r w:rsidRPr="00A87249">
              <w:rPr>
                <w:rFonts w:ascii="Arial" w:eastAsia="Arial" w:hAnsi="Arial" w:cs="Arial"/>
              </w:rPr>
              <w:t>X</w:t>
            </w:r>
          </w:p>
        </w:tc>
        <w:tc>
          <w:tcPr>
            <w:tcW w:w="840" w:type="dxa"/>
          </w:tcPr>
          <w:p w14:paraId="5E71E4CD" w14:textId="77777777" w:rsidR="00703D01" w:rsidRDefault="00703D01">
            <w:pPr>
              <w:spacing w:line="276" w:lineRule="auto"/>
              <w:rPr>
                <w:rFonts w:ascii="Arial" w:eastAsia="Arial" w:hAnsi="Arial" w:cs="Arial"/>
              </w:rPr>
            </w:pPr>
          </w:p>
        </w:tc>
      </w:tr>
      <w:tr w:rsidR="00703D01" w14:paraId="3A4C66E5" w14:textId="77777777">
        <w:tc>
          <w:tcPr>
            <w:tcW w:w="1275" w:type="dxa"/>
          </w:tcPr>
          <w:p w14:paraId="4B6150D6" w14:textId="77777777" w:rsidR="00703D01" w:rsidRPr="00A87249" w:rsidRDefault="004E564B">
            <w:pPr>
              <w:spacing w:line="276" w:lineRule="auto"/>
              <w:rPr>
                <w:rFonts w:ascii="Arial" w:eastAsia="Arial" w:hAnsi="Arial" w:cs="Arial"/>
              </w:rPr>
            </w:pPr>
            <w:r w:rsidRPr="00A87249">
              <w:rPr>
                <w:rFonts w:ascii="Arial" w:eastAsia="Arial" w:hAnsi="Arial" w:cs="Arial"/>
              </w:rPr>
              <w:t>SCIENZE UMANE</w:t>
            </w:r>
          </w:p>
        </w:tc>
        <w:tc>
          <w:tcPr>
            <w:tcW w:w="1785" w:type="dxa"/>
          </w:tcPr>
          <w:p w14:paraId="6F66FFA0" w14:textId="77777777" w:rsidR="00703D01" w:rsidRPr="00A87249" w:rsidRDefault="004E564B">
            <w:pPr>
              <w:spacing w:line="276" w:lineRule="auto"/>
              <w:rPr>
                <w:rFonts w:ascii="Arial" w:eastAsia="Arial" w:hAnsi="Arial" w:cs="Arial"/>
              </w:rPr>
            </w:pPr>
            <w:r w:rsidRPr="00A87249">
              <w:rPr>
                <w:rFonts w:ascii="Arial" w:eastAsia="Arial" w:hAnsi="Arial" w:cs="Arial"/>
              </w:rPr>
              <w:t>IO PROMUOVO</w:t>
            </w:r>
          </w:p>
        </w:tc>
        <w:tc>
          <w:tcPr>
            <w:tcW w:w="5190" w:type="dxa"/>
          </w:tcPr>
          <w:p w14:paraId="5D698DD1" w14:textId="77777777" w:rsidR="00703D01" w:rsidRPr="00A87249" w:rsidRDefault="004E564B">
            <w:pPr>
              <w:spacing w:line="276" w:lineRule="auto"/>
              <w:rPr>
                <w:rFonts w:ascii="Arial" w:eastAsia="Arial" w:hAnsi="Arial" w:cs="Arial"/>
              </w:rPr>
            </w:pPr>
            <w:r w:rsidRPr="00A87249">
              <w:rPr>
                <w:rFonts w:ascii="Arial" w:eastAsia="Arial" w:hAnsi="Arial" w:cs="Arial"/>
              </w:rPr>
              <w:t>L’espansione territoriale del modello mafioso e la percezione del fenomeno da parte del mondo imprenditoriale e della politica: aspetti sociologici e antropologici; delle mafie tra restringimento dei diritti umani, corruzione e violenza</w:t>
            </w:r>
          </w:p>
        </w:tc>
        <w:tc>
          <w:tcPr>
            <w:tcW w:w="660" w:type="dxa"/>
          </w:tcPr>
          <w:p w14:paraId="35726BF5" w14:textId="1DADD9F9" w:rsidR="00703D01" w:rsidRPr="00A87249" w:rsidRDefault="00C874EC">
            <w:pPr>
              <w:spacing w:line="276" w:lineRule="auto"/>
              <w:rPr>
                <w:rFonts w:ascii="Arial" w:eastAsia="Arial" w:hAnsi="Arial" w:cs="Arial"/>
              </w:rPr>
            </w:pPr>
            <w:r>
              <w:rPr>
                <w:rFonts w:ascii="Arial" w:eastAsia="Arial" w:hAnsi="Arial" w:cs="Arial"/>
              </w:rPr>
              <w:t>6</w:t>
            </w:r>
          </w:p>
        </w:tc>
        <w:tc>
          <w:tcPr>
            <w:tcW w:w="750" w:type="dxa"/>
          </w:tcPr>
          <w:p w14:paraId="01A47877" w14:textId="77777777" w:rsidR="00703D01" w:rsidRPr="00A87249" w:rsidRDefault="004E564B">
            <w:pPr>
              <w:spacing w:line="276" w:lineRule="auto"/>
              <w:rPr>
                <w:rFonts w:ascii="Arial" w:eastAsia="Arial" w:hAnsi="Arial" w:cs="Arial"/>
              </w:rPr>
            </w:pPr>
            <w:r w:rsidRPr="00A87249">
              <w:rPr>
                <w:rFonts w:ascii="Arial" w:eastAsia="Arial" w:hAnsi="Arial" w:cs="Arial"/>
              </w:rPr>
              <w:t>X</w:t>
            </w:r>
          </w:p>
        </w:tc>
        <w:tc>
          <w:tcPr>
            <w:tcW w:w="840" w:type="dxa"/>
          </w:tcPr>
          <w:p w14:paraId="1DAE1445" w14:textId="77777777" w:rsidR="00703D01" w:rsidRDefault="00703D01">
            <w:pPr>
              <w:spacing w:line="276" w:lineRule="auto"/>
              <w:rPr>
                <w:rFonts w:ascii="Arial" w:eastAsia="Arial" w:hAnsi="Arial" w:cs="Arial"/>
              </w:rPr>
            </w:pPr>
          </w:p>
        </w:tc>
      </w:tr>
      <w:tr w:rsidR="00703D01" w14:paraId="72FA64FA" w14:textId="77777777">
        <w:tc>
          <w:tcPr>
            <w:tcW w:w="1275" w:type="dxa"/>
          </w:tcPr>
          <w:p w14:paraId="20143DA4" w14:textId="61065DB5" w:rsidR="00703D01" w:rsidRPr="00A87249" w:rsidRDefault="00703D01">
            <w:pPr>
              <w:spacing w:line="276" w:lineRule="auto"/>
              <w:rPr>
                <w:rFonts w:ascii="Arial" w:eastAsia="Arial" w:hAnsi="Arial" w:cs="Arial"/>
              </w:rPr>
            </w:pPr>
          </w:p>
        </w:tc>
        <w:tc>
          <w:tcPr>
            <w:tcW w:w="1785" w:type="dxa"/>
          </w:tcPr>
          <w:p w14:paraId="438D81AA" w14:textId="5C205FC1" w:rsidR="00703D01" w:rsidRPr="00A87249" w:rsidRDefault="00703D01">
            <w:pPr>
              <w:spacing w:line="276" w:lineRule="auto"/>
              <w:rPr>
                <w:rFonts w:ascii="Arial" w:eastAsia="Arial" w:hAnsi="Arial" w:cs="Arial"/>
              </w:rPr>
            </w:pPr>
          </w:p>
        </w:tc>
        <w:tc>
          <w:tcPr>
            <w:tcW w:w="5190" w:type="dxa"/>
          </w:tcPr>
          <w:p w14:paraId="26B41C5E" w14:textId="38317348" w:rsidR="00703D01" w:rsidRPr="00A87249" w:rsidRDefault="00703D01">
            <w:pPr>
              <w:spacing w:line="276" w:lineRule="auto"/>
              <w:rPr>
                <w:rFonts w:ascii="Arial" w:eastAsia="Arial" w:hAnsi="Arial" w:cs="Arial"/>
              </w:rPr>
            </w:pPr>
          </w:p>
        </w:tc>
        <w:tc>
          <w:tcPr>
            <w:tcW w:w="660" w:type="dxa"/>
          </w:tcPr>
          <w:p w14:paraId="66B1122B" w14:textId="4C45C67D" w:rsidR="00703D01" w:rsidRPr="00A87249" w:rsidRDefault="00703D01">
            <w:pPr>
              <w:spacing w:line="276" w:lineRule="auto"/>
              <w:rPr>
                <w:rFonts w:ascii="Arial" w:eastAsia="Arial" w:hAnsi="Arial" w:cs="Arial"/>
              </w:rPr>
            </w:pPr>
          </w:p>
        </w:tc>
        <w:tc>
          <w:tcPr>
            <w:tcW w:w="750" w:type="dxa"/>
          </w:tcPr>
          <w:p w14:paraId="3212FB86" w14:textId="2BDC8C2B" w:rsidR="00703D01" w:rsidRPr="00A87249" w:rsidRDefault="00703D01">
            <w:pPr>
              <w:spacing w:line="276" w:lineRule="auto"/>
              <w:rPr>
                <w:rFonts w:ascii="Arial" w:eastAsia="Arial" w:hAnsi="Arial" w:cs="Arial"/>
              </w:rPr>
            </w:pPr>
          </w:p>
        </w:tc>
        <w:tc>
          <w:tcPr>
            <w:tcW w:w="840" w:type="dxa"/>
          </w:tcPr>
          <w:p w14:paraId="1D481FD8" w14:textId="77777777" w:rsidR="00703D01" w:rsidRDefault="00703D01">
            <w:pPr>
              <w:spacing w:line="276" w:lineRule="auto"/>
              <w:rPr>
                <w:rFonts w:ascii="Arial" w:eastAsia="Arial" w:hAnsi="Arial" w:cs="Arial"/>
              </w:rPr>
            </w:pPr>
          </w:p>
        </w:tc>
      </w:tr>
      <w:tr w:rsidR="00703D01" w14:paraId="02CA60CE" w14:textId="77777777">
        <w:tc>
          <w:tcPr>
            <w:tcW w:w="1275" w:type="dxa"/>
          </w:tcPr>
          <w:p w14:paraId="0B00BDEA" w14:textId="77777777" w:rsidR="00703D01" w:rsidRPr="00A87249" w:rsidRDefault="004E564B">
            <w:pPr>
              <w:spacing w:line="276" w:lineRule="auto"/>
              <w:rPr>
                <w:rFonts w:ascii="Arial" w:eastAsia="Arial" w:hAnsi="Arial" w:cs="Arial"/>
              </w:rPr>
            </w:pPr>
            <w:r w:rsidRPr="00A87249">
              <w:rPr>
                <w:rFonts w:ascii="Arial" w:eastAsia="Arial" w:hAnsi="Arial" w:cs="Arial"/>
              </w:rPr>
              <w:t>FILOSOFIA</w:t>
            </w:r>
          </w:p>
        </w:tc>
        <w:tc>
          <w:tcPr>
            <w:tcW w:w="1785" w:type="dxa"/>
          </w:tcPr>
          <w:p w14:paraId="36826D7C" w14:textId="77777777" w:rsidR="00703D01" w:rsidRPr="00A87249" w:rsidRDefault="004E564B">
            <w:pPr>
              <w:spacing w:line="276" w:lineRule="auto"/>
              <w:rPr>
                <w:rFonts w:ascii="Arial" w:eastAsia="Arial" w:hAnsi="Arial" w:cs="Arial"/>
              </w:rPr>
            </w:pPr>
            <w:r w:rsidRPr="00A87249">
              <w:rPr>
                <w:rFonts w:ascii="Arial" w:eastAsia="Arial" w:hAnsi="Arial" w:cs="Arial"/>
              </w:rPr>
              <w:t>IO SONO CONSAPEVOLE</w:t>
            </w:r>
          </w:p>
        </w:tc>
        <w:tc>
          <w:tcPr>
            <w:tcW w:w="5190" w:type="dxa"/>
          </w:tcPr>
          <w:p w14:paraId="44AEFFB8" w14:textId="77777777" w:rsidR="00703D01" w:rsidRPr="00A87249" w:rsidRDefault="004E564B">
            <w:pPr>
              <w:spacing w:line="276" w:lineRule="auto"/>
              <w:rPr>
                <w:rFonts w:ascii="Arial" w:eastAsia="Arial" w:hAnsi="Arial" w:cs="Arial"/>
              </w:rPr>
            </w:pPr>
            <w:r w:rsidRPr="00A87249">
              <w:rPr>
                <w:rFonts w:ascii="Arial" w:eastAsia="Arial" w:hAnsi="Arial" w:cs="Arial"/>
              </w:rPr>
              <w:t>Il lavoro come alienazione: la riflessione filosofica ottocentesca. Lavoro e alienazione in Marx</w:t>
            </w:r>
          </w:p>
        </w:tc>
        <w:tc>
          <w:tcPr>
            <w:tcW w:w="660" w:type="dxa"/>
          </w:tcPr>
          <w:p w14:paraId="08950F3D" w14:textId="6C5B7EC5" w:rsidR="00703D01" w:rsidRPr="00A87249" w:rsidRDefault="0016444A">
            <w:pPr>
              <w:spacing w:line="276" w:lineRule="auto"/>
              <w:rPr>
                <w:rFonts w:ascii="Arial" w:eastAsia="Arial" w:hAnsi="Arial" w:cs="Arial"/>
              </w:rPr>
            </w:pPr>
            <w:r w:rsidRPr="00A87249">
              <w:rPr>
                <w:rFonts w:ascii="Arial" w:eastAsia="Arial" w:hAnsi="Arial" w:cs="Arial"/>
              </w:rPr>
              <w:t>1</w:t>
            </w:r>
          </w:p>
        </w:tc>
        <w:tc>
          <w:tcPr>
            <w:tcW w:w="750" w:type="dxa"/>
          </w:tcPr>
          <w:p w14:paraId="59763F05" w14:textId="77777777" w:rsidR="00703D01" w:rsidRPr="00A87249" w:rsidRDefault="004E564B">
            <w:pPr>
              <w:spacing w:line="276" w:lineRule="auto"/>
              <w:rPr>
                <w:rFonts w:ascii="Arial" w:eastAsia="Arial" w:hAnsi="Arial" w:cs="Arial"/>
              </w:rPr>
            </w:pPr>
            <w:r w:rsidRPr="00A87249">
              <w:rPr>
                <w:rFonts w:ascii="Arial" w:eastAsia="Arial" w:hAnsi="Arial" w:cs="Arial"/>
              </w:rPr>
              <w:t>X</w:t>
            </w:r>
          </w:p>
        </w:tc>
        <w:tc>
          <w:tcPr>
            <w:tcW w:w="840" w:type="dxa"/>
          </w:tcPr>
          <w:p w14:paraId="285C94EF" w14:textId="77777777" w:rsidR="00703D01" w:rsidRDefault="00703D01">
            <w:pPr>
              <w:spacing w:line="276" w:lineRule="auto"/>
              <w:rPr>
                <w:rFonts w:ascii="Arial" w:eastAsia="Arial" w:hAnsi="Arial" w:cs="Arial"/>
              </w:rPr>
            </w:pPr>
          </w:p>
        </w:tc>
      </w:tr>
      <w:tr w:rsidR="00703D01" w14:paraId="504006DC" w14:textId="77777777">
        <w:tc>
          <w:tcPr>
            <w:tcW w:w="1275" w:type="dxa"/>
          </w:tcPr>
          <w:p w14:paraId="28F0795B" w14:textId="77777777" w:rsidR="00703D01" w:rsidRPr="00A87249" w:rsidRDefault="004E564B">
            <w:pPr>
              <w:spacing w:line="276" w:lineRule="auto"/>
              <w:rPr>
                <w:rFonts w:ascii="Arial" w:eastAsia="Arial" w:hAnsi="Arial" w:cs="Arial"/>
              </w:rPr>
            </w:pPr>
            <w:r w:rsidRPr="00A87249">
              <w:rPr>
                <w:rFonts w:ascii="Arial" w:eastAsia="Arial" w:hAnsi="Arial" w:cs="Arial"/>
              </w:rPr>
              <w:t>INGLESE</w:t>
            </w:r>
          </w:p>
        </w:tc>
        <w:tc>
          <w:tcPr>
            <w:tcW w:w="1785" w:type="dxa"/>
          </w:tcPr>
          <w:p w14:paraId="2C6C6C95" w14:textId="77777777" w:rsidR="00703D01" w:rsidRPr="00A87249" w:rsidRDefault="004E564B">
            <w:pPr>
              <w:spacing w:line="276" w:lineRule="auto"/>
              <w:rPr>
                <w:rFonts w:ascii="Arial" w:eastAsia="Arial" w:hAnsi="Arial" w:cs="Arial"/>
              </w:rPr>
            </w:pPr>
            <w:r w:rsidRPr="00A87249">
              <w:rPr>
                <w:rFonts w:ascii="Arial" w:eastAsia="Arial" w:hAnsi="Arial" w:cs="Arial"/>
              </w:rPr>
              <w:t>IO SONO CONSAPEVOLE</w:t>
            </w:r>
          </w:p>
        </w:tc>
        <w:tc>
          <w:tcPr>
            <w:tcW w:w="5190" w:type="dxa"/>
          </w:tcPr>
          <w:p w14:paraId="568E5669" w14:textId="77777777" w:rsidR="00703D01" w:rsidRPr="00A87249" w:rsidRDefault="004E564B">
            <w:pPr>
              <w:spacing w:line="276" w:lineRule="auto"/>
              <w:rPr>
                <w:rFonts w:ascii="Arial" w:eastAsia="Arial" w:hAnsi="Arial" w:cs="Arial"/>
              </w:rPr>
            </w:pPr>
            <w:r w:rsidRPr="00A87249">
              <w:rPr>
                <w:rFonts w:ascii="Arial" w:eastAsia="Arial" w:hAnsi="Arial" w:cs="Arial"/>
              </w:rPr>
              <w:t>Second Industrial Revolution</w:t>
            </w:r>
          </w:p>
        </w:tc>
        <w:tc>
          <w:tcPr>
            <w:tcW w:w="660" w:type="dxa"/>
          </w:tcPr>
          <w:p w14:paraId="2D95E285" w14:textId="77777777" w:rsidR="00703D01" w:rsidRPr="00A87249" w:rsidRDefault="004E564B">
            <w:pPr>
              <w:spacing w:line="276" w:lineRule="auto"/>
              <w:rPr>
                <w:rFonts w:ascii="Arial" w:eastAsia="Arial" w:hAnsi="Arial" w:cs="Arial"/>
              </w:rPr>
            </w:pPr>
            <w:r w:rsidRPr="00A87249">
              <w:rPr>
                <w:rFonts w:ascii="Arial" w:eastAsia="Arial" w:hAnsi="Arial" w:cs="Arial"/>
              </w:rPr>
              <w:t>2</w:t>
            </w:r>
          </w:p>
        </w:tc>
        <w:tc>
          <w:tcPr>
            <w:tcW w:w="750" w:type="dxa"/>
          </w:tcPr>
          <w:p w14:paraId="6A1FE321" w14:textId="77777777" w:rsidR="00703D01" w:rsidRPr="00A87249" w:rsidRDefault="004E564B">
            <w:pPr>
              <w:spacing w:line="276" w:lineRule="auto"/>
              <w:rPr>
                <w:rFonts w:ascii="Arial" w:eastAsia="Arial" w:hAnsi="Arial" w:cs="Arial"/>
              </w:rPr>
            </w:pPr>
            <w:r w:rsidRPr="00A87249">
              <w:rPr>
                <w:rFonts w:ascii="Arial" w:eastAsia="Arial" w:hAnsi="Arial" w:cs="Arial"/>
              </w:rPr>
              <w:t>X</w:t>
            </w:r>
          </w:p>
        </w:tc>
        <w:tc>
          <w:tcPr>
            <w:tcW w:w="840" w:type="dxa"/>
          </w:tcPr>
          <w:p w14:paraId="64594885" w14:textId="77777777" w:rsidR="00703D01" w:rsidRDefault="00703D01">
            <w:pPr>
              <w:spacing w:line="276" w:lineRule="auto"/>
              <w:rPr>
                <w:rFonts w:ascii="Arial" w:eastAsia="Arial" w:hAnsi="Arial" w:cs="Arial"/>
              </w:rPr>
            </w:pPr>
          </w:p>
        </w:tc>
      </w:tr>
      <w:tr w:rsidR="00703D01" w14:paraId="7DD8E462" w14:textId="77777777">
        <w:tc>
          <w:tcPr>
            <w:tcW w:w="1275" w:type="dxa"/>
          </w:tcPr>
          <w:p w14:paraId="4353F904" w14:textId="77777777" w:rsidR="00703D01" w:rsidRPr="00A87249" w:rsidRDefault="004E564B">
            <w:pPr>
              <w:spacing w:line="276" w:lineRule="auto"/>
              <w:rPr>
                <w:rFonts w:ascii="Arial" w:eastAsia="Arial" w:hAnsi="Arial" w:cs="Arial"/>
              </w:rPr>
            </w:pPr>
            <w:r w:rsidRPr="00A87249">
              <w:rPr>
                <w:rFonts w:ascii="Arial" w:eastAsia="Arial" w:hAnsi="Arial" w:cs="Arial"/>
              </w:rPr>
              <w:t>SCIENZE UMANE</w:t>
            </w:r>
          </w:p>
        </w:tc>
        <w:tc>
          <w:tcPr>
            <w:tcW w:w="1785" w:type="dxa"/>
          </w:tcPr>
          <w:p w14:paraId="0784F928" w14:textId="77777777" w:rsidR="00703D01" w:rsidRPr="00A87249" w:rsidRDefault="004E564B">
            <w:pPr>
              <w:spacing w:line="276" w:lineRule="auto"/>
              <w:rPr>
                <w:rFonts w:ascii="Arial" w:eastAsia="Arial" w:hAnsi="Arial" w:cs="Arial"/>
              </w:rPr>
            </w:pPr>
            <w:r w:rsidRPr="00A87249">
              <w:rPr>
                <w:rFonts w:ascii="Arial" w:eastAsia="Arial" w:hAnsi="Arial" w:cs="Arial"/>
              </w:rPr>
              <w:t>IO SONO CONSAPEVOLE</w:t>
            </w:r>
          </w:p>
        </w:tc>
        <w:tc>
          <w:tcPr>
            <w:tcW w:w="5190" w:type="dxa"/>
          </w:tcPr>
          <w:p w14:paraId="135719D3" w14:textId="387F1550" w:rsidR="00703D01" w:rsidRPr="00A87249" w:rsidRDefault="000B1B36">
            <w:pPr>
              <w:spacing w:line="276" w:lineRule="auto"/>
              <w:rPr>
                <w:rFonts w:ascii="Arial" w:eastAsia="Arial" w:hAnsi="Arial" w:cs="Arial"/>
              </w:rPr>
            </w:pPr>
            <w:r w:rsidRPr="00A87249">
              <w:rPr>
                <w:rFonts w:ascii="Arial" w:eastAsia="Arial" w:hAnsi="Arial" w:cs="Arial"/>
              </w:rPr>
              <w:t>L</w:t>
            </w:r>
            <w:r w:rsidR="004E564B" w:rsidRPr="00A87249">
              <w:rPr>
                <w:rFonts w:ascii="Arial" w:eastAsia="Arial" w:hAnsi="Arial" w:cs="Arial"/>
              </w:rPr>
              <w:t>a globalizzazione economica e i suoi collegamenti con la globalizzazione delle informazioni (media e nuovi media) e la globalizzazione politica</w:t>
            </w:r>
          </w:p>
        </w:tc>
        <w:tc>
          <w:tcPr>
            <w:tcW w:w="660" w:type="dxa"/>
          </w:tcPr>
          <w:p w14:paraId="0F86602A" w14:textId="28E94866" w:rsidR="00703D01" w:rsidRPr="00A87249" w:rsidRDefault="00D83F56">
            <w:pPr>
              <w:spacing w:line="276" w:lineRule="auto"/>
              <w:rPr>
                <w:rFonts w:ascii="Arial" w:eastAsia="Arial" w:hAnsi="Arial" w:cs="Arial"/>
              </w:rPr>
            </w:pPr>
            <w:r w:rsidRPr="00A87249">
              <w:rPr>
                <w:rFonts w:ascii="Arial" w:eastAsia="Arial" w:hAnsi="Arial" w:cs="Arial"/>
              </w:rPr>
              <w:t>4</w:t>
            </w:r>
          </w:p>
        </w:tc>
        <w:tc>
          <w:tcPr>
            <w:tcW w:w="750" w:type="dxa"/>
          </w:tcPr>
          <w:p w14:paraId="3123DAB0" w14:textId="77777777" w:rsidR="00703D01" w:rsidRPr="00A87249" w:rsidRDefault="004E564B">
            <w:pPr>
              <w:spacing w:line="276" w:lineRule="auto"/>
              <w:rPr>
                <w:rFonts w:ascii="Arial" w:eastAsia="Arial" w:hAnsi="Arial" w:cs="Arial"/>
              </w:rPr>
            </w:pPr>
            <w:r w:rsidRPr="00A87249">
              <w:rPr>
                <w:rFonts w:ascii="Arial" w:eastAsia="Arial" w:hAnsi="Arial" w:cs="Arial"/>
              </w:rPr>
              <w:t>X</w:t>
            </w:r>
          </w:p>
        </w:tc>
        <w:tc>
          <w:tcPr>
            <w:tcW w:w="840" w:type="dxa"/>
          </w:tcPr>
          <w:p w14:paraId="47896AF4" w14:textId="77777777" w:rsidR="00703D01" w:rsidRDefault="00703D01">
            <w:pPr>
              <w:spacing w:line="276" w:lineRule="auto"/>
              <w:rPr>
                <w:rFonts w:ascii="Arial" w:eastAsia="Arial" w:hAnsi="Arial" w:cs="Arial"/>
              </w:rPr>
            </w:pPr>
          </w:p>
        </w:tc>
      </w:tr>
      <w:tr w:rsidR="00703D01" w14:paraId="74651A9C" w14:textId="77777777">
        <w:tc>
          <w:tcPr>
            <w:tcW w:w="1275" w:type="dxa"/>
          </w:tcPr>
          <w:p w14:paraId="04BE8A54" w14:textId="77777777" w:rsidR="00703D01" w:rsidRPr="00A87249" w:rsidRDefault="004E564B">
            <w:pPr>
              <w:spacing w:line="276" w:lineRule="auto"/>
              <w:rPr>
                <w:rFonts w:ascii="Arial" w:eastAsia="Arial" w:hAnsi="Arial" w:cs="Arial"/>
              </w:rPr>
            </w:pPr>
            <w:r w:rsidRPr="00A87249">
              <w:rPr>
                <w:rFonts w:ascii="Arial" w:eastAsia="Arial" w:hAnsi="Arial" w:cs="Arial"/>
              </w:rPr>
              <w:t>STORIA</w:t>
            </w:r>
          </w:p>
        </w:tc>
        <w:tc>
          <w:tcPr>
            <w:tcW w:w="1785" w:type="dxa"/>
          </w:tcPr>
          <w:p w14:paraId="1CCD5C69" w14:textId="77777777" w:rsidR="00703D01" w:rsidRPr="00A87249" w:rsidRDefault="004E564B">
            <w:pPr>
              <w:spacing w:line="276" w:lineRule="auto"/>
              <w:rPr>
                <w:rFonts w:ascii="Arial" w:eastAsia="Arial" w:hAnsi="Arial" w:cs="Arial"/>
              </w:rPr>
            </w:pPr>
            <w:r w:rsidRPr="00A87249">
              <w:rPr>
                <w:rFonts w:ascii="Arial" w:eastAsia="Arial" w:hAnsi="Arial" w:cs="Arial"/>
              </w:rPr>
              <w:t>IO CONOSCO</w:t>
            </w:r>
          </w:p>
        </w:tc>
        <w:tc>
          <w:tcPr>
            <w:tcW w:w="5190" w:type="dxa"/>
          </w:tcPr>
          <w:p w14:paraId="0D5EDBD9" w14:textId="4062EA03" w:rsidR="00703D01" w:rsidRPr="00A87249" w:rsidRDefault="00367C99">
            <w:pPr>
              <w:spacing w:line="276" w:lineRule="auto"/>
              <w:rPr>
                <w:rFonts w:ascii="Arial" w:eastAsia="Arial" w:hAnsi="Arial" w:cs="Arial"/>
              </w:rPr>
            </w:pPr>
            <w:r w:rsidRPr="00A87249">
              <w:rPr>
                <w:rFonts w:ascii="Arial" w:eastAsia="Times New Roman" w:hAnsi="Arial" w:cs="Arial"/>
                <w:color w:val="000000"/>
              </w:rPr>
              <w:t xml:space="preserve">La storia della Costituzione italiana; Dibattito costituzionale e caratteristiche della </w:t>
            </w:r>
            <w:r w:rsidR="00C874EC" w:rsidRPr="00A87249">
              <w:rPr>
                <w:rFonts w:ascii="Arial" w:eastAsia="Times New Roman" w:hAnsi="Arial" w:cs="Arial"/>
                <w:color w:val="000000"/>
              </w:rPr>
              <w:t>Carta; La</w:t>
            </w:r>
            <w:r w:rsidRPr="00A87249">
              <w:rPr>
                <w:rFonts w:ascii="Arial" w:eastAsia="Times New Roman" w:hAnsi="Arial" w:cs="Arial"/>
                <w:color w:val="000000"/>
              </w:rPr>
              <w:t xml:space="preserve"> struttura della Costituzione; I principi </w:t>
            </w:r>
            <w:r w:rsidR="00CE5FAD" w:rsidRPr="00A87249">
              <w:rPr>
                <w:rFonts w:ascii="Arial" w:eastAsia="Times New Roman" w:hAnsi="Arial" w:cs="Arial"/>
                <w:color w:val="000000"/>
              </w:rPr>
              <w:t>fondamentali</w:t>
            </w:r>
            <w:r w:rsidR="00CE5FAD" w:rsidRPr="00A87249">
              <w:rPr>
                <w:rFonts w:ascii="Arial" w:eastAsia="Arial" w:hAnsi="Arial" w:cs="Arial"/>
              </w:rPr>
              <w:t>.</w:t>
            </w:r>
          </w:p>
        </w:tc>
        <w:tc>
          <w:tcPr>
            <w:tcW w:w="660" w:type="dxa"/>
          </w:tcPr>
          <w:p w14:paraId="0B24D40D" w14:textId="77777777" w:rsidR="00703D01" w:rsidRPr="00A87249" w:rsidRDefault="004E564B">
            <w:pPr>
              <w:spacing w:line="276" w:lineRule="auto"/>
              <w:rPr>
                <w:rFonts w:ascii="Arial" w:eastAsia="Arial" w:hAnsi="Arial" w:cs="Arial"/>
              </w:rPr>
            </w:pPr>
            <w:r w:rsidRPr="00A87249">
              <w:rPr>
                <w:rFonts w:ascii="Arial" w:eastAsia="Arial" w:hAnsi="Arial" w:cs="Arial"/>
              </w:rPr>
              <w:t>3</w:t>
            </w:r>
          </w:p>
        </w:tc>
        <w:tc>
          <w:tcPr>
            <w:tcW w:w="750" w:type="dxa"/>
          </w:tcPr>
          <w:p w14:paraId="1EE79D63" w14:textId="77777777" w:rsidR="00703D01" w:rsidRPr="00A87249" w:rsidRDefault="00703D01">
            <w:pPr>
              <w:spacing w:line="276" w:lineRule="auto"/>
              <w:rPr>
                <w:rFonts w:ascii="Arial" w:eastAsia="Arial" w:hAnsi="Arial" w:cs="Arial"/>
              </w:rPr>
            </w:pPr>
          </w:p>
        </w:tc>
        <w:tc>
          <w:tcPr>
            <w:tcW w:w="840" w:type="dxa"/>
          </w:tcPr>
          <w:p w14:paraId="368DAE51" w14:textId="77777777" w:rsidR="00703D01" w:rsidRDefault="004E564B">
            <w:pPr>
              <w:spacing w:line="276" w:lineRule="auto"/>
              <w:rPr>
                <w:rFonts w:ascii="Arial" w:eastAsia="Arial" w:hAnsi="Arial" w:cs="Arial"/>
              </w:rPr>
            </w:pPr>
            <w:r>
              <w:rPr>
                <w:rFonts w:ascii="Arial" w:eastAsia="Arial" w:hAnsi="Arial" w:cs="Arial"/>
              </w:rPr>
              <w:t>X</w:t>
            </w:r>
          </w:p>
        </w:tc>
      </w:tr>
      <w:tr w:rsidR="00703D01" w14:paraId="78506530" w14:textId="77777777">
        <w:tc>
          <w:tcPr>
            <w:tcW w:w="1275" w:type="dxa"/>
          </w:tcPr>
          <w:p w14:paraId="65BAD3EC" w14:textId="77777777" w:rsidR="00703D01" w:rsidRPr="00A87249" w:rsidRDefault="004E564B">
            <w:pPr>
              <w:spacing w:line="276" w:lineRule="auto"/>
              <w:rPr>
                <w:rFonts w:ascii="Arial" w:eastAsia="Arial" w:hAnsi="Arial" w:cs="Arial"/>
              </w:rPr>
            </w:pPr>
            <w:r w:rsidRPr="00A87249">
              <w:rPr>
                <w:rFonts w:ascii="Arial" w:eastAsia="Arial" w:hAnsi="Arial" w:cs="Arial"/>
              </w:rPr>
              <w:t>SCIENZE UMANE</w:t>
            </w:r>
          </w:p>
        </w:tc>
        <w:tc>
          <w:tcPr>
            <w:tcW w:w="1785" w:type="dxa"/>
          </w:tcPr>
          <w:p w14:paraId="4B60EB50" w14:textId="77777777" w:rsidR="00703D01" w:rsidRPr="00A87249" w:rsidRDefault="004E564B">
            <w:pPr>
              <w:spacing w:line="276" w:lineRule="auto"/>
              <w:rPr>
                <w:rFonts w:ascii="Arial" w:eastAsia="Arial" w:hAnsi="Arial" w:cs="Arial"/>
              </w:rPr>
            </w:pPr>
            <w:r w:rsidRPr="00A87249">
              <w:rPr>
                <w:rFonts w:ascii="Arial" w:eastAsia="Arial" w:hAnsi="Arial" w:cs="Arial"/>
              </w:rPr>
              <w:t>IO CONOSCO</w:t>
            </w:r>
          </w:p>
        </w:tc>
        <w:tc>
          <w:tcPr>
            <w:tcW w:w="5190" w:type="dxa"/>
          </w:tcPr>
          <w:p w14:paraId="60302916" w14:textId="2C070AEE" w:rsidR="00703D01" w:rsidRPr="00A87249" w:rsidRDefault="004E564B">
            <w:pPr>
              <w:spacing w:line="276" w:lineRule="auto"/>
              <w:rPr>
                <w:rFonts w:ascii="Arial" w:eastAsia="Arial" w:hAnsi="Arial" w:cs="Arial"/>
              </w:rPr>
            </w:pPr>
            <w:r w:rsidRPr="00A87249">
              <w:rPr>
                <w:rFonts w:ascii="Arial" w:eastAsia="Arial" w:hAnsi="Arial" w:cs="Arial"/>
              </w:rPr>
              <w:t xml:space="preserve">I diritti umani </w:t>
            </w:r>
            <w:r w:rsidR="00842F20" w:rsidRPr="00A87249">
              <w:rPr>
                <w:rFonts w:ascii="Arial" w:eastAsia="Arial" w:hAnsi="Arial" w:cs="Arial"/>
              </w:rPr>
              <w:t>e la codificazione internazionale:ONU e organismi internazionali</w:t>
            </w:r>
            <w:r w:rsidR="00A12C6B" w:rsidRPr="00A87249">
              <w:rPr>
                <w:rFonts w:ascii="Arial" w:eastAsia="Arial" w:hAnsi="Arial" w:cs="Arial"/>
              </w:rPr>
              <w:t>.</w:t>
            </w:r>
            <w:r w:rsidR="00842F20" w:rsidRPr="00A87249">
              <w:rPr>
                <w:rFonts w:ascii="Arial" w:eastAsia="Arial" w:hAnsi="Arial" w:cs="Arial"/>
              </w:rPr>
              <w:t>Diritti individuali e diritti collettivi.</w:t>
            </w:r>
          </w:p>
        </w:tc>
        <w:tc>
          <w:tcPr>
            <w:tcW w:w="660" w:type="dxa"/>
          </w:tcPr>
          <w:p w14:paraId="32A526B5" w14:textId="77777777" w:rsidR="00703D01" w:rsidRPr="00A87249" w:rsidRDefault="004E564B">
            <w:pPr>
              <w:spacing w:line="276" w:lineRule="auto"/>
              <w:rPr>
                <w:rFonts w:ascii="Arial" w:eastAsia="Arial" w:hAnsi="Arial" w:cs="Arial"/>
              </w:rPr>
            </w:pPr>
            <w:r w:rsidRPr="00A87249">
              <w:rPr>
                <w:rFonts w:ascii="Arial" w:eastAsia="Arial" w:hAnsi="Arial" w:cs="Arial"/>
              </w:rPr>
              <w:t>2</w:t>
            </w:r>
          </w:p>
        </w:tc>
        <w:tc>
          <w:tcPr>
            <w:tcW w:w="750" w:type="dxa"/>
          </w:tcPr>
          <w:p w14:paraId="04CAAEF2" w14:textId="77777777" w:rsidR="00703D01" w:rsidRPr="00A87249" w:rsidRDefault="00703D01">
            <w:pPr>
              <w:spacing w:line="276" w:lineRule="auto"/>
              <w:rPr>
                <w:rFonts w:ascii="Arial" w:eastAsia="Arial" w:hAnsi="Arial" w:cs="Arial"/>
              </w:rPr>
            </w:pPr>
          </w:p>
        </w:tc>
        <w:tc>
          <w:tcPr>
            <w:tcW w:w="840" w:type="dxa"/>
          </w:tcPr>
          <w:p w14:paraId="6EA62E70" w14:textId="77777777" w:rsidR="00703D01" w:rsidRDefault="004E564B">
            <w:pPr>
              <w:spacing w:line="276" w:lineRule="auto"/>
              <w:rPr>
                <w:rFonts w:ascii="Arial" w:eastAsia="Arial" w:hAnsi="Arial" w:cs="Arial"/>
              </w:rPr>
            </w:pPr>
            <w:r>
              <w:rPr>
                <w:rFonts w:ascii="Arial" w:eastAsia="Arial" w:hAnsi="Arial" w:cs="Arial"/>
              </w:rPr>
              <w:t>X</w:t>
            </w:r>
          </w:p>
        </w:tc>
      </w:tr>
      <w:tr w:rsidR="00703D01" w14:paraId="2A61CE28" w14:textId="77777777">
        <w:tc>
          <w:tcPr>
            <w:tcW w:w="1275" w:type="dxa"/>
          </w:tcPr>
          <w:p w14:paraId="3F46CEDC" w14:textId="77777777" w:rsidR="00703D01" w:rsidRPr="00A87249" w:rsidRDefault="004E564B">
            <w:pPr>
              <w:spacing w:line="276" w:lineRule="auto"/>
              <w:rPr>
                <w:rFonts w:ascii="Arial" w:eastAsia="Arial" w:hAnsi="Arial" w:cs="Arial"/>
              </w:rPr>
            </w:pPr>
            <w:r w:rsidRPr="00A87249">
              <w:rPr>
                <w:rFonts w:ascii="Arial" w:eastAsia="Arial" w:hAnsi="Arial" w:cs="Arial"/>
              </w:rPr>
              <w:t>LATINO</w:t>
            </w:r>
          </w:p>
        </w:tc>
        <w:tc>
          <w:tcPr>
            <w:tcW w:w="1785" w:type="dxa"/>
          </w:tcPr>
          <w:p w14:paraId="1A7AA178" w14:textId="77777777" w:rsidR="00703D01" w:rsidRPr="00A87249" w:rsidRDefault="004E564B">
            <w:pPr>
              <w:spacing w:line="276" w:lineRule="auto"/>
              <w:rPr>
                <w:rFonts w:ascii="Arial" w:eastAsia="Arial" w:hAnsi="Arial" w:cs="Arial"/>
              </w:rPr>
            </w:pPr>
            <w:r w:rsidRPr="00A87249">
              <w:rPr>
                <w:rFonts w:ascii="Arial" w:eastAsia="Arial" w:hAnsi="Arial" w:cs="Arial"/>
              </w:rPr>
              <w:t>IO CONOSCO</w:t>
            </w:r>
          </w:p>
        </w:tc>
        <w:tc>
          <w:tcPr>
            <w:tcW w:w="5190" w:type="dxa"/>
          </w:tcPr>
          <w:p w14:paraId="76CD4D89" w14:textId="77777777" w:rsidR="00A12C6B" w:rsidRPr="00A87249" w:rsidRDefault="004E564B">
            <w:pPr>
              <w:spacing w:line="276" w:lineRule="auto"/>
              <w:rPr>
                <w:rFonts w:ascii="Arial" w:eastAsia="Arial" w:hAnsi="Arial" w:cs="Arial"/>
                <w:i/>
              </w:rPr>
            </w:pPr>
            <w:r w:rsidRPr="00A87249">
              <w:rPr>
                <w:rFonts w:ascii="Arial" w:eastAsia="Arial" w:hAnsi="Arial" w:cs="Arial"/>
              </w:rPr>
              <w:t>La dialettica dell’</w:t>
            </w:r>
            <w:r w:rsidRPr="00A87249">
              <w:rPr>
                <w:rFonts w:ascii="Arial" w:eastAsia="Arial" w:hAnsi="Arial" w:cs="Arial"/>
                <w:i/>
              </w:rPr>
              <w:t>otium-negotium</w:t>
            </w:r>
          </w:p>
          <w:p w14:paraId="6D91405F" w14:textId="1BC1D9CD" w:rsidR="00703D01" w:rsidRPr="00A87249" w:rsidRDefault="00A12C6B">
            <w:pPr>
              <w:spacing w:line="276" w:lineRule="auto"/>
              <w:rPr>
                <w:rFonts w:ascii="Arial" w:eastAsia="Arial" w:hAnsi="Arial" w:cs="Arial"/>
                <w:i/>
              </w:rPr>
            </w:pPr>
            <w:r w:rsidRPr="00A87249">
              <w:rPr>
                <w:rFonts w:ascii="Arial" w:eastAsia="Arial" w:hAnsi="Arial" w:cs="Arial"/>
                <w:iCs/>
              </w:rPr>
              <w:t>Il cittadino e la partecipazione alla vita dello Stato, il</w:t>
            </w:r>
            <w:r w:rsidRPr="00A87249">
              <w:rPr>
                <w:rFonts w:ascii="Arial" w:eastAsia="Arial" w:hAnsi="Arial" w:cs="Arial"/>
                <w:i/>
              </w:rPr>
              <w:t xml:space="preserve"> Somnium Scipionis</w:t>
            </w:r>
          </w:p>
        </w:tc>
        <w:tc>
          <w:tcPr>
            <w:tcW w:w="660" w:type="dxa"/>
          </w:tcPr>
          <w:p w14:paraId="785F7D29" w14:textId="77777777" w:rsidR="00703D01" w:rsidRPr="00A87249" w:rsidRDefault="004E564B">
            <w:pPr>
              <w:spacing w:line="276" w:lineRule="auto"/>
              <w:rPr>
                <w:rFonts w:ascii="Arial" w:eastAsia="Arial" w:hAnsi="Arial" w:cs="Arial"/>
              </w:rPr>
            </w:pPr>
            <w:r w:rsidRPr="00A87249">
              <w:rPr>
                <w:rFonts w:ascii="Arial" w:eastAsia="Arial" w:hAnsi="Arial" w:cs="Arial"/>
              </w:rPr>
              <w:t>2</w:t>
            </w:r>
          </w:p>
        </w:tc>
        <w:tc>
          <w:tcPr>
            <w:tcW w:w="750" w:type="dxa"/>
          </w:tcPr>
          <w:p w14:paraId="02518975" w14:textId="77777777" w:rsidR="00703D01" w:rsidRPr="00A87249" w:rsidRDefault="00703D01">
            <w:pPr>
              <w:spacing w:line="276" w:lineRule="auto"/>
              <w:rPr>
                <w:rFonts w:ascii="Arial" w:eastAsia="Arial" w:hAnsi="Arial" w:cs="Arial"/>
              </w:rPr>
            </w:pPr>
          </w:p>
        </w:tc>
        <w:tc>
          <w:tcPr>
            <w:tcW w:w="840" w:type="dxa"/>
          </w:tcPr>
          <w:p w14:paraId="0D12EEDA" w14:textId="77777777" w:rsidR="00703D01" w:rsidRDefault="004E564B">
            <w:pPr>
              <w:spacing w:line="276" w:lineRule="auto"/>
              <w:rPr>
                <w:rFonts w:ascii="Arial" w:eastAsia="Arial" w:hAnsi="Arial" w:cs="Arial"/>
              </w:rPr>
            </w:pPr>
            <w:r>
              <w:rPr>
                <w:rFonts w:ascii="Arial" w:eastAsia="Arial" w:hAnsi="Arial" w:cs="Arial"/>
              </w:rPr>
              <w:t>X</w:t>
            </w:r>
          </w:p>
        </w:tc>
      </w:tr>
      <w:tr w:rsidR="00703D01" w14:paraId="1976B739" w14:textId="77777777">
        <w:tc>
          <w:tcPr>
            <w:tcW w:w="1275" w:type="dxa"/>
          </w:tcPr>
          <w:p w14:paraId="052E9E68" w14:textId="77777777" w:rsidR="00703D01" w:rsidRPr="00A87249" w:rsidRDefault="004E564B">
            <w:pPr>
              <w:spacing w:line="276" w:lineRule="auto"/>
              <w:rPr>
                <w:rFonts w:ascii="Arial" w:eastAsia="Arial" w:hAnsi="Arial" w:cs="Arial"/>
              </w:rPr>
            </w:pPr>
            <w:r w:rsidRPr="00A87249">
              <w:rPr>
                <w:rFonts w:ascii="Arial" w:eastAsia="Arial" w:hAnsi="Arial" w:cs="Arial"/>
              </w:rPr>
              <w:t>INGLESE</w:t>
            </w:r>
          </w:p>
        </w:tc>
        <w:tc>
          <w:tcPr>
            <w:tcW w:w="1785" w:type="dxa"/>
          </w:tcPr>
          <w:p w14:paraId="687FA3C1" w14:textId="77777777" w:rsidR="00703D01" w:rsidRPr="00A87249" w:rsidRDefault="004E564B">
            <w:pPr>
              <w:spacing w:line="276" w:lineRule="auto"/>
              <w:rPr>
                <w:rFonts w:ascii="Arial" w:eastAsia="Arial" w:hAnsi="Arial" w:cs="Arial"/>
              </w:rPr>
            </w:pPr>
            <w:r w:rsidRPr="00A87249">
              <w:rPr>
                <w:rFonts w:ascii="Arial" w:eastAsia="Arial" w:hAnsi="Arial" w:cs="Arial"/>
              </w:rPr>
              <w:t>IO CONOSCO</w:t>
            </w:r>
          </w:p>
        </w:tc>
        <w:tc>
          <w:tcPr>
            <w:tcW w:w="5190" w:type="dxa"/>
          </w:tcPr>
          <w:p w14:paraId="03BA0C81" w14:textId="6920B2B0" w:rsidR="00703D01" w:rsidRPr="00A87249" w:rsidRDefault="008B6024">
            <w:pPr>
              <w:spacing w:line="276" w:lineRule="auto"/>
              <w:rPr>
                <w:rFonts w:ascii="Arial" w:eastAsia="Arial" w:hAnsi="Arial" w:cs="Arial"/>
              </w:rPr>
            </w:pPr>
            <w:r>
              <w:rPr>
                <w:rFonts w:ascii="Arial" w:eastAsia="Arial" w:hAnsi="Arial" w:cs="Arial"/>
                <w:lang w:val="en-US"/>
              </w:rPr>
              <w:t>Equality</w:t>
            </w:r>
          </w:p>
        </w:tc>
        <w:tc>
          <w:tcPr>
            <w:tcW w:w="660" w:type="dxa"/>
          </w:tcPr>
          <w:p w14:paraId="137E6385" w14:textId="2AF0C717" w:rsidR="00703D01" w:rsidRPr="00A87249" w:rsidRDefault="00C874EC">
            <w:pPr>
              <w:spacing w:line="276" w:lineRule="auto"/>
              <w:rPr>
                <w:rFonts w:ascii="Arial" w:eastAsia="Arial" w:hAnsi="Arial" w:cs="Arial"/>
              </w:rPr>
            </w:pPr>
            <w:r>
              <w:rPr>
                <w:rFonts w:ascii="Arial" w:eastAsia="Arial" w:hAnsi="Arial" w:cs="Arial"/>
              </w:rPr>
              <w:t>3</w:t>
            </w:r>
          </w:p>
        </w:tc>
        <w:tc>
          <w:tcPr>
            <w:tcW w:w="750" w:type="dxa"/>
          </w:tcPr>
          <w:p w14:paraId="72BC90B2" w14:textId="77777777" w:rsidR="00703D01" w:rsidRPr="00A87249" w:rsidRDefault="00703D01">
            <w:pPr>
              <w:spacing w:line="276" w:lineRule="auto"/>
              <w:rPr>
                <w:rFonts w:ascii="Arial" w:eastAsia="Arial" w:hAnsi="Arial" w:cs="Arial"/>
              </w:rPr>
            </w:pPr>
          </w:p>
        </w:tc>
        <w:tc>
          <w:tcPr>
            <w:tcW w:w="840" w:type="dxa"/>
          </w:tcPr>
          <w:p w14:paraId="47080363" w14:textId="77777777" w:rsidR="00703D01" w:rsidRDefault="004E564B">
            <w:pPr>
              <w:spacing w:line="276" w:lineRule="auto"/>
              <w:rPr>
                <w:rFonts w:ascii="Arial" w:eastAsia="Arial" w:hAnsi="Arial" w:cs="Arial"/>
              </w:rPr>
            </w:pPr>
            <w:r>
              <w:rPr>
                <w:rFonts w:ascii="Arial" w:eastAsia="Arial" w:hAnsi="Arial" w:cs="Arial"/>
              </w:rPr>
              <w:t>X</w:t>
            </w:r>
          </w:p>
        </w:tc>
      </w:tr>
      <w:tr w:rsidR="00703D01" w14:paraId="06EC65AC" w14:textId="77777777">
        <w:tc>
          <w:tcPr>
            <w:tcW w:w="1275" w:type="dxa"/>
          </w:tcPr>
          <w:p w14:paraId="7A5FB968" w14:textId="77777777" w:rsidR="00703D01" w:rsidRPr="00A87249" w:rsidRDefault="004E564B">
            <w:pPr>
              <w:spacing w:line="276" w:lineRule="auto"/>
              <w:rPr>
                <w:rFonts w:ascii="Arial" w:eastAsia="Arial" w:hAnsi="Arial" w:cs="Arial"/>
              </w:rPr>
            </w:pPr>
            <w:r w:rsidRPr="00A87249">
              <w:rPr>
                <w:rFonts w:ascii="Arial" w:eastAsia="Arial" w:hAnsi="Arial" w:cs="Arial"/>
              </w:rPr>
              <w:t>SCIENZE NATURALI</w:t>
            </w:r>
          </w:p>
        </w:tc>
        <w:tc>
          <w:tcPr>
            <w:tcW w:w="1785" w:type="dxa"/>
          </w:tcPr>
          <w:p w14:paraId="4558B15C" w14:textId="77777777" w:rsidR="00703D01" w:rsidRPr="00A87249" w:rsidRDefault="004E564B">
            <w:pPr>
              <w:spacing w:line="276" w:lineRule="auto"/>
              <w:rPr>
                <w:rFonts w:ascii="Arial" w:eastAsia="Arial" w:hAnsi="Arial" w:cs="Arial"/>
              </w:rPr>
            </w:pPr>
            <w:r w:rsidRPr="00A87249">
              <w:rPr>
                <w:rFonts w:ascii="Arial" w:eastAsia="Arial" w:hAnsi="Arial" w:cs="Arial"/>
              </w:rPr>
              <w:t>IO CONSERVO</w:t>
            </w:r>
          </w:p>
        </w:tc>
        <w:tc>
          <w:tcPr>
            <w:tcW w:w="5190" w:type="dxa"/>
          </w:tcPr>
          <w:p w14:paraId="704F244F" w14:textId="77777777" w:rsidR="00367C99" w:rsidRPr="006148C9" w:rsidRDefault="004E564B">
            <w:pPr>
              <w:spacing w:line="276" w:lineRule="auto"/>
              <w:rPr>
                <w:rFonts w:ascii="Arial" w:eastAsia="Arial" w:hAnsi="Arial" w:cs="Arial"/>
              </w:rPr>
            </w:pPr>
            <w:r w:rsidRPr="001E6F36">
              <w:rPr>
                <w:rFonts w:ascii="Arial" w:eastAsia="Arial" w:hAnsi="Arial" w:cs="Arial"/>
                <w:sz w:val="18"/>
                <w:szCs w:val="18"/>
              </w:rPr>
              <w:t>AGENDA 2030:</w:t>
            </w:r>
            <w:r w:rsidR="00842F20" w:rsidRPr="001E6F36">
              <w:rPr>
                <w:rFonts w:ascii="Arial" w:eastAsia="Arial" w:hAnsi="Arial" w:cs="Arial"/>
                <w:sz w:val="18"/>
                <w:szCs w:val="18"/>
              </w:rPr>
              <w:t>10</w:t>
            </w:r>
            <w:r w:rsidR="00842F20" w:rsidRPr="006148C9">
              <w:rPr>
                <w:rFonts w:ascii="Arial" w:eastAsia="Arial" w:hAnsi="Arial" w:cs="Arial"/>
              </w:rPr>
              <w:t>. Ridurre le disuguaglianze. Evidenze scientifiche della non esistenza delle razze umane.</w:t>
            </w:r>
          </w:p>
          <w:p w14:paraId="7698E385" w14:textId="46F1FC8B" w:rsidR="00703D01" w:rsidRPr="00A87249" w:rsidRDefault="00594512" w:rsidP="00594512">
            <w:pPr>
              <w:spacing w:line="276" w:lineRule="auto"/>
              <w:rPr>
                <w:rFonts w:ascii="Arial" w:eastAsia="Arial" w:hAnsi="Arial" w:cs="Arial"/>
              </w:rPr>
            </w:pPr>
            <w:r w:rsidRPr="001E6F36">
              <w:rPr>
                <w:rFonts w:ascii="Arial" w:eastAsia="Arial" w:hAnsi="Arial" w:cs="Arial"/>
                <w:sz w:val="18"/>
                <w:szCs w:val="18"/>
              </w:rPr>
              <w:t xml:space="preserve">BIOTECNOLOGIE E AGENDA </w:t>
            </w:r>
            <w:r w:rsidR="001E6F36" w:rsidRPr="001E6F36">
              <w:rPr>
                <w:rFonts w:ascii="Arial" w:eastAsia="Arial" w:hAnsi="Arial" w:cs="Arial"/>
                <w:sz w:val="18"/>
                <w:szCs w:val="18"/>
              </w:rPr>
              <w:t>2030</w:t>
            </w:r>
            <w:r w:rsidR="001E6F36" w:rsidRPr="006148C9">
              <w:rPr>
                <w:rFonts w:ascii="Arial" w:eastAsia="Arial" w:hAnsi="Arial" w:cs="Arial"/>
              </w:rPr>
              <w:t>:</w:t>
            </w:r>
            <w:r w:rsidRPr="006148C9">
              <w:rPr>
                <w:rFonts w:ascii="Arial" w:eastAsia="Arial" w:hAnsi="Arial" w:cs="Arial"/>
              </w:rPr>
              <w:t xml:space="preserve"> le biotecnologie e possibili applicazioni atte a favorire il raggiungimento degli obiettivi dell’agenda 2030. Approfondimenti mediante la produzione di podcast di gruppo, relativamente alle biotecnologie</w:t>
            </w:r>
            <w:r w:rsidR="001E6F36">
              <w:rPr>
                <w:rFonts w:ascii="Arial" w:eastAsia="Arial" w:hAnsi="Arial" w:cs="Arial"/>
              </w:rPr>
              <w:t xml:space="preserve"> </w:t>
            </w:r>
            <w:r w:rsidRPr="006148C9">
              <w:rPr>
                <w:rFonts w:ascii="Arial" w:eastAsia="Arial" w:hAnsi="Arial" w:cs="Arial"/>
              </w:rPr>
              <w:t>rosse,</w:t>
            </w:r>
            <w:r w:rsidR="001E6F36">
              <w:rPr>
                <w:rFonts w:ascii="Arial" w:eastAsia="Arial" w:hAnsi="Arial" w:cs="Arial"/>
              </w:rPr>
              <w:t xml:space="preserve"> </w:t>
            </w:r>
            <w:r w:rsidRPr="006148C9">
              <w:rPr>
                <w:rFonts w:ascii="Arial" w:eastAsia="Arial" w:hAnsi="Arial" w:cs="Arial"/>
              </w:rPr>
              <w:t>bianche,</w:t>
            </w:r>
            <w:r w:rsidR="001E6F36">
              <w:rPr>
                <w:rFonts w:ascii="Arial" w:eastAsia="Arial" w:hAnsi="Arial" w:cs="Arial"/>
              </w:rPr>
              <w:t xml:space="preserve"> </w:t>
            </w:r>
            <w:r w:rsidRPr="006148C9">
              <w:rPr>
                <w:rFonts w:ascii="Arial" w:eastAsia="Arial" w:hAnsi="Arial" w:cs="Arial"/>
              </w:rPr>
              <w:t>verdi,</w:t>
            </w:r>
            <w:r w:rsidR="001E6F36">
              <w:rPr>
                <w:rFonts w:ascii="Arial" w:eastAsia="Arial" w:hAnsi="Arial" w:cs="Arial"/>
              </w:rPr>
              <w:t xml:space="preserve"> </w:t>
            </w:r>
            <w:r w:rsidRPr="006148C9">
              <w:rPr>
                <w:rFonts w:ascii="Arial" w:eastAsia="Arial" w:hAnsi="Arial" w:cs="Arial"/>
              </w:rPr>
              <w:t>grigie e alla bioetica</w:t>
            </w:r>
            <w:r>
              <w:rPr>
                <w:rFonts w:ascii="Arial" w:eastAsia="Arial" w:hAnsi="Arial" w:cs="Arial"/>
              </w:rPr>
              <w:t>.</w:t>
            </w:r>
          </w:p>
        </w:tc>
        <w:tc>
          <w:tcPr>
            <w:tcW w:w="660" w:type="dxa"/>
          </w:tcPr>
          <w:p w14:paraId="625D61FF" w14:textId="7085B36E" w:rsidR="00703D01" w:rsidRPr="00A87249" w:rsidRDefault="00A03113">
            <w:pPr>
              <w:spacing w:line="276" w:lineRule="auto"/>
              <w:rPr>
                <w:rFonts w:ascii="Arial" w:eastAsia="Arial" w:hAnsi="Arial" w:cs="Arial"/>
              </w:rPr>
            </w:pPr>
            <w:r w:rsidRPr="00A87249">
              <w:rPr>
                <w:rFonts w:ascii="Arial" w:eastAsia="Arial" w:hAnsi="Arial" w:cs="Arial"/>
              </w:rPr>
              <w:t>3</w:t>
            </w:r>
          </w:p>
        </w:tc>
        <w:tc>
          <w:tcPr>
            <w:tcW w:w="750" w:type="dxa"/>
          </w:tcPr>
          <w:p w14:paraId="33855711" w14:textId="77777777" w:rsidR="00703D01" w:rsidRPr="00A87249" w:rsidRDefault="00703D01">
            <w:pPr>
              <w:spacing w:line="276" w:lineRule="auto"/>
              <w:rPr>
                <w:rFonts w:ascii="Arial" w:eastAsia="Arial" w:hAnsi="Arial" w:cs="Arial"/>
              </w:rPr>
            </w:pPr>
          </w:p>
        </w:tc>
        <w:tc>
          <w:tcPr>
            <w:tcW w:w="840" w:type="dxa"/>
          </w:tcPr>
          <w:p w14:paraId="1D6A0271" w14:textId="77777777" w:rsidR="00703D01" w:rsidRDefault="004E564B">
            <w:pPr>
              <w:spacing w:line="276" w:lineRule="auto"/>
              <w:rPr>
                <w:rFonts w:ascii="Arial" w:eastAsia="Arial" w:hAnsi="Arial" w:cs="Arial"/>
              </w:rPr>
            </w:pPr>
            <w:r>
              <w:rPr>
                <w:rFonts w:ascii="Arial" w:eastAsia="Arial" w:hAnsi="Arial" w:cs="Arial"/>
              </w:rPr>
              <w:t>X</w:t>
            </w:r>
          </w:p>
        </w:tc>
      </w:tr>
      <w:tr w:rsidR="00703D01" w14:paraId="0A727682" w14:textId="77777777">
        <w:tc>
          <w:tcPr>
            <w:tcW w:w="1275" w:type="dxa"/>
          </w:tcPr>
          <w:p w14:paraId="360528F0" w14:textId="1598D3CB" w:rsidR="00703D01" w:rsidRPr="00A87249" w:rsidRDefault="003908EF">
            <w:pPr>
              <w:spacing w:line="276" w:lineRule="auto"/>
              <w:rPr>
                <w:rFonts w:ascii="Arial" w:eastAsia="Arial" w:hAnsi="Arial" w:cs="Arial"/>
              </w:rPr>
            </w:pPr>
            <w:r w:rsidRPr="00A87249">
              <w:rPr>
                <w:rFonts w:ascii="Arial" w:eastAsia="Arial" w:hAnsi="Arial" w:cs="Arial"/>
              </w:rPr>
              <w:lastRenderedPageBreak/>
              <w:t>STORIA</w:t>
            </w:r>
          </w:p>
        </w:tc>
        <w:tc>
          <w:tcPr>
            <w:tcW w:w="1785" w:type="dxa"/>
          </w:tcPr>
          <w:p w14:paraId="7F005487" w14:textId="6C4AE411" w:rsidR="00703D01" w:rsidRPr="00A87249" w:rsidRDefault="004E564B">
            <w:pPr>
              <w:spacing w:line="276" w:lineRule="auto"/>
              <w:rPr>
                <w:rFonts w:ascii="Arial" w:eastAsia="Arial" w:hAnsi="Arial" w:cs="Arial"/>
              </w:rPr>
            </w:pPr>
            <w:r w:rsidRPr="00A87249">
              <w:rPr>
                <w:rFonts w:ascii="Arial" w:eastAsia="Arial" w:hAnsi="Arial" w:cs="Arial"/>
              </w:rPr>
              <w:t>IO CON</w:t>
            </w:r>
            <w:r w:rsidR="005E5A16" w:rsidRPr="00A87249">
              <w:rPr>
                <w:rFonts w:ascii="Arial" w:eastAsia="Arial" w:hAnsi="Arial" w:cs="Arial"/>
              </w:rPr>
              <w:t>OSCO</w:t>
            </w:r>
          </w:p>
        </w:tc>
        <w:tc>
          <w:tcPr>
            <w:tcW w:w="5190" w:type="dxa"/>
          </w:tcPr>
          <w:p w14:paraId="466CAD28" w14:textId="6FCEAC51" w:rsidR="00761148" w:rsidRPr="00761148" w:rsidRDefault="00761148" w:rsidP="00761148">
            <w:pPr>
              <w:ind w:hanging="2"/>
              <w:rPr>
                <w:rFonts w:ascii="Arial" w:hAnsi="Arial" w:cs="Arial"/>
              </w:rPr>
            </w:pPr>
            <w:r w:rsidRPr="00761148">
              <w:rPr>
                <w:rFonts w:ascii="Arial" w:hAnsi="Arial" w:cs="Arial"/>
                <w:color w:val="000000"/>
              </w:rPr>
              <w:t xml:space="preserve">AGENDA 2030: </w:t>
            </w:r>
            <w:r w:rsidRPr="00761148">
              <w:rPr>
                <w:rFonts w:ascii="Arial" w:hAnsi="Arial" w:cs="Arial"/>
                <w:i/>
                <w:color w:val="000000"/>
              </w:rPr>
              <w:t xml:space="preserve">16. Pace, giustizia e istituzioni </w:t>
            </w:r>
            <w:r w:rsidR="0070418F" w:rsidRPr="00761148">
              <w:rPr>
                <w:rFonts w:ascii="Arial" w:hAnsi="Arial" w:cs="Arial"/>
                <w:i/>
                <w:color w:val="000000"/>
              </w:rPr>
              <w:t>solide</w:t>
            </w:r>
            <w:r w:rsidR="0070418F" w:rsidRPr="00761148">
              <w:rPr>
                <w:rFonts w:ascii="Arial" w:hAnsi="Arial" w:cs="Arial"/>
                <w:color w:val="000000"/>
              </w:rPr>
              <w:t>: Totalitarismi</w:t>
            </w:r>
            <w:r w:rsidRPr="00761148">
              <w:rPr>
                <w:rFonts w:ascii="Arial" w:hAnsi="Arial" w:cs="Arial"/>
                <w:color w:val="000000"/>
              </w:rPr>
              <w:t xml:space="preserve"> e libertà-riflessioni a partire da Arendt, Orwell, Foucault</w:t>
            </w:r>
          </w:p>
          <w:p w14:paraId="4AB7BAF9" w14:textId="14175B94" w:rsidR="00703D01" w:rsidRPr="00A87249" w:rsidRDefault="00703D01">
            <w:pPr>
              <w:spacing w:line="276" w:lineRule="auto"/>
              <w:rPr>
                <w:rFonts w:ascii="Arial" w:eastAsia="Arial" w:hAnsi="Arial" w:cs="Arial"/>
              </w:rPr>
            </w:pPr>
          </w:p>
        </w:tc>
        <w:tc>
          <w:tcPr>
            <w:tcW w:w="660" w:type="dxa"/>
          </w:tcPr>
          <w:p w14:paraId="058CCD15" w14:textId="0F5998EE" w:rsidR="00703D01" w:rsidRPr="00A87249" w:rsidRDefault="00761148">
            <w:pPr>
              <w:spacing w:line="276" w:lineRule="auto"/>
              <w:rPr>
                <w:rFonts w:ascii="Arial" w:eastAsia="Arial" w:hAnsi="Arial" w:cs="Arial"/>
              </w:rPr>
            </w:pPr>
            <w:r w:rsidRPr="00A87249">
              <w:rPr>
                <w:rFonts w:ascii="Arial" w:eastAsia="Arial" w:hAnsi="Arial" w:cs="Arial"/>
              </w:rPr>
              <w:t>3</w:t>
            </w:r>
          </w:p>
        </w:tc>
        <w:tc>
          <w:tcPr>
            <w:tcW w:w="750" w:type="dxa"/>
          </w:tcPr>
          <w:p w14:paraId="05A46451" w14:textId="77777777" w:rsidR="00703D01" w:rsidRPr="00A87249" w:rsidRDefault="00703D01">
            <w:pPr>
              <w:spacing w:line="276" w:lineRule="auto"/>
              <w:rPr>
                <w:rFonts w:ascii="Arial" w:eastAsia="Arial" w:hAnsi="Arial" w:cs="Arial"/>
              </w:rPr>
            </w:pPr>
          </w:p>
        </w:tc>
        <w:tc>
          <w:tcPr>
            <w:tcW w:w="840" w:type="dxa"/>
          </w:tcPr>
          <w:p w14:paraId="0EA9280F" w14:textId="77777777" w:rsidR="00703D01" w:rsidRDefault="004E564B">
            <w:pPr>
              <w:spacing w:line="276" w:lineRule="auto"/>
              <w:rPr>
                <w:rFonts w:ascii="Arial" w:eastAsia="Arial" w:hAnsi="Arial" w:cs="Arial"/>
              </w:rPr>
            </w:pPr>
            <w:r>
              <w:rPr>
                <w:rFonts w:ascii="Arial" w:eastAsia="Arial" w:hAnsi="Arial" w:cs="Arial"/>
              </w:rPr>
              <w:t>X</w:t>
            </w:r>
          </w:p>
        </w:tc>
      </w:tr>
      <w:tr w:rsidR="00703D01" w14:paraId="2B72DB97" w14:textId="77777777">
        <w:tc>
          <w:tcPr>
            <w:tcW w:w="1275" w:type="dxa"/>
          </w:tcPr>
          <w:p w14:paraId="64390F66" w14:textId="77777777" w:rsidR="00703D01" w:rsidRPr="00A87249" w:rsidRDefault="004E564B">
            <w:pPr>
              <w:spacing w:line="276" w:lineRule="auto"/>
              <w:rPr>
                <w:rFonts w:ascii="Arial" w:eastAsia="Arial" w:hAnsi="Arial" w:cs="Arial"/>
              </w:rPr>
            </w:pPr>
            <w:r w:rsidRPr="00A87249">
              <w:rPr>
                <w:rFonts w:ascii="Arial" w:eastAsia="Arial" w:hAnsi="Arial" w:cs="Arial"/>
              </w:rPr>
              <w:t>SCIENZE UMANE</w:t>
            </w:r>
          </w:p>
        </w:tc>
        <w:tc>
          <w:tcPr>
            <w:tcW w:w="1785" w:type="dxa"/>
          </w:tcPr>
          <w:p w14:paraId="7C10A267" w14:textId="77777777" w:rsidR="00703D01" w:rsidRPr="00A87249" w:rsidRDefault="004E564B">
            <w:pPr>
              <w:spacing w:line="276" w:lineRule="auto"/>
              <w:rPr>
                <w:rFonts w:ascii="Arial" w:eastAsia="Arial" w:hAnsi="Arial" w:cs="Arial"/>
              </w:rPr>
            </w:pPr>
            <w:r w:rsidRPr="00A87249">
              <w:rPr>
                <w:rFonts w:ascii="Arial" w:eastAsia="Arial" w:hAnsi="Arial" w:cs="Arial"/>
              </w:rPr>
              <w:t>IO CONSERVO</w:t>
            </w:r>
          </w:p>
        </w:tc>
        <w:tc>
          <w:tcPr>
            <w:tcW w:w="5190" w:type="dxa"/>
          </w:tcPr>
          <w:p w14:paraId="25334E45" w14:textId="0990C16E" w:rsidR="00703D01" w:rsidRPr="00A87249" w:rsidRDefault="004E564B">
            <w:pPr>
              <w:spacing w:line="276" w:lineRule="auto"/>
              <w:rPr>
                <w:rFonts w:ascii="Arial" w:eastAsia="Arial" w:hAnsi="Arial" w:cs="Arial"/>
              </w:rPr>
            </w:pPr>
            <w:r w:rsidRPr="00A87249">
              <w:rPr>
                <w:rFonts w:ascii="Arial" w:eastAsia="Arial" w:hAnsi="Arial" w:cs="Arial"/>
              </w:rPr>
              <w:t xml:space="preserve">AGENDA 2030: 16: Pace, giustizia e istituzioni forti: </w:t>
            </w:r>
          </w:p>
        </w:tc>
        <w:tc>
          <w:tcPr>
            <w:tcW w:w="660" w:type="dxa"/>
          </w:tcPr>
          <w:p w14:paraId="3C4E627E" w14:textId="77777777" w:rsidR="00703D01" w:rsidRPr="00A87249" w:rsidRDefault="004E564B">
            <w:pPr>
              <w:spacing w:line="276" w:lineRule="auto"/>
              <w:rPr>
                <w:rFonts w:ascii="Arial" w:eastAsia="Arial" w:hAnsi="Arial" w:cs="Arial"/>
              </w:rPr>
            </w:pPr>
            <w:r w:rsidRPr="00A87249">
              <w:rPr>
                <w:rFonts w:ascii="Arial" w:eastAsia="Arial" w:hAnsi="Arial" w:cs="Arial"/>
              </w:rPr>
              <w:t>2</w:t>
            </w:r>
          </w:p>
        </w:tc>
        <w:tc>
          <w:tcPr>
            <w:tcW w:w="750" w:type="dxa"/>
          </w:tcPr>
          <w:p w14:paraId="262542CF" w14:textId="77777777" w:rsidR="00703D01" w:rsidRPr="00A87249" w:rsidRDefault="00703D01">
            <w:pPr>
              <w:spacing w:line="276" w:lineRule="auto"/>
              <w:rPr>
                <w:rFonts w:ascii="Arial" w:eastAsia="Arial" w:hAnsi="Arial" w:cs="Arial"/>
              </w:rPr>
            </w:pPr>
          </w:p>
        </w:tc>
        <w:tc>
          <w:tcPr>
            <w:tcW w:w="840" w:type="dxa"/>
          </w:tcPr>
          <w:p w14:paraId="7E80BA2A" w14:textId="77777777" w:rsidR="00703D01" w:rsidRDefault="004E564B">
            <w:pPr>
              <w:spacing w:line="276" w:lineRule="auto"/>
              <w:rPr>
                <w:rFonts w:ascii="Arial" w:eastAsia="Arial" w:hAnsi="Arial" w:cs="Arial"/>
              </w:rPr>
            </w:pPr>
            <w:r>
              <w:rPr>
                <w:rFonts w:ascii="Arial" w:eastAsia="Arial" w:hAnsi="Arial" w:cs="Arial"/>
              </w:rPr>
              <w:t>X</w:t>
            </w:r>
          </w:p>
        </w:tc>
      </w:tr>
      <w:tr w:rsidR="00703D01" w14:paraId="2C970E0E" w14:textId="77777777">
        <w:tc>
          <w:tcPr>
            <w:tcW w:w="1275" w:type="dxa"/>
          </w:tcPr>
          <w:p w14:paraId="705EECEB" w14:textId="77777777" w:rsidR="00703D01" w:rsidRPr="00A87249" w:rsidRDefault="004E564B">
            <w:pPr>
              <w:spacing w:line="276" w:lineRule="auto"/>
              <w:rPr>
                <w:rFonts w:ascii="Arial" w:eastAsia="Arial" w:hAnsi="Arial" w:cs="Arial"/>
              </w:rPr>
            </w:pPr>
            <w:r w:rsidRPr="00A87249">
              <w:rPr>
                <w:rFonts w:ascii="Arial" w:eastAsia="Arial" w:hAnsi="Arial" w:cs="Arial"/>
              </w:rPr>
              <w:t>FISICA</w:t>
            </w:r>
          </w:p>
        </w:tc>
        <w:tc>
          <w:tcPr>
            <w:tcW w:w="1785" w:type="dxa"/>
          </w:tcPr>
          <w:p w14:paraId="04B3F500" w14:textId="77777777" w:rsidR="00703D01" w:rsidRPr="00A87249" w:rsidRDefault="004E564B">
            <w:pPr>
              <w:spacing w:line="276" w:lineRule="auto"/>
              <w:rPr>
                <w:rFonts w:ascii="Arial" w:eastAsia="Arial" w:hAnsi="Arial" w:cs="Arial"/>
              </w:rPr>
            </w:pPr>
            <w:r w:rsidRPr="00A87249">
              <w:rPr>
                <w:rFonts w:ascii="Arial" w:eastAsia="Arial" w:hAnsi="Arial" w:cs="Arial"/>
              </w:rPr>
              <w:t>IO CONSERVO</w:t>
            </w:r>
          </w:p>
        </w:tc>
        <w:tc>
          <w:tcPr>
            <w:tcW w:w="5190" w:type="dxa"/>
          </w:tcPr>
          <w:p w14:paraId="06CABDC5" w14:textId="77777777" w:rsidR="00703D01" w:rsidRPr="00A87249" w:rsidRDefault="004E564B">
            <w:pPr>
              <w:spacing w:line="276" w:lineRule="auto"/>
              <w:rPr>
                <w:rFonts w:ascii="Arial" w:eastAsia="Arial" w:hAnsi="Arial" w:cs="Arial"/>
              </w:rPr>
            </w:pPr>
            <w:r w:rsidRPr="00A87249">
              <w:rPr>
                <w:rFonts w:ascii="Arial" w:eastAsia="Arial" w:hAnsi="Arial" w:cs="Arial"/>
              </w:rPr>
              <w:t>AGENDA 2030: 13. Salute e Benessere: Elettrofisiologia e rischio elettrico</w:t>
            </w:r>
          </w:p>
        </w:tc>
        <w:tc>
          <w:tcPr>
            <w:tcW w:w="660" w:type="dxa"/>
          </w:tcPr>
          <w:p w14:paraId="2ADEEDF5" w14:textId="77777777" w:rsidR="00703D01" w:rsidRPr="00A87249" w:rsidRDefault="004E564B">
            <w:pPr>
              <w:spacing w:line="276" w:lineRule="auto"/>
              <w:rPr>
                <w:rFonts w:ascii="Arial" w:eastAsia="Arial" w:hAnsi="Arial" w:cs="Arial"/>
              </w:rPr>
            </w:pPr>
            <w:r w:rsidRPr="00A87249">
              <w:rPr>
                <w:rFonts w:ascii="Arial" w:eastAsia="Arial" w:hAnsi="Arial" w:cs="Arial"/>
              </w:rPr>
              <w:t>2</w:t>
            </w:r>
          </w:p>
        </w:tc>
        <w:tc>
          <w:tcPr>
            <w:tcW w:w="750" w:type="dxa"/>
          </w:tcPr>
          <w:p w14:paraId="455B9D1B" w14:textId="77777777" w:rsidR="00703D01" w:rsidRPr="00A87249" w:rsidRDefault="00703D01">
            <w:pPr>
              <w:spacing w:line="276" w:lineRule="auto"/>
              <w:rPr>
                <w:rFonts w:ascii="Arial" w:eastAsia="Arial" w:hAnsi="Arial" w:cs="Arial"/>
              </w:rPr>
            </w:pPr>
          </w:p>
        </w:tc>
        <w:tc>
          <w:tcPr>
            <w:tcW w:w="840" w:type="dxa"/>
          </w:tcPr>
          <w:p w14:paraId="66A6EB20" w14:textId="77777777" w:rsidR="00703D01" w:rsidRDefault="004E564B">
            <w:pPr>
              <w:spacing w:line="276" w:lineRule="auto"/>
              <w:rPr>
                <w:rFonts w:ascii="Arial" w:eastAsia="Arial" w:hAnsi="Arial" w:cs="Arial"/>
              </w:rPr>
            </w:pPr>
            <w:r>
              <w:rPr>
                <w:rFonts w:ascii="Arial" w:eastAsia="Arial" w:hAnsi="Arial" w:cs="Arial"/>
              </w:rPr>
              <w:t>X</w:t>
            </w:r>
          </w:p>
        </w:tc>
      </w:tr>
      <w:tr w:rsidR="00703D01" w14:paraId="6F0ABA66" w14:textId="77777777">
        <w:tc>
          <w:tcPr>
            <w:tcW w:w="1275" w:type="dxa"/>
          </w:tcPr>
          <w:p w14:paraId="3A030A59" w14:textId="77777777" w:rsidR="00703D01" w:rsidRPr="00A87249" w:rsidRDefault="004E564B">
            <w:pPr>
              <w:spacing w:line="276" w:lineRule="auto"/>
              <w:rPr>
                <w:rFonts w:ascii="Arial" w:eastAsia="Arial" w:hAnsi="Arial" w:cs="Arial"/>
              </w:rPr>
            </w:pPr>
            <w:r w:rsidRPr="00A87249">
              <w:rPr>
                <w:rFonts w:ascii="Arial" w:eastAsia="Arial" w:hAnsi="Arial" w:cs="Arial"/>
              </w:rPr>
              <w:t>IRC</w:t>
            </w:r>
          </w:p>
        </w:tc>
        <w:tc>
          <w:tcPr>
            <w:tcW w:w="1785" w:type="dxa"/>
          </w:tcPr>
          <w:p w14:paraId="21B0DB51" w14:textId="77777777" w:rsidR="00703D01" w:rsidRPr="00A87249" w:rsidRDefault="004E564B">
            <w:pPr>
              <w:spacing w:line="276" w:lineRule="auto"/>
              <w:rPr>
                <w:rFonts w:ascii="Arial" w:eastAsia="Arial" w:hAnsi="Arial" w:cs="Arial"/>
              </w:rPr>
            </w:pPr>
            <w:r w:rsidRPr="00A87249">
              <w:rPr>
                <w:rFonts w:ascii="Arial" w:eastAsia="Arial" w:hAnsi="Arial" w:cs="Arial"/>
              </w:rPr>
              <w:t>IO CONSERVO</w:t>
            </w:r>
          </w:p>
        </w:tc>
        <w:tc>
          <w:tcPr>
            <w:tcW w:w="5190" w:type="dxa"/>
          </w:tcPr>
          <w:p w14:paraId="18DA63E2" w14:textId="27A75460" w:rsidR="00703D01" w:rsidRPr="00A87249" w:rsidRDefault="004E564B">
            <w:pPr>
              <w:spacing w:line="276" w:lineRule="auto"/>
              <w:rPr>
                <w:rFonts w:ascii="Arial" w:eastAsia="Arial" w:hAnsi="Arial" w:cs="Arial"/>
              </w:rPr>
            </w:pPr>
            <w:r w:rsidRPr="00A87249">
              <w:rPr>
                <w:rFonts w:ascii="Arial" w:eastAsia="Arial" w:hAnsi="Arial" w:cs="Arial"/>
              </w:rPr>
              <w:t>AGENDA 2030: 15. Vita sulla terra</w:t>
            </w:r>
            <w:r w:rsidRPr="00A87249">
              <w:rPr>
                <w:rFonts w:ascii="Arial" w:eastAsia="Arial" w:hAnsi="Arial" w:cs="Arial"/>
                <w:color w:val="222222"/>
                <w:highlight w:val="white"/>
              </w:rPr>
              <w:t>: il rispetto per l'ambiente</w:t>
            </w:r>
            <w:r w:rsidR="00DC20FB" w:rsidRPr="00A87249">
              <w:rPr>
                <w:rFonts w:ascii="Arial" w:eastAsia="Arial" w:hAnsi="Arial" w:cs="Arial"/>
                <w:color w:val="222222"/>
                <w:highlight w:val="white"/>
              </w:rPr>
              <w:t>, cura e custodia:</w:t>
            </w:r>
            <w:r w:rsidR="00A03113" w:rsidRPr="00A87249">
              <w:rPr>
                <w:rFonts w:ascii="Arial" w:eastAsia="Arial" w:hAnsi="Arial" w:cs="Arial"/>
                <w:color w:val="222222"/>
                <w:highlight w:val="white"/>
              </w:rPr>
              <w:t xml:space="preserve"> il principio di responsabilità umana,</w:t>
            </w:r>
            <w:r w:rsidRPr="00A87249">
              <w:rPr>
                <w:rFonts w:ascii="Arial" w:eastAsia="Arial" w:hAnsi="Arial" w:cs="Arial"/>
                <w:color w:val="222222"/>
                <w:highlight w:val="white"/>
              </w:rPr>
              <w:t xml:space="preserve"> l'invito di papa Francesco nell'enciclica Laudato Si; </w:t>
            </w:r>
          </w:p>
        </w:tc>
        <w:tc>
          <w:tcPr>
            <w:tcW w:w="660" w:type="dxa"/>
          </w:tcPr>
          <w:p w14:paraId="0D368416" w14:textId="77777777" w:rsidR="00703D01" w:rsidRPr="00A87249" w:rsidRDefault="004E564B">
            <w:pPr>
              <w:spacing w:line="276" w:lineRule="auto"/>
              <w:rPr>
                <w:rFonts w:ascii="Arial" w:eastAsia="Arial" w:hAnsi="Arial" w:cs="Arial"/>
              </w:rPr>
            </w:pPr>
            <w:r w:rsidRPr="00A87249">
              <w:rPr>
                <w:rFonts w:ascii="Arial" w:eastAsia="Arial" w:hAnsi="Arial" w:cs="Arial"/>
              </w:rPr>
              <w:t>1</w:t>
            </w:r>
          </w:p>
        </w:tc>
        <w:tc>
          <w:tcPr>
            <w:tcW w:w="750" w:type="dxa"/>
          </w:tcPr>
          <w:p w14:paraId="7F75EF32" w14:textId="77777777" w:rsidR="00703D01" w:rsidRPr="00A87249" w:rsidRDefault="00703D01">
            <w:pPr>
              <w:spacing w:line="276" w:lineRule="auto"/>
              <w:rPr>
                <w:rFonts w:ascii="Arial" w:eastAsia="Arial" w:hAnsi="Arial" w:cs="Arial"/>
              </w:rPr>
            </w:pPr>
          </w:p>
        </w:tc>
        <w:tc>
          <w:tcPr>
            <w:tcW w:w="840" w:type="dxa"/>
          </w:tcPr>
          <w:p w14:paraId="6A663BA3" w14:textId="77777777" w:rsidR="00703D01" w:rsidRDefault="004E564B">
            <w:pPr>
              <w:spacing w:line="276" w:lineRule="auto"/>
              <w:rPr>
                <w:rFonts w:ascii="Arial" w:eastAsia="Arial" w:hAnsi="Arial" w:cs="Arial"/>
              </w:rPr>
            </w:pPr>
            <w:r>
              <w:rPr>
                <w:rFonts w:ascii="Arial" w:eastAsia="Arial" w:hAnsi="Arial" w:cs="Arial"/>
              </w:rPr>
              <w:t>X</w:t>
            </w:r>
          </w:p>
        </w:tc>
      </w:tr>
      <w:tr w:rsidR="00703D01" w14:paraId="0A8C9C19" w14:textId="77777777">
        <w:tc>
          <w:tcPr>
            <w:tcW w:w="1275" w:type="dxa"/>
          </w:tcPr>
          <w:p w14:paraId="099DC143" w14:textId="77777777" w:rsidR="00703D01" w:rsidRPr="00A87249" w:rsidRDefault="004E564B">
            <w:pPr>
              <w:spacing w:line="276" w:lineRule="auto"/>
              <w:rPr>
                <w:rFonts w:ascii="Arial" w:eastAsia="Arial" w:hAnsi="Arial" w:cs="Arial"/>
              </w:rPr>
            </w:pPr>
            <w:r w:rsidRPr="00A87249">
              <w:rPr>
                <w:rFonts w:ascii="Arial" w:eastAsia="Arial" w:hAnsi="Arial" w:cs="Arial"/>
              </w:rPr>
              <w:t>SCIENZE UMANE</w:t>
            </w:r>
          </w:p>
        </w:tc>
        <w:tc>
          <w:tcPr>
            <w:tcW w:w="1785" w:type="dxa"/>
          </w:tcPr>
          <w:p w14:paraId="040BD187" w14:textId="77777777" w:rsidR="00703D01" w:rsidRPr="00A87249" w:rsidRDefault="004E564B">
            <w:pPr>
              <w:spacing w:line="276" w:lineRule="auto"/>
              <w:rPr>
                <w:rFonts w:ascii="Arial" w:eastAsia="Arial" w:hAnsi="Arial" w:cs="Arial"/>
              </w:rPr>
            </w:pPr>
            <w:r w:rsidRPr="00A87249">
              <w:rPr>
                <w:rFonts w:ascii="Arial" w:eastAsia="Arial" w:hAnsi="Arial" w:cs="Arial"/>
              </w:rPr>
              <w:t>IO PRENDO COSCIENZA</w:t>
            </w:r>
          </w:p>
        </w:tc>
        <w:tc>
          <w:tcPr>
            <w:tcW w:w="5190" w:type="dxa"/>
          </w:tcPr>
          <w:p w14:paraId="5471E5A2" w14:textId="120BBAF5" w:rsidR="00703D01" w:rsidRPr="00A87249" w:rsidRDefault="004E564B">
            <w:pPr>
              <w:spacing w:line="276" w:lineRule="auto"/>
              <w:rPr>
                <w:rFonts w:ascii="Arial" w:eastAsia="Arial" w:hAnsi="Arial" w:cs="Arial"/>
              </w:rPr>
            </w:pPr>
            <w:r w:rsidRPr="00A87249">
              <w:rPr>
                <w:rFonts w:ascii="Arial" w:eastAsia="Arial" w:hAnsi="Arial" w:cs="Arial"/>
              </w:rPr>
              <w:t xml:space="preserve">Prevenzione e </w:t>
            </w:r>
            <w:r w:rsidR="00C1447A" w:rsidRPr="00A87249">
              <w:rPr>
                <w:rFonts w:ascii="Arial" w:eastAsia="Arial" w:hAnsi="Arial" w:cs="Arial"/>
              </w:rPr>
              <w:t>solidarietà sociale, diritto alla salute e alla qualità della vita</w:t>
            </w:r>
            <w:r w:rsidRPr="00A87249">
              <w:rPr>
                <w:rFonts w:ascii="Arial" w:eastAsia="Arial" w:hAnsi="Arial" w:cs="Arial"/>
              </w:rPr>
              <w:t>.</w:t>
            </w:r>
          </w:p>
        </w:tc>
        <w:tc>
          <w:tcPr>
            <w:tcW w:w="660" w:type="dxa"/>
          </w:tcPr>
          <w:p w14:paraId="30835D88" w14:textId="77777777" w:rsidR="00703D01" w:rsidRPr="00A87249" w:rsidRDefault="004E564B">
            <w:pPr>
              <w:spacing w:line="276" w:lineRule="auto"/>
              <w:rPr>
                <w:rFonts w:ascii="Arial" w:eastAsia="Arial" w:hAnsi="Arial" w:cs="Arial"/>
              </w:rPr>
            </w:pPr>
            <w:r w:rsidRPr="00A87249">
              <w:rPr>
                <w:rFonts w:ascii="Arial" w:eastAsia="Arial" w:hAnsi="Arial" w:cs="Arial"/>
              </w:rPr>
              <w:t>2</w:t>
            </w:r>
          </w:p>
        </w:tc>
        <w:tc>
          <w:tcPr>
            <w:tcW w:w="750" w:type="dxa"/>
          </w:tcPr>
          <w:p w14:paraId="3AA7F08A" w14:textId="77777777" w:rsidR="00703D01" w:rsidRPr="00A87249" w:rsidRDefault="00703D01">
            <w:pPr>
              <w:spacing w:line="276" w:lineRule="auto"/>
              <w:rPr>
                <w:rFonts w:ascii="Arial" w:eastAsia="Arial" w:hAnsi="Arial" w:cs="Arial"/>
              </w:rPr>
            </w:pPr>
          </w:p>
        </w:tc>
        <w:tc>
          <w:tcPr>
            <w:tcW w:w="840" w:type="dxa"/>
          </w:tcPr>
          <w:p w14:paraId="57C3B892" w14:textId="77777777" w:rsidR="00703D01" w:rsidRDefault="004E564B">
            <w:pPr>
              <w:spacing w:line="276" w:lineRule="auto"/>
              <w:rPr>
                <w:rFonts w:ascii="Arial" w:eastAsia="Arial" w:hAnsi="Arial" w:cs="Arial"/>
              </w:rPr>
            </w:pPr>
            <w:r>
              <w:rPr>
                <w:rFonts w:ascii="Arial" w:eastAsia="Arial" w:hAnsi="Arial" w:cs="Arial"/>
              </w:rPr>
              <w:t>X</w:t>
            </w:r>
          </w:p>
        </w:tc>
      </w:tr>
      <w:tr w:rsidR="00703D01" w14:paraId="22D3BE68" w14:textId="77777777">
        <w:tc>
          <w:tcPr>
            <w:tcW w:w="1275" w:type="dxa"/>
          </w:tcPr>
          <w:p w14:paraId="4F4D2381" w14:textId="63744535" w:rsidR="00703D01" w:rsidRPr="00A87249" w:rsidRDefault="00A53975">
            <w:pPr>
              <w:spacing w:line="276" w:lineRule="auto"/>
              <w:rPr>
                <w:rFonts w:ascii="Arial" w:eastAsia="Arial" w:hAnsi="Arial" w:cs="Arial"/>
              </w:rPr>
            </w:pPr>
            <w:r w:rsidRPr="00A87249">
              <w:rPr>
                <w:rFonts w:ascii="Arial" w:eastAsia="Arial" w:hAnsi="Arial" w:cs="Arial"/>
              </w:rPr>
              <w:t>SCIENZE NATURALI</w:t>
            </w:r>
          </w:p>
        </w:tc>
        <w:tc>
          <w:tcPr>
            <w:tcW w:w="1785" w:type="dxa"/>
          </w:tcPr>
          <w:p w14:paraId="5D57DD16" w14:textId="77777777" w:rsidR="00703D01" w:rsidRPr="00A87249" w:rsidRDefault="004E564B">
            <w:pPr>
              <w:spacing w:line="276" w:lineRule="auto"/>
              <w:rPr>
                <w:rFonts w:ascii="Arial" w:eastAsia="Arial" w:hAnsi="Arial" w:cs="Arial"/>
              </w:rPr>
            </w:pPr>
            <w:r w:rsidRPr="00A87249">
              <w:rPr>
                <w:rFonts w:ascii="Arial" w:eastAsia="Arial" w:hAnsi="Arial" w:cs="Arial"/>
              </w:rPr>
              <w:t>IO PRENDO COSCIENZA</w:t>
            </w:r>
          </w:p>
        </w:tc>
        <w:tc>
          <w:tcPr>
            <w:tcW w:w="5190" w:type="dxa"/>
          </w:tcPr>
          <w:p w14:paraId="0EC96AF0" w14:textId="3D49E4F2" w:rsidR="00703D01" w:rsidRPr="00A87249" w:rsidRDefault="00A53975">
            <w:pPr>
              <w:spacing w:line="276" w:lineRule="auto"/>
              <w:rPr>
                <w:rFonts w:ascii="Arial" w:eastAsia="Arial" w:hAnsi="Arial" w:cs="Arial"/>
              </w:rPr>
            </w:pPr>
            <w:r w:rsidRPr="00A87249">
              <w:rPr>
                <w:rFonts w:ascii="Arial" w:eastAsia="Arial" w:hAnsi="Arial" w:cs="Arial"/>
              </w:rPr>
              <w:t xml:space="preserve">AGENDA 2030- 3- Salute e benessere: approfondimento sulle malattie associate ai principali apparati e sistemi </w:t>
            </w:r>
            <w:r w:rsidR="008B3794" w:rsidRPr="00A87249">
              <w:rPr>
                <w:rFonts w:ascii="Arial" w:eastAsia="Arial" w:hAnsi="Arial" w:cs="Arial"/>
              </w:rPr>
              <w:t xml:space="preserve">studiati </w:t>
            </w:r>
          </w:p>
        </w:tc>
        <w:tc>
          <w:tcPr>
            <w:tcW w:w="660" w:type="dxa"/>
          </w:tcPr>
          <w:p w14:paraId="601839C6" w14:textId="565CDE06" w:rsidR="00703D01" w:rsidRPr="00A87249" w:rsidRDefault="00A03113">
            <w:pPr>
              <w:spacing w:line="276" w:lineRule="auto"/>
              <w:rPr>
                <w:rFonts w:ascii="Arial" w:eastAsia="Arial" w:hAnsi="Arial" w:cs="Arial"/>
              </w:rPr>
            </w:pPr>
            <w:r w:rsidRPr="00A87249">
              <w:rPr>
                <w:rFonts w:ascii="Arial" w:eastAsia="Arial" w:hAnsi="Arial" w:cs="Arial"/>
              </w:rPr>
              <w:t>2</w:t>
            </w:r>
          </w:p>
        </w:tc>
        <w:tc>
          <w:tcPr>
            <w:tcW w:w="750" w:type="dxa"/>
          </w:tcPr>
          <w:p w14:paraId="1C6D50CD" w14:textId="77777777" w:rsidR="00703D01" w:rsidRPr="00A87249" w:rsidRDefault="00703D01">
            <w:pPr>
              <w:spacing w:line="276" w:lineRule="auto"/>
              <w:rPr>
                <w:rFonts w:ascii="Arial" w:eastAsia="Arial" w:hAnsi="Arial" w:cs="Arial"/>
              </w:rPr>
            </w:pPr>
          </w:p>
        </w:tc>
        <w:tc>
          <w:tcPr>
            <w:tcW w:w="840" w:type="dxa"/>
          </w:tcPr>
          <w:p w14:paraId="28C18338" w14:textId="77777777" w:rsidR="00703D01" w:rsidRDefault="004E564B">
            <w:pPr>
              <w:spacing w:line="276" w:lineRule="auto"/>
              <w:rPr>
                <w:rFonts w:ascii="Arial" w:eastAsia="Arial" w:hAnsi="Arial" w:cs="Arial"/>
              </w:rPr>
            </w:pPr>
            <w:r>
              <w:rPr>
                <w:rFonts w:ascii="Arial" w:eastAsia="Arial" w:hAnsi="Arial" w:cs="Arial"/>
              </w:rPr>
              <w:t>X</w:t>
            </w:r>
          </w:p>
        </w:tc>
      </w:tr>
      <w:tr w:rsidR="00703D01" w14:paraId="078961F7" w14:textId="77777777">
        <w:tc>
          <w:tcPr>
            <w:tcW w:w="8250" w:type="dxa"/>
            <w:gridSpan w:val="3"/>
          </w:tcPr>
          <w:p w14:paraId="303C6510" w14:textId="77777777" w:rsidR="00703D01" w:rsidRPr="00A87249" w:rsidRDefault="004E564B">
            <w:pPr>
              <w:spacing w:line="276" w:lineRule="auto"/>
              <w:jc w:val="right"/>
              <w:rPr>
                <w:rFonts w:ascii="Arial" w:eastAsia="Arial" w:hAnsi="Arial" w:cs="Arial"/>
              </w:rPr>
            </w:pPr>
            <w:r w:rsidRPr="00A87249">
              <w:rPr>
                <w:rFonts w:ascii="Arial" w:eastAsia="Arial" w:hAnsi="Arial" w:cs="Arial"/>
              </w:rPr>
              <w:t>TOTALE ORE ANNUE</w:t>
            </w:r>
          </w:p>
        </w:tc>
        <w:tc>
          <w:tcPr>
            <w:tcW w:w="660" w:type="dxa"/>
          </w:tcPr>
          <w:p w14:paraId="17FDE304" w14:textId="1126122D" w:rsidR="00703D01" w:rsidRPr="00A87249" w:rsidRDefault="00E32B28">
            <w:pPr>
              <w:spacing w:line="276" w:lineRule="auto"/>
              <w:rPr>
                <w:rFonts w:ascii="Arial" w:eastAsia="Arial" w:hAnsi="Arial" w:cs="Arial"/>
              </w:rPr>
            </w:pPr>
            <w:r>
              <w:rPr>
                <w:rFonts w:ascii="Arial" w:eastAsia="Arial" w:hAnsi="Arial" w:cs="Arial"/>
              </w:rPr>
              <w:t>42</w:t>
            </w:r>
          </w:p>
        </w:tc>
        <w:tc>
          <w:tcPr>
            <w:tcW w:w="750" w:type="dxa"/>
          </w:tcPr>
          <w:p w14:paraId="01FADFE2" w14:textId="77777777" w:rsidR="00703D01" w:rsidRPr="00A87249" w:rsidRDefault="00703D01">
            <w:pPr>
              <w:spacing w:line="276" w:lineRule="auto"/>
              <w:rPr>
                <w:rFonts w:ascii="Arial" w:eastAsia="Arial" w:hAnsi="Arial" w:cs="Arial"/>
              </w:rPr>
            </w:pPr>
          </w:p>
        </w:tc>
        <w:tc>
          <w:tcPr>
            <w:tcW w:w="840" w:type="dxa"/>
          </w:tcPr>
          <w:p w14:paraId="106B82E6" w14:textId="77777777" w:rsidR="00703D01" w:rsidRDefault="00703D01">
            <w:pPr>
              <w:spacing w:line="276" w:lineRule="auto"/>
              <w:rPr>
                <w:rFonts w:ascii="Arial" w:eastAsia="Arial" w:hAnsi="Arial" w:cs="Arial"/>
              </w:rPr>
            </w:pPr>
          </w:p>
        </w:tc>
      </w:tr>
    </w:tbl>
    <w:p w14:paraId="3C7FF1E2" w14:textId="77777777" w:rsidR="00703D01" w:rsidRDefault="00703D01">
      <w:pPr>
        <w:jc w:val="both"/>
        <w:rPr>
          <w:rFonts w:ascii="Arial" w:eastAsia="Arial" w:hAnsi="Arial" w:cs="Arial"/>
        </w:rPr>
      </w:pPr>
    </w:p>
    <w:p w14:paraId="1C890EF2" w14:textId="77777777" w:rsidR="00C84BC6" w:rsidRDefault="00C84BC6">
      <w:pPr>
        <w:jc w:val="both"/>
        <w:rPr>
          <w:rFonts w:ascii="Arial" w:eastAsia="Arial" w:hAnsi="Arial" w:cs="Arial"/>
        </w:rPr>
      </w:pPr>
    </w:p>
    <w:p w14:paraId="04FBBF0B" w14:textId="77777777" w:rsidR="00862429" w:rsidRDefault="00862429">
      <w:pPr>
        <w:jc w:val="both"/>
        <w:rPr>
          <w:rFonts w:ascii="Arial" w:eastAsia="Arial" w:hAnsi="Arial" w:cs="Arial"/>
        </w:rPr>
      </w:pPr>
    </w:p>
    <w:p w14:paraId="5862322E" w14:textId="77777777" w:rsidR="00862429" w:rsidRDefault="00862429">
      <w:pPr>
        <w:jc w:val="both"/>
        <w:rPr>
          <w:rFonts w:ascii="Arial" w:eastAsia="Arial" w:hAnsi="Arial" w:cs="Arial"/>
        </w:rPr>
      </w:pPr>
    </w:p>
    <w:tbl>
      <w:tblPr>
        <w:tblStyle w:val="afb"/>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03D01" w14:paraId="5BBEACA2" w14:textId="77777777">
        <w:tc>
          <w:tcPr>
            <w:tcW w:w="9778" w:type="dxa"/>
          </w:tcPr>
          <w:p w14:paraId="172E0691" w14:textId="77777777" w:rsidR="00703D01" w:rsidRDefault="004E564B">
            <w:pPr>
              <w:numPr>
                <w:ilvl w:val="0"/>
                <w:numId w:val="20"/>
              </w:numPr>
            </w:pPr>
            <w:r>
              <w:rPr>
                <w:rFonts w:ascii="Arial" w:eastAsia="Arial" w:hAnsi="Arial" w:cs="Arial"/>
                <w:b/>
              </w:rPr>
              <w:t>PERCORSI PER LE COMPETENZE TRASVERSALI E PER L’ORIENTAMENTO</w:t>
            </w:r>
          </w:p>
        </w:tc>
      </w:tr>
    </w:tbl>
    <w:p w14:paraId="3CF1B963" w14:textId="77777777" w:rsidR="00703D01" w:rsidRDefault="00703D01">
      <w:pPr>
        <w:widowControl w:val="0"/>
        <w:spacing w:after="120"/>
        <w:jc w:val="both"/>
        <w:rPr>
          <w:rFonts w:ascii="Arial" w:eastAsia="Arial" w:hAnsi="Arial" w:cs="Arial"/>
        </w:rPr>
      </w:pPr>
    </w:p>
    <w:p w14:paraId="2061F271" w14:textId="77777777" w:rsidR="00703D01" w:rsidRDefault="004E564B">
      <w:pPr>
        <w:widowControl w:val="0"/>
        <w:spacing w:after="120"/>
        <w:jc w:val="both"/>
        <w:rPr>
          <w:rFonts w:ascii="Arial" w:eastAsia="Arial" w:hAnsi="Arial" w:cs="Arial"/>
        </w:rPr>
      </w:pPr>
      <w:r>
        <w:rPr>
          <w:rFonts w:ascii="Arial" w:eastAsia="Arial" w:hAnsi="Arial" w:cs="Arial"/>
        </w:rPr>
        <w:t>L'Alternanza Scuola Lavoro per gli indirizzi scolastici previsti nel Liceo “Teresa Ciceri”, Liceo delle Scienze Umane opera con riferimento alla legge 107 13 luglio 2015. La legge di Bilancio 2019 (30 dicembre 2018, n. 145), ha, inoltre, disposto la ridenominazione dei percorsi di alternanza scuola, in “percorsi per le competenze trasversali e per l’orientamento” (d’ora in poi denominati PCTO).</w:t>
      </w:r>
    </w:p>
    <w:p w14:paraId="689EACF8" w14:textId="77777777" w:rsidR="00703D01" w:rsidRDefault="004E564B">
      <w:pPr>
        <w:widowControl w:val="0"/>
        <w:spacing w:after="120"/>
        <w:jc w:val="both"/>
        <w:rPr>
          <w:rFonts w:ascii="Arial" w:eastAsia="Arial" w:hAnsi="Arial" w:cs="Arial"/>
        </w:rPr>
      </w:pPr>
      <w:r>
        <w:rPr>
          <w:rFonts w:ascii="Arial" w:eastAsia="Arial" w:hAnsi="Arial" w:cs="Arial"/>
        </w:rPr>
        <w:t xml:space="preserve">I PCTO sono stati realizzati nel corso del triennio attraverso una serie di attività tra loro connesse: il corso sulla sicurezza nei luoghi di lavoro, le botteghe del lavoro, i project work, gli open day e i corsi per la preparazione ai test di ingresso all’università. </w:t>
      </w:r>
    </w:p>
    <w:p w14:paraId="2A5E90B8" w14:textId="77777777" w:rsidR="00703D01" w:rsidRDefault="004E564B">
      <w:pPr>
        <w:widowControl w:val="0"/>
        <w:spacing w:after="120"/>
        <w:jc w:val="both"/>
        <w:rPr>
          <w:rFonts w:ascii="Arial" w:eastAsia="Arial" w:hAnsi="Arial" w:cs="Arial"/>
        </w:rPr>
      </w:pPr>
      <w:r>
        <w:rPr>
          <w:rFonts w:ascii="Arial" w:eastAsia="Arial" w:hAnsi="Arial" w:cs="Arial"/>
        </w:rPr>
        <w:t>Queste attività sono state documentate e rielaborate in varie forme da parte degli alunni.</w:t>
      </w:r>
    </w:p>
    <w:p w14:paraId="08E2A888" w14:textId="77777777" w:rsidR="00703D01" w:rsidRDefault="004E564B">
      <w:pPr>
        <w:widowControl w:val="0"/>
        <w:spacing w:after="120"/>
        <w:jc w:val="both"/>
        <w:rPr>
          <w:rFonts w:ascii="Arial" w:eastAsia="Arial" w:hAnsi="Arial" w:cs="Arial"/>
        </w:rPr>
      </w:pPr>
      <w:r>
        <w:rPr>
          <w:rFonts w:ascii="Arial" w:eastAsia="Arial" w:hAnsi="Arial" w:cs="Arial"/>
        </w:rPr>
        <w:t>La pandemia sanitaria legata al Covid – 19 che ha colpito il nostro Paese a partire dal mese di febbraio 2020 ha impedito l’inserimento degli alunni nelle strutture attinenti i loro percorsi di studio dopo che era stato svolto il lavoro organizzativo attraverso i contatti con i tutor aziendali, la stipula delle convenzioni e gli incontri di presentazione con gli studenti.</w:t>
      </w:r>
    </w:p>
    <w:p w14:paraId="7A681A08" w14:textId="77777777" w:rsidR="00703D01" w:rsidRDefault="004E564B">
      <w:pPr>
        <w:spacing w:after="120"/>
        <w:jc w:val="both"/>
        <w:rPr>
          <w:rFonts w:ascii="Arial" w:eastAsia="Arial" w:hAnsi="Arial" w:cs="Arial"/>
        </w:rPr>
      </w:pPr>
      <w:r>
        <w:rPr>
          <w:rFonts w:ascii="Arial" w:eastAsia="Arial" w:hAnsi="Arial" w:cs="Arial"/>
        </w:rPr>
        <w:t>Il dettaglio delle ore dedicate ai PCTO nelle diverse fasi previste e gli esiti delle valutazioni degli alunni da parte dei tutor aziendali e dagli insegnanti di classe è consultabile presso il portale dedicato dell’USR della Lombardia.</w:t>
      </w:r>
    </w:p>
    <w:p w14:paraId="67105C79" w14:textId="1203D2D3" w:rsidR="00703D01" w:rsidRDefault="004E564B">
      <w:pPr>
        <w:spacing w:after="120"/>
        <w:jc w:val="both"/>
        <w:rPr>
          <w:rFonts w:ascii="Arial" w:eastAsia="Arial" w:hAnsi="Arial" w:cs="Arial"/>
        </w:rPr>
      </w:pPr>
      <w:r>
        <w:rPr>
          <w:rFonts w:ascii="Arial" w:eastAsia="Arial" w:hAnsi="Arial" w:cs="Arial"/>
        </w:rPr>
        <w:t>Dettaglio delle attività svolte nel triennio 20</w:t>
      </w:r>
      <w:r w:rsidR="008B3794">
        <w:rPr>
          <w:rFonts w:ascii="Arial" w:eastAsia="Arial" w:hAnsi="Arial" w:cs="Arial"/>
        </w:rPr>
        <w:t>2</w:t>
      </w:r>
      <w:r w:rsidR="001C3E29">
        <w:rPr>
          <w:rFonts w:ascii="Arial" w:eastAsia="Arial" w:hAnsi="Arial" w:cs="Arial"/>
        </w:rPr>
        <w:t>0</w:t>
      </w:r>
      <w:r>
        <w:rPr>
          <w:rFonts w:ascii="Arial" w:eastAsia="Arial" w:hAnsi="Arial" w:cs="Arial"/>
        </w:rPr>
        <w:t>-202</w:t>
      </w:r>
      <w:r w:rsidR="008B3794">
        <w:rPr>
          <w:rFonts w:ascii="Arial" w:eastAsia="Arial" w:hAnsi="Arial" w:cs="Arial"/>
        </w:rPr>
        <w:t>3</w:t>
      </w:r>
      <w:r>
        <w:rPr>
          <w:rFonts w:ascii="Arial" w:eastAsia="Arial" w:hAnsi="Arial" w:cs="Arial"/>
        </w:rPr>
        <w:t>:</w:t>
      </w:r>
    </w:p>
    <w:p w14:paraId="461DDADA" w14:textId="77777777" w:rsidR="00764EFB" w:rsidRDefault="00764EFB" w:rsidP="00A40FEF">
      <w:pPr>
        <w:jc w:val="center"/>
        <w:rPr>
          <w:rFonts w:ascii="Arial" w:hAnsi="Arial" w:cs="Arial"/>
          <w:b/>
          <w:bCs/>
          <w:color w:val="000000"/>
          <w:sz w:val="26"/>
          <w:szCs w:val="26"/>
        </w:rPr>
      </w:pPr>
    </w:p>
    <w:p w14:paraId="6AF68722" w14:textId="77777777" w:rsidR="00764EFB" w:rsidRDefault="00764EFB" w:rsidP="00A40FEF">
      <w:pPr>
        <w:jc w:val="center"/>
        <w:rPr>
          <w:rFonts w:ascii="Arial" w:hAnsi="Arial" w:cs="Arial"/>
          <w:b/>
          <w:bCs/>
          <w:color w:val="000000"/>
          <w:sz w:val="26"/>
          <w:szCs w:val="26"/>
        </w:rPr>
      </w:pPr>
    </w:p>
    <w:p w14:paraId="66B4FC88" w14:textId="7AAA1BB9" w:rsidR="00A40FEF" w:rsidRPr="00A40FEF" w:rsidRDefault="00A40FEF" w:rsidP="0013496C">
      <w:pPr>
        <w:jc w:val="center"/>
        <w:rPr>
          <w:sz w:val="24"/>
          <w:szCs w:val="24"/>
        </w:rPr>
      </w:pPr>
      <w:r w:rsidRPr="00A40FEF">
        <w:rPr>
          <w:rFonts w:ascii="Arial" w:hAnsi="Arial" w:cs="Arial"/>
          <w:b/>
          <w:bCs/>
          <w:color w:val="000000"/>
          <w:sz w:val="26"/>
          <w:szCs w:val="26"/>
        </w:rPr>
        <w:t>PCTO Triennio 2020-2023</w:t>
      </w:r>
    </w:p>
    <w:p w14:paraId="63246E52" w14:textId="77777777" w:rsidR="0013496C" w:rsidRDefault="0013496C" w:rsidP="00E640F8">
      <w:pPr>
        <w:rPr>
          <w:sz w:val="24"/>
          <w:szCs w:val="24"/>
        </w:rPr>
      </w:pPr>
    </w:p>
    <w:p w14:paraId="5A95DED0" w14:textId="4E31AF71" w:rsidR="00E640F8" w:rsidRDefault="00A40FEF" w:rsidP="00E640F8">
      <w:pPr>
        <w:rPr>
          <w:rFonts w:ascii="Arial" w:eastAsia="Arial" w:hAnsi="Arial" w:cs="Arial"/>
        </w:rPr>
      </w:pPr>
      <w:r w:rsidRPr="00A40FEF">
        <w:rPr>
          <w:sz w:val="24"/>
          <w:szCs w:val="24"/>
        </w:rPr>
        <w:br/>
      </w:r>
      <w:r w:rsidR="00E640F8">
        <w:rPr>
          <w:rFonts w:ascii="Arial" w:eastAsia="Arial" w:hAnsi="Arial" w:cs="Arial"/>
        </w:rPr>
        <w:t xml:space="preserve">CLASSE TERZA </w:t>
      </w:r>
    </w:p>
    <w:p w14:paraId="4848EA9C" w14:textId="7D873193" w:rsidR="00A40FEF" w:rsidRPr="00A40FEF" w:rsidRDefault="00A40FEF" w:rsidP="00A40FEF">
      <w:pPr>
        <w:rPr>
          <w:sz w:val="24"/>
          <w:szCs w:val="24"/>
        </w:rPr>
      </w:pPr>
    </w:p>
    <w:p w14:paraId="305D5085" w14:textId="77777777" w:rsidR="00A40FEF" w:rsidRPr="00A40FEF" w:rsidRDefault="00A40FEF" w:rsidP="00A40FEF">
      <w:pPr>
        <w:numPr>
          <w:ilvl w:val="0"/>
          <w:numId w:val="29"/>
        </w:numPr>
        <w:ind w:left="0"/>
        <w:textAlignment w:val="baseline"/>
        <w:rPr>
          <w:rFonts w:ascii="Arial" w:hAnsi="Arial" w:cs="Arial"/>
          <w:b/>
          <w:bCs/>
          <w:color w:val="000000"/>
          <w:sz w:val="22"/>
          <w:szCs w:val="22"/>
        </w:rPr>
      </w:pPr>
      <w:r w:rsidRPr="00A40FEF">
        <w:rPr>
          <w:rFonts w:ascii="Arial" w:hAnsi="Arial" w:cs="Arial"/>
          <w:b/>
          <w:bCs/>
          <w:color w:val="000000"/>
          <w:sz w:val="22"/>
          <w:szCs w:val="22"/>
        </w:rPr>
        <w:t>Corso sicurezza sui luoghi del lavoro (su piattaforma Safety Learning di Pavia) </w:t>
      </w:r>
    </w:p>
    <w:p w14:paraId="06E6BCBC" w14:textId="77777777" w:rsidR="00A40FEF" w:rsidRPr="00A40FEF" w:rsidRDefault="00A40FEF" w:rsidP="00A40FEF">
      <w:pPr>
        <w:rPr>
          <w:sz w:val="24"/>
          <w:szCs w:val="24"/>
        </w:rPr>
      </w:pPr>
      <w:r w:rsidRPr="00A40FEF">
        <w:rPr>
          <w:sz w:val="24"/>
          <w:szCs w:val="24"/>
        </w:rPr>
        <w:br/>
      </w:r>
    </w:p>
    <w:p w14:paraId="43C37D70" w14:textId="77777777" w:rsidR="006F6235" w:rsidRDefault="00A40FEF" w:rsidP="0022535D">
      <w:pPr>
        <w:numPr>
          <w:ilvl w:val="0"/>
          <w:numId w:val="30"/>
        </w:numPr>
        <w:ind w:left="0"/>
        <w:textAlignment w:val="baseline"/>
        <w:rPr>
          <w:rFonts w:ascii="Arial" w:hAnsi="Arial" w:cs="Arial"/>
          <w:b/>
          <w:bCs/>
          <w:color w:val="000000"/>
          <w:sz w:val="22"/>
          <w:szCs w:val="22"/>
        </w:rPr>
      </w:pPr>
      <w:r w:rsidRPr="006F6235">
        <w:rPr>
          <w:rFonts w:ascii="Arial" w:hAnsi="Arial" w:cs="Arial"/>
          <w:b/>
          <w:bCs/>
          <w:color w:val="000000"/>
          <w:sz w:val="22"/>
          <w:szCs w:val="22"/>
        </w:rPr>
        <w:lastRenderedPageBreak/>
        <w:t>Conferenze/ Botteghe del lavoro</w:t>
      </w:r>
      <w:r w:rsidR="006F6235">
        <w:rPr>
          <w:rFonts w:ascii="Arial" w:hAnsi="Arial" w:cs="Arial"/>
          <w:b/>
          <w:bCs/>
          <w:color w:val="000000"/>
          <w:sz w:val="22"/>
          <w:szCs w:val="22"/>
        </w:rPr>
        <w:t xml:space="preserve"> </w:t>
      </w:r>
    </w:p>
    <w:p w14:paraId="5CE33789" w14:textId="760C40BB" w:rsidR="00A40FEF" w:rsidRPr="00E45F34" w:rsidRDefault="006F6235" w:rsidP="00E45F34">
      <w:pPr>
        <w:ind w:left="360"/>
        <w:textAlignment w:val="baseline"/>
        <w:rPr>
          <w:rFonts w:ascii="Arial" w:hAnsi="Arial" w:cs="Arial"/>
          <w:b/>
          <w:bCs/>
          <w:color w:val="000000"/>
          <w:sz w:val="22"/>
          <w:szCs w:val="22"/>
        </w:rPr>
      </w:pPr>
      <w:r w:rsidRPr="00E45F34">
        <w:rPr>
          <w:rFonts w:ascii="Arial" w:eastAsia="Arial" w:hAnsi="Arial" w:cs="Arial"/>
          <w:b/>
          <w:bCs/>
        </w:rPr>
        <w:t>incontri con figure professionali + attività di rielaborazione da</w:t>
      </w:r>
      <w:r w:rsidR="00E45F34" w:rsidRPr="00E45F34">
        <w:rPr>
          <w:rFonts w:ascii="Arial" w:eastAsia="Arial" w:hAnsi="Arial" w:cs="Arial"/>
          <w:b/>
          <w:bCs/>
        </w:rPr>
        <w:t xml:space="preserve"> parte degli studenti</w:t>
      </w:r>
      <w:r w:rsidRPr="00E45F34">
        <w:rPr>
          <w:rFonts w:ascii="Arial" w:eastAsia="Arial" w:hAnsi="Arial" w:cs="Arial"/>
          <w:b/>
          <w:bCs/>
        </w:rPr>
        <w:t xml:space="preserve"> (10 ore)</w:t>
      </w:r>
    </w:p>
    <w:p w14:paraId="13D6684D" w14:textId="77777777" w:rsidR="00A40FEF" w:rsidRPr="00A40FEF" w:rsidRDefault="00A40FEF" w:rsidP="00A40FEF">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90"/>
        <w:gridCol w:w="4247"/>
        <w:gridCol w:w="1217"/>
      </w:tblGrid>
      <w:tr w:rsidR="00A40FEF" w:rsidRPr="00A40FEF" w14:paraId="1D1BEBA0"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C0A2C" w14:textId="77777777" w:rsidR="00A40FEF" w:rsidRPr="00A40FEF" w:rsidRDefault="00A40FEF" w:rsidP="00A40FEF">
            <w:pPr>
              <w:rPr>
                <w:sz w:val="24"/>
                <w:szCs w:val="24"/>
              </w:rPr>
            </w:pPr>
            <w:r w:rsidRPr="00A40FEF">
              <w:rPr>
                <w:rFonts w:ascii="Arial" w:hAnsi="Arial" w:cs="Arial"/>
                <w:b/>
                <w:bCs/>
                <w:color w:val="000000"/>
              </w:rPr>
              <w:t>Tema degli incontri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EF64E" w14:textId="77777777" w:rsidR="00A40FEF" w:rsidRPr="00A40FEF" w:rsidRDefault="00A40FEF" w:rsidP="00A40FEF">
            <w:pPr>
              <w:rPr>
                <w:sz w:val="24"/>
                <w:szCs w:val="24"/>
              </w:rPr>
            </w:pPr>
            <w:r w:rsidRPr="00A40FEF">
              <w:rPr>
                <w:rFonts w:ascii="Arial" w:hAnsi="Arial" w:cs="Arial"/>
                <w:b/>
                <w:bCs/>
                <w:color w:val="000000"/>
              </w:rPr>
              <w:t>Professionisti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BCA47" w14:textId="77777777" w:rsidR="00A40FEF" w:rsidRPr="00A40FEF" w:rsidRDefault="00A40FEF" w:rsidP="00A40FEF">
            <w:pPr>
              <w:rPr>
                <w:sz w:val="24"/>
                <w:szCs w:val="24"/>
              </w:rPr>
            </w:pPr>
            <w:r w:rsidRPr="00A40FEF">
              <w:rPr>
                <w:rFonts w:ascii="Arial" w:hAnsi="Arial" w:cs="Arial"/>
                <w:b/>
                <w:bCs/>
                <w:color w:val="000000"/>
              </w:rPr>
              <w:t>Data</w:t>
            </w:r>
          </w:p>
        </w:tc>
      </w:tr>
      <w:tr w:rsidR="00A40FEF" w:rsidRPr="00A40FEF" w14:paraId="1D4D0D4C"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B1DD5" w14:textId="77777777" w:rsidR="00A40FEF" w:rsidRPr="00A40FEF" w:rsidRDefault="00A40FEF" w:rsidP="00A40FEF">
            <w:pPr>
              <w:rPr>
                <w:sz w:val="24"/>
                <w:szCs w:val="24"/>
              </w:rPr>
            </w:pPr>
            <w:r w:rsidRPr="00A40FEF">
              <w:rPr>
                <w:rFonts w:ascii="Arial" w:hAnsi="Arial" w:cs="Arial"/>
                <w:color w:val="000000"/>
              </w:rPr>
              <w:t>Incontro con gli assistenti sociali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463DF" w14:textId="77777777" w:rsidR="00A40FEF" w:rsidRPr="00A40FEF" w:rsidRDefault="00A40FEF" w:rsidP="00A40FEF">
            <w:pPr>
              <w:rPr>
                <w:sz w:val="24"/>
                <w:szCs w:val="24"/>
              </w:rPr>
            </w:pPr>
            <w:r w:rsidRPr="00A40FEF">
              <w:rPr>
                <w:rFonts w:ascii="Arial" w:hAnsi="Arial" w:cs="Arial"/>
                <w:color w:val="000000"/>
              </w:rPr>
              <w:t>Silvana Canale e Ivana Fazzi (assistente sociale presso il comune di Grandate; assistente sociale presso Caritas)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846A3" w14:textId="77777777" w:rsidR="00A40FEF" w:rsidRPr="00A40FEF" w:rsidRDefault="00A40FEF" w:rsidP="00A40FEF">
            <w:pPr>
              <w:rPr>
                <w:sz w:val="24"/>
                <w:szCs w:val="24"/>
              </w:rPr>
            </w:pPr>
            <w:r w:rsidRPr="00A40FEF">
              <w:rPr>
                <w:rFonts w:ascii="Arial" w:hAnsi="Arial" w:cs="Arial"/>
                <w:color w:val="000000"/>
              </w:rPr>
              <w:t>12/02/2021</w:t>
            </w:r>
          </w:p>
          <w:p w14:paraId="295AD93F" w14:textId="77777777" w:rsidR="00A40FEF" w:rsidRPr="00A40FEF" w:rsidRDefault="00A40FEF" w:rsidP="00A40FEF">
            <w:pPr>
              <w:rPr>
                <w:sz w:val="24"/>
                <w:szCs w:val="24"/>
              </w:rPr>
            </w:pPr>
          </w:p>
        </w:tc>
      </w:tr>
      <w:tr w:rsidR="00A40FEF" w:rsidRPr="00A40FEF" w14:paraId="5936A137"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3D40F" w14:textId="77777777" w:rsidR="00A40FEF" w:rsidRPr="00A40FEF" w:rsidRDefault="00A40FEF" w:rsidP="00A40FEF">
            <w:pPr>
              <w:rPr>
                <w:sz w:val="24"/>
                <w:szCs w:val="24"/>
              </w:rPr>
            </w:pPr>
            <w:r w:rsidRPr="00A40FEF">
              <w:rPr>
                <w:rFonts w:ascii="Arial" w:hAnsi="Arial" w:cs="Arial"/>
                <w:color w:val="000000"/>
              </w:rPr>
              <w:t>Incontro con psicoterapeuta e arteterapeuta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B06D0" w14:textId="77777777" w:rsidR="00A40FEF" w:rsidRPr="00A40FEF" w:rsidRDefault="00A40FEF" w:rsidP="00A40FEF">
            <w:pPr>
              <w:rPr>
                <w:sz w:val="24"/>
                <w:szCs w:val="24"/>
              </w:rPr>
            </w:pPr>
            <w:r w:rsidRPr="00A40FEF">
              <w:rPr>
                <w:rFonts w:ascii="Arial" w:hAnsi="Arial" w:cs="Arial"/>
                <w:color w:val="000000"/>
              </w:rPr>
              <w:t>Elisabetta Romanò e Antonella Mundo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1185A" w14:textId="77777777" w:rsidR="00A40FEF" w:rsidRPr="00A40FEF" w:rsidRDefault="00A40FEF" w:rsidP="00A40FEF">
            <w:pPr>
              <w:rPr>
                <w:sz w:val="24"/>
                <w:szCs w:val="24"/>
              </w:rPr>
            </w:pPr>
            <w:r w:rsidRPr="00A40FEF">
              <w:rPr>
                <w:rFonts w:ascii="Arial" w:hAnsi="Arial" w:cs="Arial"/>
                <w:color w:val="000000"/>
              </w:rPr>
              <w:t>22/02/2021</w:t>
            </w:r>
          </w:p>
          <w:p w14:paraId="79C016C6" w14:textId="77777777" w:rsidR="00A40FEF" w:rsidRPr="00A40FEF" w:rsidRDefault="00A40FEF" w:rsidP="00A40FEF">
            <w:pPr>
              <w:rPr>
                <w:sz w:val="24"/>
                <w:szCs w:val="24"/>
              </w:rPr>
            </w:pPr>
          </w:p>
        </w:tc>
      </w:tr>
      <w:tr w:rsidR="00A40FEF" w:rsidRPr="00A40FEF" w14:paraId="377B549E"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39B6A" w14:textId="77777777" w:rsidR="00A40FEF" w:rsidRPr="00A40FEF" w:rsidRDefault="00A40FEF" w:rsidP="00A40FEF">
            <w:pPr>
              <w:rPr>
                <w:sz w:val="24"/>
                <w:szCs w:val="24"/>
              </w:rPr>
            </w:pPr>
            <w:r w:rsidRPr="00A40FEF">
              <w:rPr>
                <w:rFonts w:ascii="Arial" w:hAnsi="Arial" w:cs="Arial"/>
                <w:color w:val="000000"/>
              </w:rPr>
              <w:t>Incontro con l'insegnante della scuola dell’infanzia: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E0295" w14:textId="77777777" w:rsidR="00A40FEF" w:rsidRPr="00A40FEF" w:rsidRDefault="00A40FEF" w:rsidP="00A40FEF">
            <w:pPr>
              <w:rPr>
                <w:sz w:val="24"/>
                <w:szCs w:val="24"/>
              </w:rPr>
            </w:pPr>
            <w:r w:rsidRPr="00A40FEF">
              <w:rPr>
                <w:rFonts w:ascii="Arial" w:hAnsi="Arial" w:cs="Arial"/>
                <w:color w:val="000000"/>
              </w:rPr>
              <w:t xml:space="preserve"> Giulia Ferrario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5D623" w14:textId="77777777" w:rsidR="00A40FEF" w:rsidRPr="00A40FEF" w:rsidRDefault="00A40FEF" w:rsidP="00A40FEF">
            <w:pPr>
              <w:rPr>
                <w:sz w:val="24"/>
                <w:szCs w:val="24"/>
              </w:rPr>
            </w:pPr>
            <w:r w:rsidRPr="00A40FEF">
              <w:rPr>
                <w:rFonts w:ascii="Arial" w:hAnsi="Arial" w:cs="Arial"/>
                <w:color w:val="000000"/>
              </w:rPr>
              <w:t>25/02/2021</w:t>
            </w:r>
          </w:p>
          <w:p w14:paraId="64E4C58B" w14:textId="77777777" w:rsidR="00A40FEF" w:rsidRPr="00A40FEF" w:rsidRDefault="00A40FEF" w:rsidP="00A40FEF">
            <w:pPr>
              <w:rPr>
                <w:sz w:val="24"/>
                <w:szCs w:val="24"/>
              </w:rPr>
            </w:pPr>
          </w:p>
        </w:tc>
      </w:tr>
      <w:tr w:rsidR="00A40FEF" w:rsidRPr="00A40FEF" w14:paraId="49659064"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9F330" w14:textId="77777777" w:rsidR="00A40FEF" w:rsidRPr="00A40FEF" w:rsidRDefault="00A40FEF" w:rsidP="00A40FEF">
            <w:pPr>
              <w:rPr>
                <w:sz w:val="24"/>
                <w:szCs w:val="24"/>
              </w:rPr>
            </w:pPr>
            <w:r w:rsidRPr="00A40FEF">
              <w:rPr>
                <w:rFonts w:ascii="Arial" w:hAnsi="Arial" w:cs="Arial"/>
                <w:color w:val="000000"/>
              </w:rPr>
              <w:t>Incontro con giornalisti di inchiesta e figure sanitarie sulla gestione dell’emergenza Covid in Lombardia</w:t>
            </w:r>
          </w:p>
          <w:p w14:paraId="28A33E59" w14:textId="77777777" w:rsidR="00A40FEF" w:rsidRPr="00A40FEF" w:rsidRDefault="00A40FEF" w:rsidP="00A40FEF">
            <w:pPr>
              <w:rPr>
                <w:sz w:val="24"/>
                <w:szCs w:val="24"/>
              </w:rPr>
            </w:pPr>
            <w:r w:rsidRPr="00A40FEF">
              <w:rPr>
                <w:rFonts w:ascii="Arial" w:hAnsi="Arial" w:cs="Arial"/>
                <w:color w:val="000000"/>
              </w:rPr>
              <w:t>La gestione dell’emergenza Covid in Lombardia e le testimonianze,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BA1DE" w14:textId="77777777" w:rsidR="00A40FEF" w:rsidRPr="00A40FEF" w:rsidRDefault="00A40FEF" w:rsidP="00A40FEF">
            <w:pPr>
              <w:rPr>
                <w:sz w:val="24"/>
                <w:szCs w:val="24"/>
              </w:rPr>
            </w:pPr>
            <w:r w:rsidRPr="00A40FEF">
              <w:rPr>
                <w:rFonts w:ascii="Arial" w:hAnsi="Arial" w:cs="Arial"/>
                <w:color w:val="000000"/>
              </w:rPr>
              <w:t>Andrea Sparaciari e Francesca Nava: giornalisti</w:t>
            </w:r>
          </w:p>
          <w:p w14:paraId="029D8AB5" w14:textId="77777777" w:rsidR="00A40FEF" w:rsidRPr="00A40FEF" w:rsidRDefault="00A40FEF" w:rsidP="00A40FEF">
            <w:pPr>
              <w:rPr>
                <w:sz w:val="24"/>
                <w:szCs w:val="24"/>
              </w:rPr>
            </w:pPr>
            <w:r w:rsidRPr="00A40FEF">
              <w:rPr>
                <w:rFonts w:ascii="Arial" w:hAnsi="Arial" w:cs="Arial"/>
                <w:color w:val="000000"/>
              </w:rPr>
              <w:t>Restelli: medico</w:t>
            </w:r>
          </w:p>
          <w:p w14:paraId="70DEF90C" w14:textId="77777777" w:rsidR="00A40FEF" w:rsidRPr="00A40FEF" w:rsidRDefault="00A40FEF" w:rsidP="00A40FEF">
            <w:pPr>
              <w:rPr>
                <w:sz w:val="24"/>
                <w:szCs w:val="24"/>
              </w:rPr>
            </w:pPr>
            <w:r w:rsidRPr="00A40FEF">
              <w:rPr>
                <w:rFonts w:ascii="Arial" w:hAnsi="Arial" w:cs="Arial"/>
                <w:color w:val="000000"/>
              </w:rPr>
              <w:t>Sig.ri Mautone: infermieri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54383" w14:textId="77777777" w:rsidR="00A40FEF" w:rsidRPr="00A40FEF" w:rsidRDefault="00A40FEF" w:rsidP="00A40FEF">
            <w:pPr>
              <w:rPr>
                <w:sz w:val="24"/>
                <w:szCs w:val="24"/>
              </w:rPr>
            </w:pPr>
            <w:r w:rsidRPr="00A40FEF">
              <w:rPr>
                <w:rFonts w:ascii="Arial" w:hAnsi="Arial" w:cs="Arial"/>
                <w:color w:val="000000"/>
              </w:rPr>
              <w:t>15/04/2021</w:t>
            </w:r>
          </w:p>
          <w:p w14:paraId="25FBD6A0" w14:textId="77777777" w:rsidR="00A40FEF" w:rsidRPr="00A40FEF" w:rsidRDefault="00A40FEF" w:rsidP="00A40FEF">
            <w:pPr>
              <w:rPr>
                <w:sz w:val="24"/>
                <w:szCs w:val="24"/>
              </w:rPr>
            </w:pPr>
          </w:p>
        </w:tc>
      </w:tr>
      <w:tr w:rsidR="00A40FEF" w:rsidRPr="00A40FEF" w14:paraId="41292F9A"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1251E" w14:textId="77777777" w:rsidR="00A40FEF" w:rsidRPr="00A40FEF" w:rsidRDefault="00A40FEF" w:rsidP="00A40FEF">
            <w:pPr>
              <w:rPr>
                <w:sz w:val="24"/>
                <w:szCs w:val="24"/>
              </w:rPr>
            </w:pPr>
            <w:r w:rsidRPr="00A40FEF">
              <w:rPr>
                <w:rFonts w:ascii="Arial" w:hAnsi="Arial" w:cs="Arial"/>
                <w:color w:val="000000"/>
              </w:rPr>
              <w:t>Incontri con professionisti del settore sanitario sia sul tema specifico covid, sia sui profili professionali, sia sulle facoltà universitarie relative a scienze infermieristiche, medicina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9D31B" w14:textId="77777777" w:rsidR="00A40FEF" w:rsidRPr="00A40FEF" w:rsidRDefault="00A40FEF" w:rsidP="00A40FEF">
            <w:pPr>
              <w:rPr>
                <w:sz w:val="24"/>
                <w:szCs w:val="24"/>
              </w:rPr>
            </w:pPr>
            <w:r w:rsidRPr="00A40FEF">
              <w:rPr>
                <w:rFonts w:ascii="Arial" w:hAnsi="Arial" w:cs="Arial"/>
                <w:color w:val="000000"/>
              </w:rPr>
              <w:t>Ivan Martinello, Serena Simonetti, Matteo Gatti, Marco Buono, testimoni pazienti Covid (medico anestesista rianimatore; infermiere reparto rianimazione; infermiere; OSS)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4792B" w14:textId="77777777" w:rsidR="00A40FEF" w:rsidRPr="00A40FEF" w:rsidRDefault="00A40FEF" w:rsidP="00A40FEF">
            <w:pPr>
              <w:rPr>
                <w:sz w:val="24"/>
                <w:szCs w:val="24"/>
              </w:rPr>
            </w:pPr>
            <w:r w:rsidRPr="00A40FEF">
              <w:rPr>
                <w:rFonts w:ascii="Arial" w:hAnsi="Arial" w:cs="Arial"/>
                <w:color w:val="000000"/>
              </w:rPr>
              <w:t>26/04/2021</w:t>
            </w:r>
          </w:p>
        </w:tc>
      </w:tr>
      <w:tr w:rsidR="00A40FEF" w:rsidRPr="00A40FEF" w14:paraId="72541F15"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3FDA3" w14:textId="77777777" w:rsidR="00A40FEF" w:rsidRPr="00A40FEF" w:rsidRDefault="00A40FEF" w:rsidP="00A40FE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6361F" w14:textId="77777777" w:rsidR="00A40FEF" w:rsidRPr="00A40FEF" w:rsidRDefault="00A40FEF" w:rsidP="00A40FE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73049" w14:textId="77777777" w:rsidR="00A40FEF" w:rsidRPr="00A40FEF" w:rsidRDefault="00A40FEF" w:rsidP="00A40FEF">
            <w:pPr>
              <w:rPr>
                <w:sz w:val="24"/>
                <w:szCs w:val="24"/>
              </w:rPr>
            </w:pPr>
          </w:p>
        </w:tc>
      </w:tr>
      <w:tr w:rsidR="00A40FEF" w:rsidRPr="00A40FEF" w14:paraId="63ED9146"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95C2C" w14:textId="77777777" w:rsidR="00A40FEF" w:rsidRPr="00A40FEF" w:rsidRDefault="00A40FEF" w:rsidP="00A40FE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1BB0E" w14:textId="77777777" w:rsidR="00A40FEF" w:rsidRPr="00A40FEF" w:rsidRDefault="00A40FEF" w:rsidP="00A40FE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1F556" w14:textId="77777777" w:rsidR="00A40FEF" w:rsidRPr="00A40FEF" w:rsidRDefault="00A40FEF" w:rsidP="00A40FEF">
            <w:pPr>
              <w:rPr>
                <w:sz w:val="24"/>
                <w:szCs w:val="24"/>
              </w:rPr>
            </w:pPr>
          </w:p>
        </w:tc>
      </w:tr>
    </w:tbl>
    <w:p w14:paraId="2F8C1EFD" w14:textId="5F0B04C2" w:rsidR="0013496C" w:rsidRDefault="00A40FEF" w:rsidP="0013496C">
      <w:pPr>
        <w:rPr>
          <w:rFonts w:ascii="Arial" w:hAnsi="Arial" w:cs="Arial"/>
          <w:b/>
          <w:bCs/>
          <w:color w:val="000000"/>
          <w:sz w:val="22"/>
          <w:szCs w:val="22"/>
        </w:rPr>
      </w:pPr>
      <w:r w:rsidRPr="00A40FEF">
        <w:rPr>
          <w:sz w:val="24"/>
          <w:szCs w:val="24"/>
        </w:rPr>
        <w:br/>
      </w:r>
    </w:p>
    <w:p w14:paraId="7303F1BE" w14:textId="5F8FED36" w:rsidR="00A40FEF" w:rsidRPr="00A40FEF" w:rsidRDefault="00A40FEF" w:rsidP="0013496C">
      <w:pPr>
        <w:rPr>
          <w:rFonts w:ascii="Arial" w:hAnsi="Arial" w:cs="Arial"/>
          <w:b/>
          <w:bCs/>
          <w:color w:val="000000"/>
          <w:sz w:val="22"/>
          <w:szCs w:val="22"/>
        </w:rPr>
      </w:pPr>
      <w:r w:rsidRPr="00A40FEF">
        <w:rPr>
          <w:rFonts w:ascii="Arial" w:hAnsi="Arial" w:cs="Arial"/>
          <w:b/>
          <w:bCs/>
          <w:color w:val="000000"/>
          <w:sz w:val="22"/>
          <w:szCs w:val="22"/>
        </w:rPr>
        <w:t>Conferenze/Botteghe del Welfare</w:t>
      </w:r>
    </w:p>
    <w:p w14:paraId="795E00C1" w14:textId="77777777" w:rsidR="00A40FEF" w:rsidRPr="00A40FEF" w:rsidRDefault="00A40FEF" w:rsidP="00A40FEF">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17"/>
        <w:gridCol w:w="5496"/>
        <w:gridCol w:w="1217"/>
      </w:tblGrid>
      <w:tr w:rsidR="00A40FEF" w:rsidRPr="00A40FEF" w14:paraId="6FDA5A68"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DA56" w14:textId="77777777" w:rsidR="00A40FEF" w:rsidRPr="00A40FEF" w:rsidRDefault="00A40FEF" w:rsidP="00A40FEF">
            <w:pPr>
              <w:rPr>
                <w:sz w:val="24"/>
                <w:szCs w:val="24"/>
              </w:rPr>
            </w:pPr>
            <w:r w:rsidRPr="00A40FEF">
              <w:rPr>
                <w:rFonts w:ascii="Arial" w:hAnsi="Arial" w:cs="Arial"/>
                <w:b/>
                <w:bCs/>
                <w:color w:val="000000"/>
              </w:rPr>
              <w:t>Tema degli incontri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7D036" w14:textId="77777777" w:rsidR="00A40FEF" w:rsidRPr="00A40FEF" w:rsidRDefault="00A40FEF" w:rsidP="00A40FEF">
            <w:pPr>
              <w:rPr>
                <w:sz w:val="24"/>
                <w:szCs w:val="24"/>
              </w:rPr>
            </w:pPr>
            <w:r w:rsidRPr="00A40FEF">
              <w:rPr>
                <w:rFonts w:ascii="Arial" w:hAnsi="Arial" w:cs="Arial"/>
                <w:b/>
                <w:bCs/>
                <w:color w:val="000000"/>
              </w:rPr>
              <w:t>Professionisti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B7F95" w14:textId="77777777" w:rsidR="00A40FEF" w:rsidRPr="00A40FEF" w:rsidRDefault="00A40FEF" w:rsidP="00A40FEF">
            <w:pPr>
              <w:rPr>
                <w:sz w:val="24"/>
                <w:szCs w:val="24"/>
              </w:rPr>
            </w:pPr>
            <w:r w:rsidRPr="00A40FEF">
              <w:rPr>
                <w:rFonts w:ascii="Arial" w:hAnsi="Arial" w:cs="Arial"/>
                <w:b/>
                <w:bCs/>
                <w:color w:val="000000"/>
              </w:rPr>
              <w:t>Data</w:t>
            </w:r>
          </w:p>
        </w:tc>
      </w:tr>
      <w:tr w:rsidR="00A40FEF" w:rsidRPr="00A40FEF" w14:paraId="57E0EBC1"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B3B8C" w14:textId="77777777" w:rsidR="00A40FEF" w:rsidRPr="00A40FEF" w:rsidRDefault="00A40FEF" w:rsidP="00A40FEF">
            <w:pPr>
              <w:rPr>
                <w:sz w:val="24"/>
                <w:szCs w:val="24"/>
              </w:rPr>
            </w:pPr>
            <w:r w:rsidRPr="00A40FEF">
              <w:rPr>
                <w:rFonts w:ascii="Arial" w:hAnsi="Arial" w:cs="Arial"/>
                <w:color w:val="000000"/>
              </w:rPr>
              <w:t>I contratti di lavoro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835C3" w14:textId="77777777" w:rsidR="00A40FEF" w:rsidRPr="00A40FEF" w:rsidRDefault="00A40FEF" w:rsidP="00A40FEF">
            <w:pPr>
              <w:rPr>
                <w:sz w:val="24"/>
                <w:szCs w:val="24"/>
              </w:rPr>
            </w:pPr>
            <w:r w:rsidRPr="00A40FEF">
              <w:rPr>
                <w:rFonts w:ascii="Arial" w:hAnsi="Arial" w:cs="Arial"/>
                <w:color w:val="000000"/>
              </w:rPr>
              <w:t>Jolanda Di Nuzzo (Consulente del lavoro)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353C0" w14:textId="77777777" w:rsidR="00A40FEF" w:rsidRPr="00A40FEF" w:rsidRDefault="00A40FEF" w:rsidP="00A40FEF">
            <w:pPr>
              <w:rPr>
                <w:sz w:val="24"/>
                <w:szCs w:val="24"/>
              </w:rPr>
            </w:pPr>
            <w:r w:rsidRPr="00A40FEF">
              <w:rPr>
                <w:rFonts w:ascii="Arial" w:hAnsi="Arial" w:cs="Arial"/>
                <w:color w:val="000000"/>
              </w:rPr>
              <w:t>03.05.2021</w:t>
            </w:r>
          </w:p>
        </w:tc>
      </w:tr>
      <w:tr w:rsidR="00A40FEF" w:rsidRPr="00A40FEF" w14:paraId="700AC832"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12074" w14:textId="77777777" w:rsidR="00A40FEF" w:rsidRPr="00A40FEF" w:rsidRDefault="00A40FEF" w:rsidP="00A40FEF">
            <w:pPr>
              <w:rPr>
                <w:sz w:val="24"/>
                <w:szCs w:val="24"/>
              </w:rPr>
            </w:pPr>
            <w:r w:rsidRPr="00A40FEF">
              <w:rPr>
                <w:rFonts w:ascii="Arial" w:hAnsi="Arial" w:cs="Arial"/>
                <w:color w:val="000000"/>
              </w:rPr>
              <w:t>Il sistema Previdenziale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6FE13" w14:textId="77777777" w:rsidR="00A40FEF" w:rsidRPr="00A40FEF" w:rsidRDefault="00A40FEF" w:rsidP="00A40FEF">
            <w:pPr>
              <w:rPr>
                <w:sz w:val="24"/>
                <w:szCs w:val="24"/>
              </w:rPr>
            </w:pPr>
            <w:r w:rsidRPr="00A40FEF">
              <w:rPr>
                <w:rFonts w:ascii="Arial" w:hAnsi="Arial" w:cs="Arial"/>
                <w:color w:val="000000"/>
              </w:rPr>
              <w:t>Rosaria Cariello (Presidente Provinciale dell’INPS di Como)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DE303" w14:textId="77777777" w:rsidR="00A40FEF" w:rsidRPr="00A40FEF" w:rsidRDefault="00A40FEF" w:rsidP="00A40FEF">
            <w:pPr>
              <w:rPr>
                <w:sz w:val="24"/>
                <w:szCs w:val="24"/>
              </w:rPr>
            </w:pPr>
            <w:r w:rsidRPr="00A40FEF">
              <w:rPr>
                <w:rFonts w:ascii="Arial" w:hAnsi="Arial" w:cs="Arial"/>
                <w:color w:val="000000"/>
              </w:rPr>
              <w:t>04.05.2021</w:t>
            </w:r>
          </w:p>
        </w:tc>
      </w:tr>
      <w:tr w:rsidR="00A40FEF" w:rsidRPr="00A40FEF" w14:paraId="1AC963EE"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F2BC2" w14:textId="77777777" w:rsidR="00A40FEF" w:rsidRPr="00A40FEF" w:rsidRDefault="00A40FEF" w:rsidP="00A40FEF">
            <w:pPr>
              <w:rPr>
                <w:sz w:val="24"/>
                <w:szCs w:val="24"/>
              </w:rPr>
            </w:pPr>
            <w:r w:rsidRPr="00A40FEF">
              <w:rPr>
                <w:rFonts w:ascii="Arial" w:hAnsi="Arial" w:cs="Arial"/>
                <w:color w:val="000000"/>
              </w:rPr>
              <w:t>Le soft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EAC96" w14:textId="77777777" w:rsidR="00A40FEF" w:rsidRPr="00A40FEF" w:rsidRDefault="00A40FEF" w:rsidP="00A40FEF">
            <w:pPr>
              <w:rPr>
                <w:sz w:val="24"/>
                <w:szCs w:val="24"/>
              </w:rPr>
            </w:pPr>
            <w:r w:rsidRPr="00A40FEF">
              <w:rPr>
                <w:rFonts w:ascii="Arial" w:hAnsi="Arial" w:cs="Arial"/>
                <w:color w:val="000000"/>
              </w:rPr>
              <w:t>Walter Algarotti Camera di Commercio di Como)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FBAAD" w14:textId="77777777" w:rsidR="00A40FEF" w:rsidRPr="00A40FEF" w:rsidRDefault="00A40FEF" w:rsidP="00A40FEF">
            <w:pPr>
              <w:rPr>
                <w:sz w:val="24"/>
                <w:szCs w:val="24"/>
              </w:rPr>
            </w:pPr>
            <w:r w:rsidRPr="00A40FEF">
              <w:rPr>
                <w:rFonts w:ascii="Arial" w:hAnsi="Arial" w:cs="Arial"/>
                <w:color w:val="000000"/>
              </w:rPr>
              <w:t>11:05:2021</w:t>
            </w:r>
          </w:p>
        </w:tc>
      </w:tr>
    </w:tbl>
    <w:p w14:paraId="74FABB49" w14:textId="77777777" w:rsidR="0013496C" w:rsidRDefault="00A40FEF" w:rsidP="008C6B75">
      <w:pPr>
        <w:rPr>
          <w:rFonts w:ascii="Arial" w:eastAsia="Arial" w:hAnsi="Arial" w:cs="Arial"/>
        </w:rPr>
      </w:pPr>
      <w:r w:rsidRPr="00A40FEF">
        <w:rPr>
          <w:sz w:val="24"/>
          <w:szCs w:val="24"/>
        </w:rPr>
        <w:br/>
      </w:r>
    </w:p>
    <w:p w14:paraId="0C618D09" w14:textId="44C281CF" w:rsidR="008C6B75" w:rsidRDefault="008C6B75" w:rsidP="008C6B75">
      <w:pPr>
        <w:rPr>
          <w:rFonts w:ascii="Arial" w:eastAsia="Arial" w:hAnsi="Arial" w:cs="Arial"/>
        </w:rPr>
      </w:pPr>
      <w:r>
        <w:rPr>
          <w:rFonts w:ascii="Arial" w:eastAsia="Arial" w:hAnsi="Arial" w:cs="Arial"/>
        </w:rPr>
        <w:t xml:space="preserve">CLASSE QUARTA </w:t>
      </w:r>
    </w:p>
    <w:p w14:paraId="3CF72AA9" w14:textId="77777777" w:rsidR="00A40FEF" w:rsidRPr="00A40FEF" w:rsidRDefault="00A40FEF" w:rsidP="00A40FEF">
      <w:pPr>
        <w:numPr>
          <w:ilvl w:val="0"/>
          <w:numId w:val="32"/>
        </w:numPr>
        <w:ind w:left="0"/>
        <w:textAlignment w:val="baseline"/>
        <w:rPr>
          <w:rFonts w:ascii="Arial" w:hAnsi="Arial" w:cs="Arial"/>
          <w:b/>
          <w:bCs/>
          <w:color w:val="000000"/>
          <w:sz w:val="22"/>
          <w:szCs w:val="22"/>
        </w:rPr>
      </w:pPr>
      <w:r w:rsidRPr="00A40FEF">
        <w:rPr>
          <w:rFonts w:ascii="Arial" w:hAnsi="Arial" w:cs="Arial"/>
          <w:b/>
          <w:bCs/>
          <w:color w:val="000000"/>
          <w:sz w:val="22"/>
          <w:szCs w:val="22"/>
        </w:rPr>
        <w:t>Project work</w:t>
      </w:r>
    </w:p>
    <w:p w14:paraId="712C7573" w14:textId="77777777" w:rsidR="00A40FEF" w:rsidRPr="00A40FEF" w:rsidRDefault="00A40FEF" w:rsidP="00A40FEF">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12"/>
        <w:gridCol w:w="7542"/>
      </w:tblGrid>
      <w:tr w:rsidR="00A40FEF" w:rsidRPr="00A40FEF" w14:paraId="53272879"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2B7BC" w14:textId="77777777" w:rsidR="00A40FEF" w:rsidRPr="00A40FEF" w:rsidRDefault="00A40FEF" w:rsidP="00A40FEF">
            <w:pPr>
              <w:rPr>
                <w:sz w:val="24"/>
                <w:szCs w:val="24"/>
              </w:rPr>
            </w:pPr>
            <w:r w:rsidRPr="00A40FEF">
              <w:rPr>
                <w:rFonts w:ascii="Arial" w:hAnsi="Arial" w:cs="Arial"/>
                <w:b/>
                <w:bCs/>
                <w:color w:val="000000"/>
              </w:rPr>
              <w:t>Tema Progetto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F83FB" w14:textId="77777777" w:rsidR="00A40FEF" w:rsidRPr="00A40FEF" w:rsidRDefault="00A40FEF" w:rsidP="00A40FEF">
            <w:pPr>
              <w:rPr>
                <w:sz w:val="24"/>
                <w:szCs w:val="24"/>
              </w:rPr>
            </w:pPr>
            <w:r w:rsidRPr="00A40FEF">
              <w:rPr>
                <w:rFonts w:ascii="Arial" w:hAnsi="Arial" w:cs="Arial"/>
                <w:b/>
                <w:bCs/>
                <w:color w:val="000000"/>
              </w:rPr>
              <w:t>Professionisti</w:t>
            </w:r>
          </w:p>
        </w:tc>
      </w:tr>
      <w:tr w:rsidR="00A40FEF" w:rsidRPr="00A40FEF" w14:paraId="5C11C94B"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88034" w14:textId="77777777" w:rsidR="00A40FEF" w:rsidRPr="00A40FEF" w:rsidRDefault="00A40FEF" w:rsidP="00A40FEF">
            <w:pPr>
              <w:rPr>
                <w:sz w:val="24"/>
                <w:szCs w:val="24"/>
              </w:rPr>
            </w:pPr>
            <w:r w:rsidRPr="00A40FEF">
              <w:rPr>
                <w:rFonts w:ascii="Arial" w:hAnsi="Arial" w:cs="Arial"/>
                <w:color w:val="000000"/>
              </w:rPr>
              <w:t>Disordini della personalità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B00FE" w14:textId="77777777" w:rsidR="00A40FEF" w:rsidRPr="00A40FEF" w:rsidRDefault="00A40FEF" w:rsidP="00A40FEF">
            <w:pPr>
              <w:rPr>
                <w:sz w:val="24"/>
                <w:szCs w:val="24"/>
              </w:rPr>
            </w:pPr>
            <w:r w:rsidRPr="00A40FEF">
              <w:rPr>
                <w:rFonts w:ascii="Arial" w:hAnsi="Arial" w:cs="Arial"/>
                <w:color w:val="000000"/>
              </w:rPr>
              <w:t>Psicoterapeuta De Stefano Gabriella</w:t>
            </w:r>
          </w:p>
        </w:tc>
      </w:tr>
      <w:tr w:rsidR="00A40FEF" w:rsidRPr="00A40FEF" w14:paraId="4EC33D5B"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424DA" w14:textId="77777777" w:rsidR="00A40FEF" w:rsidRPr="00A40FEF" w:rsidRDefault="00A40FEF" w:rsidP="00A40FEF">
            <w:pPr>
              <w:rPr>
                <w:sz w:val="24"/>
                <w:szCs w:val="24"/>
              </w:rPr>
            </w:pPr>
            <w:r w:rsidRPr="00A40FEF">
              <w:rPr>
                <w:rFonts w:ascii="Arial" w:hAnsi="Arial" w:cs="Arial"/>
                <w:color w:val="000000"/>
              </w:rPr>
              <w:t>La dinamica della follia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69A88" w14:textId="77777777" w:rsidR="00A40FEF" w:rsidRPr="00A40FEF" w:rsidRDefault="00A40FEF" w:rsidP="00A40FEF">
            <w:pPr>
              <w:rPr>
                <w:sz w:val="24"/>
                <w:szCs w:val="24"/>
              </w:rPr>
            </w:pPr>
            <w:r w:rsidRPr="00A40FEF">
              <w:rPr>
                <w:rFonts w:ascii="Arial" w:hAnsi="Arial" w:cs="Arial"/>
                <w:color w:val="000000"/>
              </w:rPr>
              <w:t>Interventi da parte della Prof.ssa Ramanzina Annamaria, Prof.ssa Santoro, Prof.ssa Scigliuzzo</w:t>
            </w:r>
          </w:p>
        </w:tc>
      </w:tr>
    </w:tbl>
    <w:p w14:paraId="33159FC1" w14:textId="77777777" w:rsidR="00A40FEF" w:rsidRPr="00A40FEF" w:rsidRDefault="00A40FEF" w:rsidP="00A40FEF">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02"/>
        <w:gridCol w:w="3044"/>
        <w:gridCol w:w="3508"/>
      </w:tblGrid>
      <w:tr w:rsidR="00A40FEF" w:rsidRPr="00A40FEF" w14:paraId="76E35F93" w14:textId="77777777" w:rsidTr="00A40FEF">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E84D4" w14:textId="77777777" w:rsidR="00A40FEF" w:rsidRPr="00A40FEF" w:rsidRDefault="00A40FEF" w:rsidP="00A40FEF">
            <w:pPr>
              <w:rPr>
                <w:sz w:val="24"/>
                <w:szCs w:val="24"/>
              </w:rPr>
            </w:pPr>
          </w:p>
          <w:p w14:paraId="5F5AB16C" w14:textId="77777777" w:rsidR="00A40FEF" w:rsidRPr="00A40FEF" w:rsidRDefault="00A40FEF" w:rsidP="00A40FEF">
            <w:pPr>
              <w:rPr>
                <w:sz w:val="24"/>
                <w:szCs w:val="24"/>
              </w:rPr>
            </w:pPr>
            <w:r w:rsidRPr="00A40FEF">
              <w:rPr>
                <w:rFonts w:ascii="Arial" w:hAnsi="Arial" w:cs="Arial"/>
                <w:b/>
                <w:bCs/>
                <w:color w:val="000000"/>
              </w:rPr>
              <w:t>Data e ore impiegate per i contenuti teorici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57877" w14:textId="77777777" w:rsidR="00A40FEF" w:rsidRPr="00A40FEF" w:rsidRDefault="00A40FEF" w:rsidP="00A40FEF">
            <w:pPr>
              <w:rPr>
                <w:sz w:val="24"/>
                <w:szCs w:val="24"/>
              </w:rPr>
            </w:pPr>
          </w:p>
          <w:p w14:paraId="2AFB4D37" w14:textId="77777777" w:rsidR="00A40FEF" w:rsidRPr="00A40FEF" w:rsidRDefault="00A40FEF" w:rsidP="00A40FEF">
            <w:pPr>
              <w:rPr>
                <w:sz w:val="24"/>
                <w:szCs w:val="24"/>
              </w:rPr>
            </w:pPr>
            <w:r w:rsidRPr="00A40FEF">
              <w:rPr>
                <w:rFonts w:ascii="Arial" w:hAnsi="Arial" w:cs="Arial"/>
                <w:b/>
                <w:bCs/>
                <w:color w:val="000000"/>
              </w:rPr>
              <w:t>Ore impiegate per il lavoro digitale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E049C" w14:textId="77777777" w:rsidR="00A40FEF" w:rsidRPr="00A40FEF" w:rsidRDefault="00A40FEF" w:rsidP="00A40FEF">
            <w:pPr>
              <w:rPr>
                <w:sz w:val="24"/>
                <w:szCs w:val="24"/>
              </w:rPr>
            </w:pPr>
          </w:p>
          <w:p w14:paraId="4B938F0A" w14:textId="77777777" w:rsidR="00A40FEF" w:rsidRPr="00A40FEF" w:rsidRDefault="00A40FEF" w:rsidP="00A40FEF">
            <w:pPr>
              <w:rPr>
                <w:sz w:val="24"/>
                <w:szCs w:val="24"/>
              </w:rPr>
            </w:pPr>
            <w:r w:rsidRPr="00A40FEF">
              <w:rPr>
                <w:rFonts w:ascii="Arial" w:hAnsi="Arial" w:cs="Arial"/>
                <w:b/>
                <w:bCs/>
                <w:color w:val="000000"/>
              </w:rPr>
              <w:t>Data e Ore impiegate con gli esperti</w:t>
            </w:r>
          </w:p>
        </w:tc>
      </w:tr>
      <w:tr w:rsidR="00A40FEF" w:rsidRPr="00A40FEF" w14:paraId="4875DDE9" w14:textId="77777777" w:rsidTr="00A40FEF">
        <w:trPr>
          <w:trHeight w:val="8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68EA7" w14:textId="77777777" w:rsidR="00A40FEF" w:rsidRPr="00A40FEF" w:rsidRDefault="00A40FEF" w:rsidP="00A40FEF">
            <w:pPr>
              <w:rPr>
                <w:sz w:val="24"/>
                <w:szCs w:val="24"/>
              </w:rPr>
            </w:pPr>
          </w:p>
          <w:p w14:paraId="412B6712" w14:textId="77777777" w:rsidR="00A40FEF" w:rsidRPr="00A40FEF" w:rsidRDefault="00A40FEF" w:rsidP="00A40FEF">
            <w:pPr>
              <w:rPr>
                <w:sz w:val="24"/>
                <w:szCs w:val="24"/>
              </w:rPr>
            </w:pPr>
            <w:r w:rsidRPr="00A40FEF">
              <w:rPr>
                <w:rFonts w:ascii="Arial" w:hAnsi="Arial" w:cs="Arial"/>
                <w:color w:val="000000"/>
              </w:rPr>
              <w:t>23 Febbraio / 1 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E058A" w14:textId="77777777" w:rsidR="00A40FEF" w:rsidRPr="00A40FEF" w:rsidRDefault="00A40FEF" w:rsidP="00A40FEF">
            <w:pPr>
              <w:rPr>
                <w:sz w:val="24"/>
                <w:szCs w:val="24"/>
              </w:rPr>
            </w:pPr>
          </w:p>
          <w:p w14:paraId="4FC75D78" w14:textId="77777777" w:rsidR="00A40FEF" w:rsidRPr="00A40FEF" w:rsidRDefault="00A40FEF" w:rsidP="00A40FEF">
            <w:pPr>
              <w:rPr>
                <w:sz w:val="24"/>
                <w:szCs w:val="24"/>
              </w:rPr>
            </w:pPr>
            <w:r w:rsidRPr="00A40FEF">
              <w:rPr>
                <w:rFonts w:ascii="Arial" w:hAnsi="Arial" w:cs="Arial"/>
                <w:color w:val="000000"/>
              </w:rPr>
              <w:t>Lavoro di gruppo dal 17 Marzo al 29 Marzo= 10 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9925F" w14:textId="77777777" w:rsidR="00A40FEF" w:rsidRPr="00A40FEF" w:rsidRDefault="00A40FEF" w:rsidP="00A40FEF">
            <w:pPr>
              <w:rPr>
                <w:sz w:val="24"/>
                <w:szCs w:val="24"/>
              </w:rPr>
            </w:pPr>
          </w:p>
          <w:p w14:paraId="3D510ED1" w14:textId="77777777" w:rsidR="00A40FEF" w:rsidRPr="00A40FEF" w:rsidRDefault="00A40FEF" w:rsidP="00A40FEF">
            <w:pPr>
              <w:rPr>
                <w:sz w:val="24"/>
                <w:szCs w:val="24"/>
              </w:rPr>
            </w:pPr>
            <w:r w:rsidRPr="00A40FEF">
              <w:rPr>
                <w:rFonts w:ascii="Arial" w:hAnsi="Arial" w:cs="Arial"/>
                <w:color w:val="000000"/>
              </w:rPr>
              <w:t>1 Aprile, incontro con la specialista, professoressa De Stefano.</w:t>
            </w:r>
          </w:p>
          <w:p w14:paraId="69B24CA1" w14:textId="70C25CF4" w:rsidR="00A40FEF" w:rsidRPr="00A40FEF" w:rsidRDefault="00A40FEF" w:rsidP="00A40FEF">
            <w:pPr>
              <w:rPr>
                <w:sz w:val="24"/>
                <w:szCs w:val="24"/>
              </w:rPr>
            </w:pPr>
            <w:r w:rsidRPr="00A40FEF">
              <w:rPr>
                <w:rFonts w:ascii="Arial" w:hAnsi="Arial" w:cs="Arial"/>
                <w:color w:val="000000"/>
              </w:rPr>
              <w:t>Argomento Trattato: “L’ansia e l’attacco di panico ” </w:t>
            </w:r>
          </w:p>
          <w:p w14:paraId="78329B1F" w14:textId="77777777" w:rsidR="00A40FEF" w:rsidRPr="00A40FEF" w:rsidRDefault="00A40FEF" w:rsidP="00A40FEF">
            <w:pPr>
              <w:rPr>
                <w:sz w:val="24"/>
                <w:szCs w:val="24"/>
              </w:rPr>
            </w:pPr>
            <w:r w:rsidRPr="00A40FEF">
              <w:rPr>
                <w:rFonts w:ascii="Arial" w:hAnsi="Arial" w:cs="Arial"/>
                <w:color w:val="000000"/>
              </w:rPr>
              <w:t>2 ore</w:t>
            </w:r>
          </w:p>
        </w:tc>
      </w:tr>
      <w:tr w:rsidR="00A40FEF" w:rsidRPr="00A40FEF" w14:paraId="636DA412" w14:textId="77777777" w:rsidTr="00A40FEF">
        <w:trPr>
          <w:trHeight w:val="8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F11FA" w14:textId="77777777" w:rsidR="00A40FEF" w:rsidRPr="00A40FEF" w:rsidRDefault="00A40FEF" w:rsidP="00A40FEF">
            <w:pPr>
              <w:rPr>
                <w:sz w:val="24"/>
                <w:szCs w:val="24"/>
              </w:rPr>
            </w:pPr>
          </w:p>
          <w:p w14:paraId="5EF197F5" w14:textId="77777777" w:rsidR="00A40FEF" w:rsidRPr="00A40FEF" w:rsidRDefault="00A40FEF" w:rsidP="00A40FEF">
            <w:pPr>
              <w:rPr>
                <w:sz w:val="24"/>
                <w:szCs w:val="24"/>
              </w:rPr>
            </w:pPr>
            <w:r w:rsidRPr="00A40FEF">
              <w:rPr>
                <w:rFonts w:ascii="Arial" w:hAnsi="Arial" w:cs="Arial"/>
                <w:color w:val="000000"/>
              </w:rPr>
              <w:t>7 Marzo /1 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F80D2" w14:textId="77777777" w:rsidR="00A40FEF" w:rsidRPr="00A40FEF" w:rsidRDefault="00A40FEF" w:rsidP="00A40FEF">
            <w:pPr>
              <w:rPr>
                <w:sz w:val="24"/>
                <w:szCs w:val="24"/>
              </w:rPr>
            </w:pPr>
            <w:r w:rsidRPr="00A40FEF">
              <w:rPr>
                <w:rFonts w:ascii="Arial" w:hAnsi="Arial" w:cs="Arial"/>
                <w:color w:val="000000"/>
              </w:rPr>
              <w:t>Presentazione lavori digitali </w:t>
            </w:r>
          </w:p>
          <w:p w14:paraId="6BDDEAED" w14:textId="77777777" w:rsidR="00A40FEF" w:rsidRPr="00A40FEF" w:rsidRDefault="00A40FEF" w:rsidP="00A40FEF">
            <w:pPr>
              <w:rPr>
                <w:sz w:val="24"/>
                <w:szCs w:val="24"/>
              </w:rPr>
            </w:pPr>
            <w:r w:rsidRPr="00A40FEF">
              <w:rPr>
                <w:rFonts w:ascii="Arial" w:hAnsi="Arial" w:cs="Arial"/>
                <w:color w:val="000000"/>
              </w:rPr>
              <w:t>30 Marzo 2 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A8301" w14:textId="77777777" w:rsidR="00A40FEF" w:rsidRPr="00A40FEF" w:rsidRDefault="00A40FEF" w:rsidP="00A40FEF">
            <w:pPr>
              <w:rPr>
                <w:sz w:val="24"/>
                <w:szCs w:val="24"/>
              </w:rPr>
            </w:pPr>
            <w:r w:rsidRPr="00A40FEF">
              <w:rPr>
                <w:rFonts w:ascii="Arial" w:hAnsi="Arial" w:cs="Arial"/>
                <w:color w:val="000000"/>
              </w:rPr>
              <w:t>21 Aprile, incontro con la professoressa De Stefano.</w:t>
            </w:r>
          </w:p>
          <w:p w14:paraId="4BD08F69" w14:textId="77777777" w:rsidR="00A40FEF" w:rsidRPr="00A40FEF" w:rsidRDefault="00A40FEF" w:rsidP="00A40FEF">
            <w:pPr>
              <w:rPr>
                <w:sz w:val="24"/>
                <w:szCs w:val="24"/>
              </w:rPr>
            </w:pPr>
            <w:r w:rsidRPr="00A40FEF">
              <w:rPr>
                <w:rFonts w:ascii="Arial" w:hAnsi="Arial" w:cs="Arial"/>
                <w:color w:val="000000"/>
              </w:rPr>
              <w:t>Argomento Trattato: “I disturbi di personalità”</w:t>
            </w:r>
          </w:p>
          <w:p w14:paraId="1B1A8504" w14:textId="77777777" w:rsidR="00A40FEF" w:rsidRPr="00A40FEF" w:rsidRDefault="00A40FEF" w:rsidP="00A40FEF">
            <w:pPr>
              <w:rPr>
                <w:sz w:val="24"/>
                <w:szCs w:val="24"/>
              </w:rPr>
            </w:pPr>
            <w:r w:rsidRPr="00A40FEF">
              <w:rPr>
                <w:rFonts w:ascii="Arial" w:hAnsi="Arial" w:cs="Arial"/>
                <w:color w:val="000000"/>
              </w:rPr>
              <w:t>2 ore</w:t>
            </w:r>
          </w:p>
        </w:tc>
      </w:tr>
      <w:tr w:rsidR="00A40FEF" w:rsidRPr="00A40FEF" w14:paraId="627F47D6" w14:textId="77777777" w:rsidTr="00A40FEF">
        <w:trPr>
          <w:trHeight w:val="8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C3A88" w14:textId="77777777" w:rsidR="00A40FEF" w:rsidRPr="00A40FEF" w:rsidRDefault="00A40FEF" w:rsidP="00A40FEF">
            <w:pPr>
              <w:rPr>
                <w:sz w:val="24"/>
                <w:szCs w:val="24"/>
              </w:rPr>
            </w:pPr>
          </w:p>
          <w:p w14:paraId="219E2DC7" w14:textId="77777777" w:rsidR="00A40FEF" w:rsidRPr="00A40FEF" w:rsidRDefault="00A40FEF" w:rsidP="00A40FEF">
            <w:pPr>
              <w:rPr>
                <w:sz w:val="24"/>
                <w:szCs w:val="24"/>
              </w:rPr>
            </w:pPr>
            <w:r w:rsidRPr="00A40FEF">
              <w:rPr>
                <w:rFonts w:ascii="Arial" w:hAnsi="Arial" w:cs="Arial"/>
                <w:color w:val="000000"/>
              </w:rPr>
              <w:t>9 Marzo/ 2 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EF1E0" w14:textId="77777777" w:rsidR="00A40FEF" w:rsidRPr="00A40FEF" w:rsidRDefault="00A40FEF" w:rsidP="00A40FEF">
            <w:pPr>
              <w:rPr>
                <w:sz w:val="24"/>
                <w:szCs w:val="24"/>
              </w:rPr>
            </w:pPr>
            <w:r w:rsidRPr="00A40FEF">
              <w:rPr>
                <w:rFonts w:ascii="Arial" w:hAnsi="Arial" w:cs="Arial"/>
                <w:color w:val="000000"/>
              </w:rPr>
              <w:t>Presentazioni lavori digitali 4 aprile 1 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20AA6" w14:textId="77777777" w:rsidR="00A40FEF" w:rsidRPr="00A40FEF" w:rsidRDefault="00A40FEF" w:rsidP="00A40FEF">
            <w:pPr>
              <w:rPr>
                <w:sz w:val="24"/>
                <w:szCs w:val="24"/>
              </w:rPr>
            </w:pPr>
          </w:p>
        </w:tc>
      </w:tr>
      <w:tr w:rsidR="00A40FEF" w:rsidRPr="00A40FEF" w14:paraId="76D77B8E" w14:textId="77777777" w:rsidTr="00A40FEF">
        <w:trPr>
          <w:trHeight w:val="8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3CC29" w14:textId="77777777" w:rsidR="00A40FEF" w:rsidRPr="00A40FEF" w:rsidRDefault="00A40FEF" w:rsidP="00A40FEF">
            <w:pPr>
              <w:rPr>
                <w:sz w:val="24"/>
                <w:szCs w:val="24"/>
              </w:rPr>
            </w:pPr>
          </w:p>
          <w:p w14:paraId="6EEC1E8D" w14:textId="77777777" w:rsidR="00A40FEF" w:rsidRPr="00A40FEF" w:rsidRDefault="00A40FEF" w:rsidP="00A40FEF">
            <w:pPr>
              <w:rPr>
                <w:sz w:val="24"/>
                <w:szCs w:val="24"/>
              </w:rPr>
            </w:pPr>
            <w:r w:rsidRPr="00A40FEF">
              <w:rPr>
                <w:rFonts w:ascii="Arial" w:hAnsi="Arial" w:cs="Arial"/>
                <w:color w:val="000000"/>
              </w:rPr>
              <w:t>14 Marzo /1 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D095F" w14:textId="77777777" w:rsidR="00A40FEF" w:rsidRPr="00A40FEF" w:rsidRDefault="00A40FEF" w:rsidP="00A40FEF">
            <w:pPr>
              <w:rPr>
                <w:sz w:val="24"/>
                <w:szCs w:val="24"/>
              </w:rPr>
            </w:pPr>
            <w:r w:rsidRPr="00A40FEF">
              <w:rPr>
                <w:rFonts w:ascii="Arial" w:hAnsi="Arial" w:cs="Arial"/>
                <w:color w:val="000000"/>
              </w:rPr>
              <w:t>Presentazione lavori digitali 6 aprile 1 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D6EFB" w14:textId="77777777" w:rsidR="00A40FEF" w:rsidRPr="00A40FEF" w:rsidRDefault="00A40FEF" w:rsidP="00A40FEF">
            <w:pPr>
              <w:rPr>
                <w:sz w:val="24"/>
                <w:szCs w:val="24"/>
              </w:rPr>
            </w:pPr>
          </w:p>
        </w:tc>
      </w:tr>
      <w:tr w:rsidR="00A40FEF" w:rsidRPr="00A40FEF" w14:paraId="146EFF69" w14:textId="77777777" w:rsidTr="00A40FEF">
        <w:trPr>
          <w:trHeight w:val="8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BF7C3" w14:textId="77777777" w:rsidR="00A40FEF" w:rsidRPr="00A40FEF" w:rsidRDefault="00A40FEF" w:rsidP="00A40FEF">
            <w:pPr>
              <w:rPr>
                <w:sz w:val="24"/>
                <w:szCs w:val="24"/>
              </w:rPr>
            </w:pPr>
          </w:p>
          <w:p w14:paraId="374CD360" w14:textId="77777777" w:rsidR="00A40FEF" w:rsidRPr="00A40FEF" w:rsidRDefault="00A40FEF" w:rsidP="00A40FEF">
            <w:pPr>
              <w:rPr>
                <w:sz w:val="24"/>
                <w:szCs w:val="24"/>
              </w:rPr>
            </w:pPr>
            <w:r w:rsidRPr="00A40FEF">
              <w:rPr>
                <w:rFonts w:ascii="Arial" w:hAnsi="Arial" w:cs="Arial"/>
                <w:color w:val="000000"/>
              </w:rPr>
              <w:t>16 Marzo/ 1 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5D40F" w14:textId="77777777" w:rsidR="00A40FEF" w:rsidRPr="00A40FEF" w:rsidRDefault="00A40FEF" w:rsidP="00A40FE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4F02F" w14:textId="77777777" w:rsidR="00A40FEF" w:rsidRPr="00A40FEF" w:rsidRDefault="00A40FEF" w:rsidP="00A40FEF">
            <w:pPr>
              <w:rPr>
                <w:sz w:val="24"/>
                <w:szCs w:val="24"/>
              </w:rPr>
            </w:pPr>
          </w:p>
        </w:tc>
      </w:tr>
      <w:tr w:rsidR="00A40FEF" w:rsidRPr="00A40FEF" w14:paraId="53B2B371" w14:textId="77777777" w:rsidTr="00A40FEF">
        <w:trPr>
          <w:trHeight w:val="8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92BCD" w14:textId="77777777" w:rsidR="00A40FEF" w:rsidRPr="00A40FEF" w:rsidRDefault="00A40FEF" w:rsidP="00A40FEF">
            <w:pPr>
              <w:rPr>
                <w:sz w:val="24"/>
                <w:szCs w:val="24"/>
              </w:rPr>
            </w:pPr>
          </w:p>
          <w:p w14:paraId="6F2203FA" w14:textId="26B97AA1" w:rsidR="00A40FEF" w:rsidRPr="00A40FEF" w:rsidRDefault="00D61274" w:rsidP="00A40FEF">
            <w:pPr>
              <w:rPr>
                <w:sz w:val="24"/>
                <w:szCs w:val="24"/>
              </w:rPr>
            </w:pPr>
            <w:r w:rsidRPr="00A40FEF">
              <w:rPr>
                <w:rFonts w:ascii="Arial" w:hAnsi="Arial" w:cs="Arial"/>
                <w:color w:val="000000"/>
              </w:rPr>
              <w:t>1°</w:t>
            </w:r>
            <w:r>
              <w:rPr>
                <w:rFonts w:ascii="Arial" w:hAnsi="Arial" w:cs="Arial"/>
                <w:color w:val="000000"/>
              </w:rPr>
              <w:t>A</w:t>
            </w:r>
            <w:r w:rsidRPr="00A40FEF">
              <w:rPr>
                <w:rFonts w:ascii="Arial" w:hAnsi="Arial" w:cs="Arial"/>
                <w:color w:val="000000"/>
              </w:rPr>
              <w:t>prile</w:t>
            </w:r>
            <w:r w:rsidR="00A40FEF" w:rsidRPr="00A40FEF">
              <w:rPr>
                <w:rFonts w:ascii="Arial" w:hAnsi="Arial" w:cs="Arial"/>
                <w:color w:val="000000"/>
              </w:rPr>
              <w:t xml:space="preserve"> /1 ora (discussione post incontro con la specialista)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F89FB" w14:textId="77777777" w:rsidR="00A40FEF" w:rsidRPr="00A40FEF" w:rsidRDefault="00A40FEF" w:rsidP="00A40FE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D2074" w14:textId="77777777" w:rsidR="00A40FEF" w:rsidRPr="00A40FEF" w:rsidRDefault="00A40FEF" w:rsidP="00A40FEF">
            <w:pPr>
              <w:rPr>
                <w:sz w:val="24"/>
                <w:szCs w:val="24"/>
              </w:rPr>
            </w:pPr>
          </w:p>
        </w:tc>
      </w:tr>
      <w:tr w:rsidR="00A40FEF" w:rsidRPr="00A40FEF" w14:paraId="6ED4C0FD" w14:textId="77777777" w:rsidTr="00A40FEF">
        <w:trPr>
          <w:trHeight w:val="8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AE3D3" w14:textId="77777777" w:rsidR="00A40FEF" w:rsidRPr="00A40FEF" w:rsidRDefault="00A40FEF" w:rsidP="00A40FEF">
            <w:pPr>
              <w:rPr>
                <w:sz w:val="24"/>
                <w:szCs w:val="24"/>
              </w:rPr>
            </w:pPr>
            <w:r w:rsidRPr="00A40FEF">
              <w:rPr>
                <w:rFonts w:ascii="Arial" w:hAnsi="Arial" w:cs="Arial"/>
                <w:color w:val="000000"/>
              </w:rPr>
              <w:t>TOTALE 7 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2CD1A" w14:textId="77777777" w:rsidR="00A40FEF" w:rsidRPr="00A40FEF" w:rsidRDefault="00A40FEF" w:rsidP="00A40FEF">
            <w:pPr>
              <w:rPr>
                <w:sz w:val="24"/>
                <w:szCs w:val="24"/>
              </w:rPr>
            </w:pPr>
            <w:r w:rsidRPr="00A40FEF">
              <w:rPr>
                <w:rFonts w:ascii="Arial" w:hAnsi="Arial" w:cs="Arial"/>
                <w:color w:val="000000"/>
              </w:rPr>
              <w:t>TOTALE 14 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21CE" w14:textId="77777777" w:rsidR="00A40FEF" w:rsidRPr="00A40FEF" w:rsidRDefault="00A40FEF" w:rsidP="00A40FEF">
            <w:pPr>
              <w:rPr>
                <w:sz w:val="24"/>
                <w:szCs w:val="24"/>
              </w:rPr>
            </w:pPr>
            <w:r w:rsidRPr="00A40FEF">
              <w:rPr>
                <w:rFonts w:ascii="Arial" w:hAnsi="Arial" w:cs="Arial"/>
                <w:color w:val="000000"/>
              </w:rPr>
              <w:t>TOTALE 4 ore</w:t>
            </w:r>
          </w:p>
        </w:tc>
      </w:tr>
      <w:tr w:rsidR="00A40FEF" w:rsidRPr="00A40FEF" w14:paraId="5D936045" w14:textId="77777777" w:rsidTr="00A40FEF">
        <w:trPr>
          <w:trHeight w:val="36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C8BFD" w14:textId="77777777" w:rsidR="00A40FEF" w:rsidRPr="00A40FEF" w:rsidRDefault="00A40FEF" w:rsidP="00A40FEF">
            <w:pPr>
              <w:rPr>
                <w:sz w:val="24"/>
                <w:szCs w:val="24"/>
              </w:rPr>
            </w:pPr>
            <w:r w:rsidRPr="00A40FEF">
              <w:rPr>
                <w:rFonts w:ascii="Arial" w:hAnsi="Arial" w:cs="Arial"/>
                <w:color w:val="000000"/>
              </w:rPr>
              <w:t>TOTALE Ore PCTO Scienze Umane 25 ore</w:t>
            </w:r>
          </w:p>
        </w:tc>
      </w:tr>
    </w:tbl>
    <w:p w14:paraId="2430D06C" w14:textId="77777777" w:rsidR="00C84BC6" w:rsidRDefault="00C84BC6" w:rsidP="008C6B75">
      <w:pPr>
        <w:rPr>
          <w:rFonts w:ascii="Arial" w:eastAsia="Arial" w:hAnsi="Arial" w:cs="Arial"/>
        </w:rPr>
      </w:pPr>
    </w:p>
    <w:p w14:paraId="65FE0BD3" w14:textId="77777777" w:rsidR="0013496C" w:rsidRDefault="008C6B75" w:rsidP="00A40FEF">
      <w:pPr>
        <w:rPr>
          <w:rFonts w:ascii="Arial" w:eastAsia="Arial" w:hAnsi="Arial" w:cs="Arial"/>
        </w:rPr>
      </w:pPr>
      <w:r>
        <w:rPr>
          <w:rFonts w:ascii="Arial" w:eastAsia="Arial" w:hAnsi="Arial" w:cs="Arial"/>
        </w:rPr>
        <w:t>CLASSE QUINTA</w:t>
      </w:r>
    </w:p>
    <w:p w14:paraId="6B78A743" w14:textId="6A758943" w:rsidR="0013496C" w:rsidRPr="00A40FEF" w:rsidRDefault="0013496C" w:rsidP="00A40FEF">
      <w:pPr>
        <w:rPr>
          <w:sz w:val="24"/>
          <w:szCs w:val="24"/>
        </w:rPr>
      </w:pPr>
    </w:p>
    <w:p w14:paraId="4C5D8E6A" w14:textId="5FDA66DC" w:rsidR="00A40FEF" w:rsidRPr="00A40FEF" w:rsidRDefault="00A40FEF" w:rsidP="00A40FEF">
      <w:pPr>
        <w:numPr>
          <w:ilvl w:val="0"/>
          <w:numId w:val="33"/>
        </w:numPr>
        <w:ind w:left="0"/>
        <w:textAlignment w:val="baseline"/>
        <w:rPr>
          <w:rFonts w:ascii="Arial" w:hAnsi="Arial" w:cs="Arial"/>
          <w:b/>
          <w:bCs/>
          <w:color w:val="000000"/>
          <w:sz w:val="22"/>
          <w:szCs w:val="22"/>
        </w:rPr>
      </w:pPr>
      <w:r w:rsidRPr="00A40FEF">
        <w:rPr>
          <w:rFonts w:ascii="Arial" w:hAnsi="Arial" w:cs="Arial"/>
          <w:b/>
          <w:bCs/>
          <w:color w:val="000000"/>
          <w:sz w:val="22"/>
          <w:szCs w:val="22"/>
        </w:rPr>
        <w:t xml:space="preserve">Conferenze/ Botteghe del lavoro più rielaborazione </w:t>
      </w:r>
      <w:r w:rsidR="00EB43D1">
        <w:rPr>
          <w:rFonts w:ascii="Arial" w:hAnsi="Arial" w:cs="Arial"/>
          <w:b/>
          <w:bCs/>
          <w:color w:val="000000"/>
          <w:sz w:val="22"/>
          <w:szCs w:val="22"/>
        </w:rPr>
        <w:t>da parte degli studenti</w:t>
      </w:r>
      <w:r w:rsidRPr="00A40FEF">
        <w:rPr>
          <w:rFonts w:ascii="Arial" w:hAnsi="Arial" w:cs="Arial"/>
          <w:b/>
          <w:bCs/>
          <w:color w:val="000000"/>
          <w:sz w:val="22"/>
          <w:szCs w:val="22"/>
        </w:rPr>
        <w:t>(10h)</w:t>
      </w:r>
    </w:p>
    <w:p w14:paraId="3C2D6322" w14:textId="77777777" w:rsidR="00A40FEF" w:rsidRPr="00A40FEF" w:rsidRDefault="00A40FEF" w:rsidP="00A40FEF">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527"/>
        <w:gridCol w:w="1468"/>
        <w:gridCol w:w="1849"/>
      </w:tblGrid>
      <w:tr w:rsidR="00A40FEF" w:rsidRPr="00A40FEF" w14:paraId="19D2CB04" w14:textId="77777777" w:rsidTr="00A40FEF">
        <w:trPr>
          <w:trHeight w:val="500"/>
        </w:trPr>
        <w:tc>
          <w:tcPr>
            <w:tcW w:w="0" w:type="auto"/>
            <w:tcBorders>
              <w:top w:val="single" w:sz="8" w:space="0" w:color="000000"/>
              <w:left w:val="single" w:sz="8" w:space="0" w:color="000000"/>
              <w:bottom w:val="single" w:sz="8" w:space="0" w:color="000000"/>
              <w:right w:val="single" w:sz="8" w:space="0" w:color="000000"/>
            </w:tcBorders>
            <w:hideMark/>
          </w:tcPr>
          <w:p w14:paraId="3440D509" w14:textId="77777777" w:rsidR="00A40FEF" w:rsidRPr="00A40FEF" w:rsidRDefault="00A40FEF" w:rsidP="00A40FEF">
            <w:pPr>
              <w:rPr>
                <w:sz w:val="24"/>
                <w:szCs w:val="24"/>
              </w:rPr>
            </w:pPr>
            <w:r w:rsidRPr="00A40FEF">
              <w:rPr>
                <w:rFonts w:ascii="Arial" w:hAnsi="Arial" w:cs="Arial"/>
                <w:b/>
                <w:bCs/>
                <w:color w:val="000000"/>
              </w:rPr>
              <w:t>Tema degli incontri</w:t>
            </w:r>
          </w:p>
        </w:tc>
        <w:tc>
          <w:tcPr>
            <w:tcW w:w="0" w:type="auto"/>
            <w:tcBorders>
              <w:top w:val="single" w:sz="8" w:space="0" w:color="000000"/>
              <w:left w:val="single" w:sz="8" w:space="0" w:color="000000"/>
              <w:bottom w:val="single" w:sz="8" w:space="0" w:color="000000"/>
              <w:right w:val="single" w:sz="8" w:space="0" w:color="000000"/>
            </w:tcBorders>
            <w:hideMark/>
          </w:tcPr>
          <w:p w14:paraId="36399143" w14:textId="77777777" w:rsidR="00A40FEF" w:rsidRPr="00A40FEF" w:rsidRDefault="00A40FEF" w:rsidP="00A40FEF">
            <w:pPr>
              <w:rPr>
                <w:sz w:val="24"/>
                <w:szCs w:val="24"/>
              </w:rPr>
            </w:pPr>
            <w:r w:rsidRPr="00A40FEF">
              <w:rPr>
                <w:rFonts w:ascii="Arial" w:hAnsi="Arial" w:cs="Arial"/>
                <w:b/>
                <w:bCs/>
                <w:color w:val="000000"/>
              </w:rPr>
              <w:t>Relatori</w:t>
            </w:r>
          </w:p>
        </w:tc>
        <w:tc>
          <w:tcPr>
            <w:tcW w:w="0" w:type="auto"/>
            <w:tcBorders>
              <w:top w:val="single" w:sz="8" w:space="0" w:color="000000"/>
              <w:left w:val="single" w:sz="8" w:space="0" w:color="000000"/>
              <w:bottom w:val="single" w:sz="8" w:space="0" w:color="000000"/>
              <w:right w:val="single" w:sz="8" w:space="0" w:color="000000"/>
            </w:tcBorders>
            <w:hideMark/>
          </w:tcPr>
          <w:p w14:paraId="59868CC2" w14:textId="77777777" w:rsidR="00A40FEF" w:rsidRPr="00A40FEF" w:rsidRDefault="00A40FEF" w:rsidP="00A40FEF">
            <w:pPr>
              <w:rPr>
                <w:sz w:val="24"/>
                <w:szCs w:val="24"/>
              </w:rPr>
            </w:pPr>
            <w:r w:rsidRPr="00A40FEF">
              <w:rPr>
                <w:rFonts w:ascii="Arial" w:hAnsi="Arial" w:cs="Arial"/>
                <w:b/>
                <w:bCs/>
                <w:color w:val="000000"/>
              </w:rPr>
              <w:t>Data</w:t>
            </w:r>
          </w:p>
        </w:tc>
      </w:tr>
      <w:tr w:rsidR="00A40FEF" w:rsidRPr="00A40FEF" w14:paraId="612A6DB7" w14:textId="77777777" w:rsidTr="00A40FEF">
        <w:trPr>
          <w:trHeight w:val="500"/>
        </w:trPr>
        <w:tc>
          <w:tcPr>
            <w:tcW w:w="0" w:type="auto"/>
            <w:tcBorders>
              <w:top w:val="single" w:sz="8" w:space="0" w:color="000000"/>
              <w:left w:val="single" w:sz="8" w:space="0" w:color="000000"/>
              <w:bottom w:val="single" w:sz="8" w:space="0" w:color="000000"/>
              <w:right w:val="single" w:sz="8" w:space="0" w:color="000000"/>
            </w:tcBorders>
            <w:hideMark/>
          </w:tcPr>
          <w:p w14:paraId="46C31871" w14:textId="1C9993F1" w:rsidR="00A40FEF" w:rsidRPr="00A40FEF" w:rsidRDefault="00A40FEF" w:rsidP="00A40FEF">
            <w:pPr>
              <w:ind w:left="38" w:right="301" w:firstLine="2"/>
              <w:rPr>
                <w:sz w:val="24"/>
                <w:szCs w:val="24"/>
              </w:rPr>
            </w:pPr>
            <w:r w:rsidRPr="00A40FEF">
              <w:rPr>
                <w:rFonts w:ascii="Arial" w:hAnsi="Arial" w:cs="Arial"/>
                <w:color w:val="000000"/>
              </w:rPr>
              <w:t xml:space="preserve">Giornalismo e podcast: </w:t>
            </w:r>
            <w:r w:rsidR="008C6B75" w:rsidRPr="00A40FEF">
              <w:rPr>
                <w:rFonts w:ascii="Arial" w:hAnsi="Arial" w:cs="Arial"/>
                <w:color w:val="000000"/>
              </w:rPr>
              <w:t>raccontare storie</w:t>
            </w:r>
            <w:r w:rsidRPr="00A40FEF">
              <w:rPr>
                <w:rFonts w:ascii="Arial" w:hAnsi="Arial" w:cs="Arial"/>
                <w:color w:val="000000"/>
              </w:rPr>
              <w:t xml:space="preserve"> vere con un </w:t>
            </w:r>
            <w:r w:rsidR="00A01533" w:rsidRPr="00A40FEF">
              <w:rPr>
                <w:rFonts w:ascii="Arial" w:hAnsi="Arial" w:cs="Arial"/>
                <w:color w:val="000000"/>
              </w:rPr>
              <w:t>linguaggio innovativo</w:t>
            </w:r>
          </w:p>
          <w:p w14:paraId="458D8589" w14:textId="77777777" w:rsidR="00A40FEF" w:rsidRPr="00A40FEF" w:rsidRDefault="00A40FEF" w:rsidP="00A40FE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6148B47B" w14:textId="77777777" w:rsidR="00A40FEF" w:rsidRPr="00A40FEF" w:rsidRDefault="00A40FEF" w:rsidP="00A40FEF">
            <w:pPr>
              <w:shd w:val="clear" w:color="auto" w:fill="FFFFFF"/>
              <w:rPr>
                <w:sz w:val="24"/>
                <w:szCs w:val="24"/>
              </w:rPr>
            </w:pPr>
            <w:r w:rsidRPr="00A40FEF">
              <w:rPr>
                <w:rFonts w:ascii="Arial" w:hAnsi="Arial" w:cs="Arial"/>
                <w:color w:val="000000"/>
              </w:rPr>
              <w:t>Gabriele Cruciata</w:t>
            </w:r>
          </w:p>
        </w:tc>
        <w:tc>
          <w:tcPr>
            <w:tcW w:w="0" w:type="auto"/>
            <w:tcBorders>
              <w:top w:val="single" w:sz="8" w:space="0" w:color="000000"/>
              <w:left w:val="single" w:sz="8" w:space="0" w:color="000000"/>
              <w:bottom w:val="single" w:sz="8" w:space="0" w:color="000000"/>
              <w:right w:val="single" w:sz="8" w:space="0" w:color="000000"/>
            </w:tcBorders>
            <w:hideMark/>
          </w:tcPr>
          <w:p w14:paraId="3D40B91C" w14:textId="77777777" w:rsidR="00A40FEF" w:rsidRPr="00A40FEF" w:rsidRDefault="00A40FEF" w:rsidP="00A40FEF">
            <w:pPr>
              <w:spacing w:after="240"/>
              <w:rPr>
                <w:sz w:val="24"/>
                <w:szCs w:val="24"/>
              </w:rPr>
            </w:pPr>
            <w:r w:rsidRPr="00A40FEF">
              <w:rPr>
                <w:rFonts w:ascii="Arial" w:hAnsi="Arial" w:cs="Arial"/>
                <w:color w:val="000000"/>
              </w:rPr>
              <w:t>Lunedì 14 novembre 2022  </w:t>
            </w:r>
          </w:p>
          <w:p w14:paraId="770A4C9F" w14:textId="77777777" w:rsidR="00A40FEF" w:rsidRPr="00A40FEF" w:rsidRDefault="00A40FEF" w:rsidP="00A40FEF">
            <w:pPr>
              <w:spacing w:after="240"/>
              <w:rPr>
                <w:sz w:val="24"/>
                <w:szCs w:val="24"/>
              </w:rPr>
            </w:pPr>
            <w:r w:rsidRPr="00A40FEF">
              <w:rPr>
                <w:rFonts w:ascii="Arial" w:hAnsi="Arial" w:cs="Arial"/>
                <w:color w:val="000000"/>
              </w:rPr>
              <w:t>3 ore</w:t>
            </w:r>
          </w:p>
        </w:tc>
      </w:tr>
      <w:tr w:rsidR="00A40FEF" w:rsidRPr="00A40FEF" w14:paraId="7F3B65A3" w14:textId="77777777" w:rsidTr="00A40FEF">
        <w:trPr>
          <w:trHeight w:val="800"/>
        </w:trPr>
        <w:tc>
          <w:tcPr>
            <w:tcW w:w="0" w:type="auto"/>
            <w:tcBorders>
              <w:top w:val="single" w:sz="8" w:space="0" w:color="000000"/>
              <w:left w:val="single" w:sz="8" w:space="0" w:color="000000"/>
              <w:bottom w:val="single" w:sz="8" w:space="0" w:color="000000"/>
              <w:right w:val="single" w:sz="8" w:space="0" w:color="000000"/>
            </w:tcBorders>
            <w:hideMark/>
          </w:tcPr>
          <w:p w14:paraId="33BFEC5C" w14:textId="77777777" w:rsidR="00A40FEF" w:rsidRPr="00A40FEF" w:rsidRDefault="00A40FEF" w:rsidP="00A40FEF">
            <w:pPr>
              <w:rPr>
                <w:sz w:val="24"/>
                <w:szCs w:val="24"/>
              </w:rPr>
            </w:pPr>
            <w:r w:rsidRPr="00A40FEF">
              <w:rPr>
                <w:rFonts w:ascii="Arial" w:hAnsi="Arial" w:cs="Arial"/>
                <w:color w:val="000000"/>
              </w:rPr>
              <w:t>Immigrazione: viaggio tra politiche per l'integrazione dei cittadini stranieri e diritti dei migranti.</w:t>
            </w:r>
          </w:p>
        </w:tc>
        <w:tc>
          <w:tcPr>
            <w:tcW w:w="0" w:type="auto"/>
            <w:tcBorders>
              <w:top w:val="single" w:sz="8" w:space="0" w:color="000000"/>
              <w:left w:val="single" w:sz="8" w:space="0" w:color="000000"/>
              <w:bottom w:val="single" w:sz="8" w:space="0" w:color="000000"/>
              <w:right w:val="single" w:sz="8" w:space="0" w:color="000000"/>
            </w:tcBorders>
            <w:hideMark/>
          </w:tcPr>
          <w:p w14:paraId="64DB47F5" w14:textId="77777777" w:rsidR="00A40FEF" w:rsidRPr="00A40FEF" w:rsidRDefault="00A40FEF" w:rsidP="00A40FEF">
            <w:pPr>
              <w:shd w:val="clear" w:color="auto" w:fill="FFFFFF"/>
              <w:rPr>
                <w:sz w:val="24"/>
                <w:szCs w:val="24"/>
              </w:rPr>
            </w:pPr>
            <w:r w:rsidRPr="00A40FEF">
              <w:rPr>
                <w:rFonts w:ascii="Arial" w:hAnsi="Arial" w:cs="Arial"/>
                <w:color w:val="000000"/>
              </w:rPr>
              <w:t>​​Maurizio Bove</w:t>
            </w:r>
          </w:p>
          <w:p w14:paraId="4B64673B" w14:textId="77777777" w:rsidR="00A40FEF" w:rsidRPr="00A40FEF" w:rsidRDefault="00A40FEF" w:rsidP="00A40FEF">
            <w:pPr>
              <w:rPr>
                <w:sz w:val="24"/>
                <w:szCs w:val="24"/>
              </w:rPr>
            </w:pPr>
            <w:r w:rsidRPr="00A40FEF">
              <w:rPr>
                <w:rFonts w:ascii="Arial" w:hAnsi="Arial" w:cs="Arial"/>
                <w:color w:val="000000"/>
              </w:rPr>
              <w:t>Alice Stevanato</w:t>
            </w:r>
          </w:p>
        </w:tc>
        <w:tc>
          <w:tcPr>
            <w:tcW w:w="0" w:type="auto"/>
            <w:tcBorders>
              <w:top w:val="single" w:sz="8" w:space="0" w:color="000000"/>
              <w:left w:val="single" w:sz="8" w:space="0" w:color="000000"/>
              <w:bottom w:val="single" w:sz="8" w:space="0" w:color="000000"/>
              <w:right w:val="single" w:sz="8" w:space="0" w:color="000000"/>
            </w:tcBorders>
            <w:hideMark/>
          </w:tcPr>
          <w:p w14:paraId="65D92B7B" w14:textId="3FDF76B7" w:rsidR="00A40FEF" w:rsidRPr="00A40FEF" w:rsidRDefault="00A40FEF" w:rsidP="00A40FEF">
            <w:pPr>
              <w:spacing w:after="240"/>
              <w:rPr>
                <w:sz w:val="24"/>
                <w:szCs w:val="24"/>
              </w:rPr>
            </w:pPr>
            <w:r w:rsidRPr="00A40FEF">
              <w:rPr>
                <w:rFonts w:ascii="Arial" w:hAnsi="Arial" w:cs="Arial"/>
                <w:color w:val="000000"/>
              </w:rPr>
              <w:t xml:space="preserve">Martedì </w:t>
            </w:r>
            <w:r w:rsidR="00A01533" w:rsidRPr="00A40FEF">
              <w:rPr>
                <w:rFonts w:ascii="Arial" w:hAnsi="Arial" w:cs="Arial"/>
                <w:color w:val="000000"/>
              </w:rPr>
              <w:t>7 febbraio</w:t>
            </w:r>
            <w:r w:rsidRPr="00A40FEF">
              <w:rPr>
                <w:rFonts w:ascii="Arial" w:hAnsi="Arial" w:cs="Arial"/>
                <w:color w:val="000000"/>
              </w:rPr>
              <w:t xml:space="preserve"> 2023 </w:t>
            </w:r>
          </w:p>
          <w:p w14:paraId="576600D9" w14:textId="77777777" w:rsidR="00A40FEF" w:rsidRPr="00A40FEF" w:rsidRDefault="00A40FEF" w:rsidP="00A40FEF">
            <w:pPr>
              <w:spacing w:after="240"/>
              <w:rPr>
                <w:sz w:val="24"/>
                <w:szCs w:val="24"/>
              </w:rPr>
            </w:pPr>
            <w:r w:rsidRPr="00A40FEF">
              <w:rPr>
                <w:rFonts w:ascii="Arial" w:hAnsi="Arial" w:cs="Arial"/>
                <w:color w:val="000000"/>
              </w:rPr>
              <w:t>3 ore</w:t>
            </w:r>
          </w:p>
        </w:tc>
      </w:tr>
      <w:tr w:rsidR="00A40FEF" w:rsidRPr="00A40FEF" w14:paraId="453F7B51" w14:textId="77777777" w:rsidTr="00A40FEF">
        <w:trPr>
          <w:trHeight w:val="1082"/>
        </w:trPr>
        <w:tc>
          <w:tcPr>
            <w:tcW w:w="0" w:type="auto"/>
            <w:tcBorders>
              <w:top w:val="single" w:sz="8" w:space="0" w:color="000000"/>
              <w:left w:val="single" w:sz="8" w:space="0" w:color="000000"/>
              <w:bottom w:val="single" w:sz="8" w:space="0" w:color="000000"/>
              <w:right w:val="single" w:sz="8" w:space="0" w:color="000000"/>
            </w:tcBorders>
            <w:hideMark/>
          </w:tcPr>
          <w:p w14:paraId="24B71222" w14:textId="77777777" w:rsidR="00A40FEF" w:rsidRPr="00A40FEF" w:rsidRDefault="00A40FEF" w:rsidP="00A40FEF">
            <w:pPr>
              <w:rPr>
                <w:sz w:val="24"/>
                <w:szCs w:val="24"/>
              </w:rPr>
            </w:pPr>
            <w:r w:rsidRPr="00A40FEF">
              <w:rPr>
                <w:rFonts w:ascii="Arial" w:hAnsi="Arial" w:cs="Arial"/>
                <w:color w:val="000000"/>
              </w:rPr>
              <w:t>Carcere e riscatto sociale: dall’essere un bullo all’essere liberi, dentro e fuori</w:t>
            </w:r>
          </w:p>
          <w:p w14:paraId="1E3F55D4" w14:textId="77777777" w:rsidR="00A40FEF" w:rsidRPr="00A40FEF" w:rsidRDefault="00A40FEF" w:rsidP="00A40FE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7ECC77AF" w14:textId="77777777" w:rsidR="00A40FEF" w:rsidRPr="00A40FEF" w:rsidRDefault="00A40FEF" w:rsidP="00A40FEF">
            <w:pPr>
              <w:shd w:val="clear" w:color="auto" w:fill="FFFFFF"/>
              <w:spacing w:before="280"/>
              <w:rPr>
                <w:sz w:val="24"/>
                <w:szCs w:val="24"/>
              </w:rPr>
            </w:pPr>
            <w:r w:rsidRPr="00A40FEF">
              <w:rPr>
                <w:rFonts w:ascii="Arial" w:hAnsi="Arial" w:cs="Arial"/>
                <w:color w:val="000000"/>
              </w:rPr>
              <w:t>Elisa Carnelli</w:t>
            </w:r>
          </w:p>
          <w:p w14:paraId="05187455" w14:textId="77777777" w:rsidR="00A40FEF" w:rsidRPr="00A40FEF" w:rsidRDefault="00A40FEF" w:rsidP="00A40FEF">
            <w:pPr>
              <w:shd w:val="clear" w:color="auto" w:fill="FFFFFF"/>
              <w:rPr>
                <w:sz w:val="24"/>
                <w:szCs w:val="24"/>
              </w:rPr>
            </w:pPr>
            <w:r w:rsidRPr="00A40FEF">
              <w:rPr>
                <w:rFonts w:ascii="Arial" w:hAnsi="Arial" w:cs="Arial"/>
                <w:color w:val="000000"/>
              </w:rPr>
              <w:t>Daniel Zaccaro</w:t>
            </w:r>
          </w:p>
        </w:tc>
        <w:tc>
          <w:tcPr>
            <w:tcW w:w="0" w:type="auto"/>
            <w:tcBorders>
              <w:top w:val="single" w:sz="8" w:space="0" w:color="000000"/>
              <w:left w:val="single" w:sz="8" w:space="0" w:color="000000"/>
              <w:bottom w:val="single" w:sz="8" w:space="0" w:color="000000"/>
              <w:right w:val="single" w:sz="8" w:space="0" w:color="000000"/>
            </w:tcBorders>
            <w:hideMark/>
          </w:tcPr>
          <w:p w14:paraId="163388D2" w14:textId="77777777" w:rsidR="00A40FEF" w:rsidRPr="00A40FEF" w:rsidRDefault="00A40FEF" w:rsidP="00A40FEF">
            <w:pPr>
              <w:rPr>
                <w:sz w:val="24"/>
                <w:szCs w:val="24"/>
              </w:rPr>
            </w:pPr>
            <w:r w:rsidRPr="00A40FEF">
              <w:rPr>
                <w:rFonts w:ascii="Arial" w:hAnsi="Arial" w:cs="Arial"/>
                <w:color w:val="000000"/>
              </w:rPr>
              <w:t>Giovedì 16 febbraio</w:t>
            </w:r>
          </w:p>
          <w:p w14:paraId="52148CA5" w14:textId="77777777" w:rsidR="00A40FEF" w:rsidRPr="00A40FEF" w:rsidRDefault="00A40FEF" w:rsidP="00A40FEF">
            <w:pPr>
              <w:rPr>
                <w:sz w:val="24"/>
                <w:szCs w:val="24"/>
              </w:rPr>
            </w:pPr>
            <w:r w:rsidRPr="00A40FEF">
              <w:rPr>
                <w:rFonts w:ascii="Arial" w:hAnsi="Arial" w:cs="Arial"/>
                <w:color w:val="000000"/>
              </w:rPr>
              <w:t>2023</w:t>
            </w:r>
          </w:p>
          <w:p w14:paraId="79648428" w14:textId="77777777" w:rsidR="00A40FEF" w:rsidRPr="00A40FEF" w:rsidRDefault="00A40FEF" w:rsidP="00A40FEF">
            <w:pPr>
              <w:rPr>
                <w:sz w:val="24"/>
                <w:szCs w:val="24"/>
              </w:rPr>
            </w:pPr>
            <w:r w:rsidRPr="00A40FEF">
              <w:rPr>
                <w:rFonts w:ascii="Arial" w:hAnsi="Arial" w:cs="Arial"/>
                <w:color w:val="000000"/>
              </w:rPr>
              <w:t>3 ore</w:t>
            </w:r>
          </w:p>
          <w:p w14:paraId="202EFA27" w14:textId="77777777" w:rsidR="00A40FEF" w:rsidRPr="00A40FEF" w:rsidRDefault="00A40FEF" w:rsidP="00A40FEF">
            <w:pPr>
              <w:rPr>
                <w:sz w:val="24"/>
                <w:szCs w:val="24"/>
              </w:rPr>
            </w:pPr>
          </w:p>
        </w:tc>
      </w:tr>
      <w:tr w:rsidR="00A40FEF" w:rsidRPr="00A40FEF" w14:paraId="2AF85923" w14:textId="77777777" w:rsidTr="00A40FEF">
        <w:trPr>
          <w:trHeight w:val="706"/>
        </w:trPr>
        <w:tc>
          <w:tcPr>
            <w:tcW w:w="0" w:type="auto"/>
            <w:tcBorders>
              <w:top w:val="single" w:sz="8" w:space="0" w:color="000000"/>
              <w:left w:val="single" w:sz="8" w:space="0" w:color="000000"/>
              <w:bottom w:val="single" w:sz="8" w:space="0" w:color="000000"/>
              <w:right w:val="single" w:sz="8" w:space="0" w:color="000000"/>
            </w:tcBorders>
            <w:hideMark/>
          </w:tcPr>
          <w:p w14:paraId="2F6AA167" w14:textId="77777777" w:rsidR="00A40FEF" w:rsidRPr="00A40FEF" w:rsidRDefault="00A40FEF" w:rsidP="00A40FEF">
            <w:pPr>
              <w:rPr>
                <w:sz w:val="24"/>
                <w:szCs w:val="24"/>
              </w:rPr>
            </w:pPr>
            <w:r w:rsidRPr="00A40FEF">
              <w:rPr>
                <w:rFonts w:ascii="Arial" w:hAnsi="Arial" w:cs="Arial"/>
                <w:color w:val="000000"/>
              </w:rPr>
              <w:t>Il tema della violenza raccontato da due giornalisti: la “guerra che non c’era” in Ucraina e i “cani violenti” in Italia.</w:t>
            </w:r>
          </w:p>
        </w:tc>
        <w:tc>
          <w:tcPr>
            <w:tcW w:w="0" w:type="auto"/>
            <w:tcBorders>
              <w:top w:val="single" w:sz="8" w:space="0" w:color="000000"/>
              <w:left w:val="single" w:sz="8" w:space="0" w:color="000000"/>
              <w:bottom w:val="single" w:sz="8" w:space="0" w:color="000000"/>
              <w:right w:val="single" w:sz="8" w:space="0" w:color="000000"/>
            </w:tcBorders>
            <w:hideMark/>
          </w:tcPr>
          <w:p w14:paraId="28BEB121" w14:textId="77777777" w:rsidR="00A40FEF" w:rsidRPr="00A40FEF" w:rsidRDefault="00A40FEF" w:rsidP="00A40FEF">
            <w:pPr>
              <w:shd w:val="clear" w:color="auto" w:fill="FFFFFF"/>
              <w:rPr>
                <w:sz w:val="24"/>
                <w:szCs w:val="24"/>
              </w:rPr>
            </w:pPr>
            <w:r w:rsidRPr="00A40FEF">
              <w:rPr>
                <w:rFonts w:ascii="Arial" w:hAnsi="Arial" w:cs="Arial"/>
                <w:color w:val="000000"/>
              </w:rPr>
              <w:t>Lorenzo Giroffi</w:t>
            </w:r>
          </w:p>
          <w:p w14:paraId="369E081F" w14:textId="77777777" w:rsidR="00A40FEF" w:rsidRPr="00A40FEF" w:rsidRDefault="00A40FEF" w:rsidP="00A40FEF">
            <w:pPr>
              <w:shd w:val="clear" w:color="auto" w:fill="FFFFFF"/>
              <w:rPr>
                <w:sz w:val="24"/>
                <w:szCs w:val="24"/>
              </w:rPr>
            </w:pPr>
            <w:r w:rsidRPr="00A40FEF">
              <w:rPr>
                <w:rFonts w:ascii="Arial" w:hAnsi="Arial" w:cs="Arial"/>
                <w:color w:val="222222"/>
                <w:shd w:val="clear" w:color="auto" w:fill="FFFFFF"/>
              </w:rPr>
              <w:t>Andrea Sceresini</w:t>
            </w:r>
          </w:p>
          <w:p w14:paraId="67AA4B86" w14:textId="77777777" w:rsidR="00A40FEF" w:rsidRPr="00A40FEF" w:rsidRDefault="00A40FEF" w:rsidP="00A40FE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0B2051B6" w14:textId="77777777" w:rsidR="00A40FEF" w:rsidRPr="00A40FEF" w:rsidRDefault="00A40FEF" w:rsidP="00A40FEF">
            <w:pPr>
              <w:rPr>
                <w:sz w:val="24"/>
                <w:szCs w:val="24"/>
              </w:rPr>
            </w:pPr>
            <w:r w:rsidRPr="00A40FEF">
              <w:rPr>
                <w:rFonts w:ascii="Arial" w:hAnsi="Arial" w:cs="Arial"/>
                <w:color w:val="000000"/>
              </w:rPr>
              <w:t>Lunedì 20</w:t>
            </w:r>
          </w:p>
          <w:p w14:paraId="71EB7A85" w14:textId="77777777" w:rsidR="00A40FEF" w:rsidRPr="00A40FEF" w:rsidRDefault="00A40FEF" w:rsidP="00A40FEF">
            <w:pPr>
              <w:numPr>
                <w:ilvl w:val="0"/>
                <w:numId w:val="34"/>
              </w:numPr>
              <w:ind w:left="0"/>
              <w:textAlignment w:val="baseline"/>
              <w:rPr>
                <w:rFonts w:ascii="Arial" w:hAnsi="Arial" w:cs="Arial"/>
                <w:b/>
                <w:bCs/>
                <w:color w:val="000000"/>
                <w:sz w:val="22"/>
                <w:szCs w:val="22"/>
              </w:rPr>
            </w:pPr>
            <w:r w:rsidRPr="00A40FEF">
              <w:rPr>
                <w:rFonts w:ascii="Arial" w:hAnsi="Arial" w:cs="Arial"/>
                <w:color w:val="000000"/>
              </w:rPr>
              <w:t>marzo 2023</w:t>
            </w:r>
          </w:p>
          <w:p w14:paraId="71C8447D" w14:textId="77777777" w:rsidR="00A40FEF" w:rsidRPr="00A40FEF" w:rsidRDefault="00A40FEF" w:rsidP="00A40FEF">
            <w:pPr>
              <w:rPr>
                <w:sz w:val="24"/>
                <w:szCs w:val="24"/>
              </w:rPr>
            </w:pPr>
            <w:r w:rsidRPr="00A40FEF">
              <w:rPr>
                <w:rFonts w:ascii="Arial" w:hAnsi="Arial" w:cs="Arial"/>
                <w:color w:val="000000"/>
              </w:rPr>
              <w:t>3 ore</w:t>
            </w:r>
          </w:p>
        </w:tc>
      </w:tr>
      <w:tr w:rsidR="00A40FEF" w:rsidRPr="00A40FEF" w14:paraId="21428F7B" w14:textId="77777777" w:rsidTr="00A40FEF">
        <w:trPr>
          <w:trHeight w:val="706"/>
        </w:trPr>
        <w:tc>
          <w:tcPr>
            <w:tcW w:w="0" w:type="auto"/>
            <w:tcBorders>
              <w:top w:val="single" w:sz="8" w:space="0" w:color="000000"/>
              <w:left w:val="single" w:sz="8" w:space="0" w:color="000000"/>
              <w:bottom w:val="single" w:sz="8" w:space="0" w:color="000000"/>
              <w:right w:val="single" w:sz="8" w:space="0" w:color="000000"/>
            </w:tcBorders>
            <w:hideMark/>
          </w:tcPr>
          <w:p w14:paraId="14805295" w14:textId="77777777" w:rsidR="00A40FEF" w:rsidRPr="00A40FEF" w:rsidRDefault="00A40FEF" w:rsidP="00A40FEF">
            <w:pPr>
              <w:rPr>
                <w:sz w:val="24"/>
                <w:szCs w:val="24"/>
              </w:rPr>
            </w:pPr>
            <w:r w:rsidRPr="00A40FEF">
              <w:rPr>
                <w:rFonts w:ascii="Arial" w:hAnsi="Arial" w:cs="Arial"/>
                <w:color w:val="222222"/>
                <w:shd w:val="clear" w:color="auto" w:fill="FFFFFF"/>
              </w:rPr>
              <w:t>Medici e specializzazioni.</w:t>
            </w:r>
          </w:p>
          <w:p w14:paraId="19ECE0D1" w14:textId="77777777" w:rsidR="00A40FEF" w:rsidRPr="00A40FEF" w:rsidRDefault="00A40FEF" w:rsidP="00A40FEF">
            <w:pPr>
              <w:rPr>
                <w:sz w:val="24"/>
                <w:szCs w:val="24"/>
              </w:rPr>
            </w:pPr>
            <w:r w:rsidRPr="00A40FEF">
              <w:rPr>
                <w:rFonts w:ascii="Arial" w:hAnsi="Arial" w:cs="Arial"/>
                <w:color w:val="222222"/>
                <w:shd w:val="clear" w:color="auto" w:fill="FFFFFF"/>
              </w:rPr>
              <w:t>Approcci comunicativi funzionali ed empatici: oltre la COVID, nuove sfide per la prevenzione e la cura.</w:t>
            </w:r>
          </w:p>
        </w:tc>
        <w:tc>
          <w:tcPr>
            <w:tcW w:w="0" w:type="auto"/>
            <w:tcBorders>
              <w:top w:val="single" w:sz="8" w:space="0" w:color="000000"/>
              <w:left w:val="single" w:sz="8" w:space="0" w:color="000000"/>
              <w:bottom w:val="single" w:sz="8" w:space="0" w:color="000000"/>
              <w:right w:val="single" w:sz="8" w:space="0" w:color="000000"/>
            </w:tcBorders>
            <w:hideMark/>
          </w:tcPr>
          <w:p w14:paraId="2F797EBB" w14:textId="77777777" w:rsidR="00A40FEF" w:rsidRPr="00A40FEF" w:rsidRDefault="00A40FEF" w:rsidP="00A40FEF">
            <w:pPr>
              <w:shd w:val="clear" w:color="auto" w:fill="FFFFFF"/>
              <w:rPr>
                <w:sz w:val="24"/>
                <w:szCs w:val="24"/>
              </w:rPr>
            </w:pPr>
            <w:r w:rsidRPr="00A40FEF">
              <w:rPr>
                <w:rFonts w:ascii="Arial" w:hAnsi="Arial" w:cs="Arial"/>
                <w:color w:val="000000"/>
              </w:rPr>
              <w:t>Maurizio Manara, </w:t>
            </w:r>
          </w:p>
          <w:p w14:paraId="62FF8660" w14:textId="77777777" w:rsidR="00A40FEF" w:rsidRPr="00A40FEF" w:rsidRDefault="00A40FEF" w:rsidP="00A40FEF">
            <w:pPr>
              <w:shd w:val="clear" w:color="auto" w:fill="FFFFFF"/>
              <w:rPr>
                <w:sz w:val="24"/>
                <w:szCs w:val="24"/>
              </w:rPr>
            </w:pPr>
            <w:r w:rsidRPr="00A40FEF">
              <w:rPr>
                <w:rFonts w:ascii="Arial" w:hAnsi="Arial" w:cs="Arial"/>
                <w:color w:val="000000"/>
              </w:rPr>
              <w:t>Nicola Mumoli </w:t>
            </w:r>
          </w:p>
          <w:p w14:paraId="7FD304C9" w14:textId="77777777" w:rsidR="00A40FEF" w:rsidRPr="00A40FEF" w:rsidRDefault="00A40FEF" w:rsidP="00A40FEF">
            <w:pPr>
              <w:shd w:val="clear" w:color="auto" w:fill="FFFFFF"/>
              <w:rPr>
                <w:sz w:val="24"/>
                <w:szCs w:val="24"/>
              </w:rPr>
            </w:pPr>
            <w:r w:rsidRPr="00A40FEF">
              <w:rPr>
                <w:rFonts w:ascii="Arial" w:hAnsi="Arial" w:cs="Arial"/>
                <w:color w:val="000000"/>
              </w:rPr>
              <w:t>Michele Grio</w:t>
            </w:r>
          </w:p>
        </w:tc>
        <w:tc>
          <w:tcPr>
            <w:tcW w:w="0" w:type="auto"/>
            <w:tcBorders>
              <w:top w:val="single" w:sz="8" w:space="0" w:color="000000"/>
              <w:left w:val="single" w:sz="8" w:space="0" w:color="000000"/>
              <w:bottom w:val="single" w:sz="8" w:space="0" w:color="000000"/>
              <w:right w:val="single" w:sz="8" w:space="0" w:color="000000"/>
            </w:tcBorders>
            <w:hideMark/>
          </w:tcPr>
          <w:p w14:paraId="5D6B9325" w14:textId="77777777" w:rsidR="00A40FEF" w:rsidRPr="00A40FEF" w:rsidRDefault="00A40FEF" w:rsidP="00A40FEF">
            <w:pPr>
              <w:rPr>
                <w:sz w:val="24"/>
                <w:szCs w:val="24"/>
              </w:rPr>
            </w:pPr>
            <w:r w:rsidRPr="00A40FEF">
              <w:rPr>
                <w:rFonts w:ascii="Arial" w:hAnsi="Arial" w:cs="Arial"/>
                <w:color w:val="000000"/>
              </w:rPr>
              <w:t>Martedì 18 Aprile 2023</w:t>
            </w:r>
          </w:p>
          <w:p w14:paraId="02F8E3A9" w14:textId="77777777" w:rsidR="00A40FEF" w:rsidRPr="00A40FEF" w:rsidRDefault="00A40FEF" w:rsidP="00A40FEF">
            <w:pPr>
              <w:rPr>
                <w:sz w:val="24"/>
                <w:szCs w:val="24"/>
              </w:rPr>
            </w:pPr>
            <w:r w:rsidRPr="00A40FEF">
              <w:rPr>
                <w:rFonts w:ascii="Arial" w:hAnsi="Arial" w:cs="Arial"/>
                <w:color w:val="000000"/>
              </w:rPr>
              <w:t>3 ore</w:t>
            </w:r>
          </w:p>
        </w:tc>
      </w:tr>
      <w:tr w:rsidR="009F56A5" w:rsidRPr="00A40FEF" w14:paraId="56DAB375" w14:textId="77777777" w:rsidTr="00A40FEF">
        <w:trPr>
          <w:trHeight w:val="706"/>
        </w:trPr>
        <w:tc>
          <w:tcPr>
            <w:tcW w:w="0" w:type="auto"/>
            <w:tcBorders>
              <w:top w:val="single" w:sz="8" w:space="0" w:color="000000"/>
              <w:left w:val="single" w:sz="8" w:space="0" w:color="000000"/>
              <w:bottom w:val="single" w:sz="8" w:space="0" w:color="000000"/>
              <w:right w:val="single" w:sz="8" w:space="0" w:color="000000"/>
            </w:tcBorders>
          </w:tcPr>
          <w:p w14:paraId="6956A9A7" w14:textId="6E8EF034" w:rsidR="009F56A5" w:rsidRPr="00A40FEF" w:rsidRDefault="009F56A5" w:rsidP="00A40FEF">
            <w:pPr>
              <w:rPr>
                <w:rFonts w:ascii="Arial" w:hAnsi="Arial" w:cs="Arial"/>
                <w:color w:val="222222"/>
                <w:shd w:val="clear" w:color="auto" w:fill="FFFFFF"/>
              </w:rPr>
            </w:pPr>
            <w:r>
              <w:rPr>
                <w:rFonts w:ascii="Arial" w:hAnsi="Arial" w:cs="Arial"/>
                <w:color w:val="222222"/>
                <w:shd w:val="clear" w:color="auto" w:fill="FFFFFF"/>
              </w:rPr>
              <w:t>Le fratture relazionali: vittima e reo tra diritto e giustizia riparativa</w:t>
            </w:r>
          </w:p>
        </w:tc>
        <w:tc>
          <w:tcPr>
            <w:tcW w:w="0" w:type="auto"/>
            <w:tcBorders>
              <w:top w:val="single" w:sz="8" w:space="0" w:color="000000"/>
              <w:left w:val="single" w:sz="8" w:space="0" w:color="000000"/>
              <w:bottom w:val="single" w:sz="8" w:space="0" w:color="000000"/>
              <w:right w:val="single" w:sz="8" w:space="0" w:color="000000"/>
            </w:tcBorders>
          </w:tcPr>
          <w:p w14:paraId="77DDF864" w14:textId="33269C91" w:rsidR="009F56A5" w:rsidRDefault="009F56A5" w:rsidP="00A40FEF">
            <w:pPr>
              <w:shd w:val="clear" w:color="auto" w:fill="FFFFFF"/>
              <w:rPr>
                <w:rFonts w:ascii="Arial" w:hAnsi="Arial" w:cs="Arial"/>
                <w:color w:val="000000"/>
              </w:rPr>
            </w:pPr>
            <w:r>
              <w:rPr>
                <w:rFonts w:ascii="Arial" w:hAnsi="Arial" w:cs="Arial"/>
                <w:color w:val="000000"/>
              </w:rPr>
              <w:t>Katia Trinca</w:t>
            </w:r>
            <w:r w:rsidR="00483E85">
              <w:rPr>
                <w:rFonts w:ascii="Arial" w:hAnsi="Arial" w:cs="Arial"/>
                <w:color w:val="000000"/>
              </w:rPr>
              <w:t xml:space="preserve"> </w:t>
            </w:r>
            <w:r>
              <w:rPr>
                <w:rFonts w:ascii="Arial" w:hAnsi="Arial" w:cs="Arial"/>
                <w:color w:val="000000"/>
              </w:rPr>
              <w:t>Colonel</w:t>
            </w:r>
          </w:p>
          <w:p w14:paraId="3CB75FE2" w14:textId="5B151A75" w:rsidR="009F56A5" w:rsidRPr="00A40FEF" w:rsidRDefault="009F56A5" w:rsidP="00A40FEF">
            <w:pPr>
              <w:shd w:val="clear" w:color="auto" w:fill="FFFFFF"/>
              <w:rPr>
                <w:rFonts w:ascii="Arial" w:hAnsi="Arial" w:cs="Arial"/>
                <w:color w:val="000000"/>
              </w:rPr>
            </w:pPr>
            <w:r>
              <w:rPr>
                <w:rFonts w:ascii="Arial" w:hAnsi="Arial" w:cs="Arial"/>
                <w:color w:val="000000"/>
              </w:rPr>
              <w:t>M. Cristina Forgione</w:t>
            </w:r>
          </w:p>
        </w:tc>
        <w:tc>
          <w:tcPr>
            <w:tcW w:w="0" w:type="auto"/>
            <w:tcBorders>
              <w:top w:val="single" w:sz="8" w:space="0" w:color="000000"/>
              <w:left w:val="single" w:sz="8" w:space="0" w:color="000000"/>
              <w:bottom w:val="single" w:sz="8" w:space="0" w:color="000000"/>
              <w:right w:val="single" w:sz="8" w:space="0" w:color="000000"/>
            </w:tcBorders>
          </w:tcPr>
          <w:p w14:paraId="3B3419F8" w14:textId="77777777" w:rsidR="009F56A5" w:rsidRDefault="009F56A5" w:rsidP="00A40FEF">
            <w:pPr>
              <w:rPr>
                <w:rFonts w:ascii="Arial" w:hAnsi="Arial" w:cs="Arial"/>
                <w:color w:val="000000"/>
              </w:rPr>
            </w:pPr>
            <w:r>
              <w:rPr>
                <w:rFonts w:ascii="Arial" w:hAnsi="Arial" w:cs="Arial"/>
                <w:color w:val="000000"/>
              </w:rPr>
              <w:t>Giovedì 27 Aprile 2023</w:t>
            </w:r>
          </w:p>
          <w:p w14:paraId="61E63060" w14:textId="77FABF1E" w:rsidR="009F56A5" w:rsidRPr="00A40FEF" w:rsidRDefault="009F56A5" w:rsidP="00A40FEF">
            <w:pPr>
              <w:rPr>
                <w:rFonts w:ascii="Arial" w:hAnsi="Arial" w:cs="Arial"/>
                <w:color w:val="000000"/>
              </w:rPr>
            </w:pPr>
            <w:r>
              <w:rPr>
                <w:rFonts w:ascii="Arial" w:hAnsi="Arial" w:cs="Arial"/>
                <w:color w:val="000000"/>
              </w:rPr>
              <w:t>2 ore</w:t>
            </w:r>
          </w:p>
        </w:tc>
      </w:tr>
    </w:tbl>
    <w:p w14:paraId="1187274C" w14:textId="51EFDE99" w:rsidR="00A40FEF" w:rsidRPr="00A40FEF" w:rsidRDefault="00A40FEF" w:rsidP="00A40FEF">
      <w:pPr>
        <w:rPr>
          <w:sz w:val="24"/>
          <w:szCs w:val="24"/>
        </w:rPr>
      </w:pPr>
    </w:p>
    <w:p w14:paraId="08FB4F47" w14:textId="77777777" w:rsidR="00A40FEF" w:rsidRPr="00A40FEF" w:rsidRDefault="00A40FEF" w:rsidP="00A40FEF">
      <w:pPr>
        <w:numPr>
          <w:ilvl w:val="0"/>
          <w:numId w:val="35"/>
        </w:numPr>
        <w:ind w:left="0"/>
        <w:textAlignment w:val="baseline"/>
        <w:rPr>
          <w:rFonts w:ascii="Arial" w:hAnsi="Arial" w:cs="Arial"/>
          <w:b/>
          <w:bCs/>
          <w:color w:val="000000"/>
          <w:sz w:val="22"/>
          <w:szCs w:val="22"/>
        </w:rPr>
      </w:pPr>
      <w:r w:rsidRPr="00A40FEF">
        <w:rPr>
          <w:rFonts w:ascii="Arial" w:hAnsi="Arial" w:cs="Arial"/>
          <w:b/>
          <w:bCs/>
          <w:color w:val="000000"/>
          <w:sz w:val="22"/>
          <w:szCs w:val="22"/>
        </w:rPr>
        <w:t>Settimana dell’Orientamento delle classi 5^ a cura degli ex studenti del Liceo Teresa Ciceri di Como </w:t>
      </w:r>
    </w:p>
    <w:p w14:paraId="2C1D00E7" w14:textId="77777777" w:rsidR="00A40FEF" w:rsidRPr="00A40FEF" w:rsidRDefault="00A40FEF" w:rsidP="00A40FEF">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0"/>
        <w:gridCol w:w="1416"/>
        <w:gridCol w:w="6068"/>
      </w:tblGrid>
      <w:tr w:rsidR="00A40FEF" w:rsidRPr="00A40FEF" w14:paraId="79C24AE7"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87AE7" w14:textId="77777777" w:rsidR="00A40FEF" w:rsidRPr="00A40FEF" w:rsidRDefault="00A40FEF" w:rsidP="00A40FEF">
            <w:pPr>
              <w:rPr>
                <w:sz w:val="24"/>
                <w:szCs w:val="24"/>
              </w:rPr>
            </w:pPr>
            <w:r w:rsidRPr="00A40FEF">
              <w:rPr>
                <w:rFonts w:ascii="Arial" w:hAnsi="Arial" w:cs="Arial"/>
                <w:color w:val="000000"/>
              </w:rPr>
              <w:t>Giorni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FD9B8" w14:textId="77777777" w:rsidR="00A40FEF" w:rsidRPr="00A40FEF" w:rsidRDefault="00A40FEF" w:rsidP="00A40FEF">
            <w:pPr>
              <w:rPr>
                <w:sz w:val="24"/>
                <w:szCs w:val="24"/>
              </w:rPr>
            </w:pPr>
            <w:r w:rsidRPr="00A40FEF">
              <w:rPr>
                <w:rFonts w:ascii="Arial" w:hAnsi="Arial" w:cs="Arial"/>
                <w:color w:val="000000"/>
              </w:rPr>
              <w:t>Orari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02D99" w14:textId="77777777" w:rsidR="00A40FEF" w:rsidRPr="00A40FEF" w:rsidRDefault="00A40FEF" w:rsidP="00A40FEF">
            <w:pPr>
              <w:rPr>
                <w:sz w:val="24"/>
                <w:szCs w:val="24"/>
              </w:rPr>
            </w:pPr>
            <w:r w:rsidRPr="00A40FEF">
              <w:rPr>
                <w:rFonts w:ascii="Arial" w:hAnsi="Arial" w:cs="Arial"/>
                <w:color w:val="000000"/>
              </w:rPr>
              <w:t>Aree di studio</w:t>
            </w:r>
          </w:p>
        </w:tc>
      </w:tr>
      <w:tr w:rsidR="00A40FEF" w:rsidRPr="00A40FEF" w14:paraId="0E67A37D"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077BB" w14:textId="77777777" w:rsidR="00A40FEF" w:rsidRPr="00A40FEF" w:rsidRDefault="00A40FEF" w:rsidP="00A40FEF">
            <w:pPr>
              <w:ind w:hanging="928"/>
              <w:rPr>
                <w:sz w:val="24"/>
                <w:szCs w:val="24"/>
              </w:rPr>
            </w:pPr>
            <w:r w:rsidRPr="00A40FEF">
              <w:rPr>
                <w:rFonts w:ascii="Arial" w:hAnsi="Arial" w:cs="Arial"/>
                <w:color w:val="000000"/>
              </w:rPr>
              <w:t>Lunedì 3 aprile 2023</w:t>
            </w:r>
          </w:p>
          <w:p w14:paraId="4BBE057E" w14:textId="77777777" w:rsidR="00A40FEF" w:rsidRPr="00A40FEF" w:rsidRDefault="00A40FEF" w:rsidP="00A40FE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59454" w14:textId="77777777" w:rsidR="00A40FEF" w:rsidRPr="00A40FEF" w:rsidRDefault="00A40FEF" w:rsidP="00A40FEF">
            <w:pPr>
              <w:rPr>
                <w:sz w:val="24"/>
                <w:szCs w:val="24"/>
              </w:rPr>
            </w:pPr>
            <w:r w:rsidRPr="00A40FEF">
              <w:rPr>
                <w:rFonts w:ascii="Arial" w:hAnsi="Arial" w:cs="Arial"/>
                <w:color w:val="000000"/>
              </w:rPr>
              <w:t>11:55-13:45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84763" w14:textId="77777777" w:rsidR="00A40FEF" w:rsidRPr="00A40FEF" w:rsidRDefault="00A40FEF" w:rsidP="00A40FEF">
            <w:pPr>
              <w:rPr>
                <w:sz w:val="24"/>
                <w:szCs w:val="24"/>
              </w:rPr>
            </w:pPr>
            <w:r w:rsidRPr="00A40FEF">
              <w:rPr>
                <w:rFonts w:ascii="Arial" w:hAnsi="Arial" w:cs="Arial"/>
                <w:color w:val="000000"/>
              </w:rPr>
              <w:t>Presentazione delle</w:t>
            </w:r>
          </w:p>
          <w:p w14:paraId="065777E3" w14:textId="77777777" w:rsidR="00A40FEF" w:rsidRPr="00A40FEF" w:rsidRDefault="00A40FEF" w:rsidP="00A40FEF">
            <w:pPr>
              <w:rPr>
                <w:sz w:val="24"/>
                <w:szCs w:val="24"/>
              </w:rPr>
            </w:pPr>
            <w:r w:rsidRPr="00A40FEF">
              <w:rPr>
                <w:rFonts w:ascii="Arial" w:hAnsi="Arial" w:cs="Arial"/>
                <w:color w:val="000000"/>
              </w:rPr>
              <w:t>facoltà dell’Area</w:t>
            </w:r>
          </w:p>
          <w:p w14:paraId="649EE78D" w14:textId="77777777" w:rsidR="00A40FEF" w:rsidRPr="00A40FEF" w:rsidRDefault="00A40FEF" w:rsidP="00A40FEF">
            <w:pPr>
              <w:rPr>
                <w:sz w:val="24"/>
                <w:szCs w:val="24"/>
              </w:rPr>
            </w:pPr>
            <w:r w:rsidRPr="00A40FEF">
              <w:rPr>
                <w:rFonts w:ascii="Arial" w:hAnsi="Arial" w:cs="Arial"/>
                <w:color w:val="000000"/>
              </w:rPr>
              <w:t>scientifico-sanitaria</w:t>
            </w:r>
          </w:p>
          <w:p w14:paraId="3F25ECE1" w14:textId="77777777" w:rsidR="00A40FEF" w:rsidRPr="00A40FEF" w:rsidRDefault="00A40FEF" w:rsidP="00A40FEF">
            <w:pPr>
              <w:rPr>
                <w:sz w:val="24"/>
                <w:szCs w:val="24"/>
              </w:rPr>
            </w:pPr>
            <w:r w:rsidRPr="00A40FEF">
              <w:rPr>
                <w:rFonts w:ascii="Arial" w:hAnsi="Arial" w:cs="Arial"/>
                <w:color w:val="000000"/>
              </w:rPr>
              <w:t>(medicina, infermieristica, scienze naturali)</w:t>
            </w:r>
          </w:p>
          <w:p w14:paraId="2CFD59B8" w14:textId="77777777" w:rsidR="00A40FEF" w:rsidRPr="00A40FEF" w:rsidRDefault="00A40FEF" w:rsidP="00A40FEF">
            <w:pPr>
              <w:rPr>
                <w:sz w:val="24"/>
                <w:szCs w:val="24"/>
              </w:rPr>
            </w:pPr>
          </w:p>
        </w:tc>
      </w:tr>
      <w:tr w:rsidR="00A40FEF" w:rsidRPr="00A40FEF" w14:paraId="03BFFE0B"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7BC5D" w14:textId="77777777" w:rsidR="00A40FEF" w:rsidRPr="00A40FEF" w:rsidRDefault="00A40FEF" w:rsidP="00A40FEF">
            <w:pPr>
              <w:rPr>
                <w:sz w:val="24"/>
                <w:szCs w:val="24"/>
              </w:rPr>
            </w:pPr>
            <w:r w:rsidRPr="00A40FEF">
              <w:rPr>
                <w:rFonts w:ascii="Arial" w:hAnsi="Arial" w:cs="Arial"/>
                <w:color w:val="000000"/>
              </w:rPr>
              <w:t>Mercoledì 12 aprile 2023</w:t>
            </w:r>
          </w:p>
          <w:p w14:paraId="13022058" w14:textId="77777777" w:rsidR="00A40FEF" w:rsidRPr="00A40FEF" w:rsidRDefault="00A40FEF" w:rsidP="00A40FE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F7A4D" w14:textId="77777777" w:rsidR="00A40FEF" w:rsidRPr="00A40FEF" w:rsidRDefault="00A40FEF" w:rsidP="00A40FEF">
            <w:pPr>
              <w:rPr>
                <w:sz w:val="24"/>
                <w:szCs w:val="24"/>
              </w:rPr>
            </w:pPr>
            <w:r w:rsidRPr="00A40FEF">
              <w:rPr>
                <w:rFonts w:ascii="Arial" w:hAnsi="Arial" w:cs="Arial"/>
                <w:color w:val="000000"/>
              </w:rPr>
              <w:t>11:55 – 13:45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3CDDE" w14:textId="77777777" w:rsidR="00A40FEF" w:rsidRPr="00A40FEF" w:rsidRDefault="00A40FEF" w:rsidP="00A40FEF">
            <w:pPr>
              <w:rPr>
                <w:sz w:val="24"/>
                <w:szCs w:val="24"/>
              </w:rPr>
            </w:pPr>
            <w:r w:rsidRPr="00A40FEF">
              <w:rPr>
                <w:rFonts w:ascii="Arial" w:hAnsi="Arial" w:cs="Arial"/>
                <w:color w:val="000000"/>
              </w:rPr>
              <w:t>Presentazione facoltà</w:t>
            </w:r>
          </w:p>
          <w:p w14:paraId="009D74BA" w14:textId="7AD66955" w:rsidR="00A40FEF" w:rsidRPr="00A40FEF" w:rsidRDefault="00A40FEF" w:rsidP="00A40FEF">
            <w:pPr>
              <w:rPr>
                <w:sz w:val="24"/>
                <w:szCs w:val="24"/>
              </w:rPr>
            </w:pPr>
            <w:r w:rsidRPr="00A40FEF">
              <w:rPr>
                <w:rFonts w:ascii="Arial" w:hAnsi="Arial" w:cs="Arial"/>
                <w:color w:val="000000"/>
              </w:rPr>
              <w:t xml:space="preserve">universitarie </w:t>
            </w:r>
            <w:r w:rsidR="006623FC" w:rsidRPr="00A40FEF">
              <w:rPr>
                <w:rFonts w:ascii="Arial" w:hAnsi="Arial" w:cs="Arial"/>
                <w:color w:val="000000"/>
              </w:rPr>
              <w:t>dell’Area</w:t>
            </w:r>
          </w:p>
          <w:p w14:paraId="3393A417" w14:textId="77777777" w:rsidR="00A40FEF" w:rsidRPr="00A40FEF" w:rsidRDefault="00A40FEF" w:rsidP="00A40FEF">
            <w:pPr>
              <w:rPr>
                <w:sz w:val="24"/>
                <w:szCs w:val="24"/>
              </w:rPr>
            </w:pPr>
            <w:r w:rsidRPr="00A40FEF">
              <w:rPr>
                <w:rFonts w:ascii="Arial" w:hAnsi="Arial" w:cs="Arial"/>
                <w:color w:val="000000"/>
              </w:rPr>
              <w:t>politico – economica e</w:t>
            </w:r>
          </w:p>
          <w:p w14:paraId="420AD9C1" w14:textId="77777777" w:rsidR="00A40FEF" w:rsidRPr="00A40FEF" w:rsidRDefault="00A40FEF" w:rsidP="00A40FEF">
            <w:pPr>
              <w:rPr>
                <w:sz w:val="24"/>
                <w:szCs w:val="24"/>
              </w:rPr>
            </w:pPr>
            <w:r w:rsidRPr="00A40FEF">
              <w:rPr>
                <w:rFonts w:ascii="Arial" w:hAnsi="Arial" w:cs="Arial"/>
                <w:color w:val="000000"/>
              </w:rPr>
              <w:t>giurisprudenziale</w:t>
            </w:r>
          </w:p>
          <w:p w14:paraId="35508676" w14:textId="77777777" w:rsidR="00A40FEF" w:rsidRPr="00A40FEF" w:rsidRDefault="00A40FEF" w:rsidP="00A40FEF">
            <w:pPr>
              <w:rPr>
                <w:sz w:val="24"/>
                <w:szCs w:val="24"/>
              </w:rPr>
            </w:pPr>
            <w:r w:rsidRPr="00A40FEF">
              <w:rPr>
                <w:rFonts w:ascii="Arial" w:hAnsi="Arial" w:cs="Arial"/>
                <w:color w:val="000000"/>
              </w:rPr>
              <w:t>(giurisprudenza,</w:t>
            </w:r>
          </w:p>
          <w:p w14:paraId="6D4327A5" w14:textId="77777777" w:rsidR="00A40FEF" w:rsidRPr="00A40FEF" w:rsidRDefault="00A40FEF" w:rsidP="00A40FEF">
            <w:pPr>
              <w:rPr>
                <w:sz w:val="24"/>
                <w:szCs w:val="24"/>
              </w:rPr>
            </w:pPr>
            <w:r w:rsidRPr="00A40FEF">
              <w:rPr>
                <w:rFonts w:ascii="Arial" w:hAnsi="Arial" w:cs="Arial"/>
                <w:color w:val="000000"/>
              </w:rPr>
              <w:t>scienze politiche ed economia)</w:t>
            </w:r>
          </w:p>
          <w:p w14:paraId="4454C96C" w14:textId="77777777" w:rsidR="00A40FEF" w:rsidRPr="00A40FEF" w:rsidRDefault="00A40FEF" w:rsidP="00A40FEF">
            <w:pPr>
              <w:rPr>
                <w:sz w:val="24"/>
                <w:szCs w:val="24"/>
              </w:rPr>
            </w:pPr>
          </w:p>
        </w:tc>
      </w:tr>
      <w:tr w:rsidR="00A40FEF" w:rsidRPr="00A40FEF" w14:paraId="30D1369C"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9C3F" w14:textId="77777777" w:rsidR="00A40FEF" w:rsidRPr="00A40FEF" w:rsidRDefault="00A40FEF" w:rsidP="00A40FEF">
            <w:pPr>
              <w:rPr>
                <w:sz w:val="24"/>
                <w:szCs w:val="24"/>
              </w:rPr>
            </w:pPr>
            <w:r w:rsidRPr="00A40FEF">
              <w:rPr>
                <w:rFonts w:ascii="Arial" w:hAnsi="Arial" w:cs="Arial"/>
                <w:color w:val="000000"/>
              </w:rPr>
              <w:t>Giovedì 13 aprile 2023</w:t>
            </w:r>
          </w:p>
          <w:p w14:paraId="42541C31" w14:textId="77777777" w:rsidR="00A40FEF" w:rsidRPr="00A40FEF" w:rsidRDefault="00A40FEF" w:rsidP="00A40FE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A4EA8" w14:textId="77777777" w:rsidR="00A40FEF" w:rsidRPr="00A40FEF" w:rsidRDefault="00A40FEF" w:rsidP="00A40FEF">
            <w:pPr>
              <w:rPr>
                <w:sz w:val="24"/>
                <w:szCs w:val="24"/>
              </w:rPr>
            </w:pPr>
            <w:r w:rsidRPr="00A40FEF">
              <w:rPr>
                <w:rFonts w:ascii="Arial" w:hAnsi="Arial" w:cs="Arial"/>
                <w:color w:val="000000"/>
              </w:rPr>
              <w:t>08:00-09:55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8481D" w14:textId="77777777" w:rsidR="00A40FEF" w:rsidRPr="00A40FEF" w:rsidRDefault="00A40FEF" w:rsidP="00A40FEF">
            <w:pPr>
              <w:rPr>
                <w:sz w:val="24"/>
                <w:szCs w:val="24"/>
              </w:rPr>
            </w:pPr>
            <w:r w:rsidRPr="00A40FEF">
              <w:rPr>
                <w:rFonts w:ascii="Arial" w:hAnsi="Arial" w:cs="Arial"/>
                <w:color w:val="000000"/>
              </w:rPr>
              <w:t>Presentazione facoltà</w:t>
            </w:r>
          </w:p>
          <w:p w14:paraId="2D336C82" w14:textId="77777777" w:rsidR="00A40FEF" w:rsidRPr="00A40FEF" w:rsidRDefault="00A40FEF" w:rsidP="00A40FEF">
            <w:pPr>
              <w:rPr>
                <w:sz w:val="24"/>
                <w:szCs w:val="24"/>
              </w:rPr>
            </w:pPr>
            <w:r w:rsidRPr="00A40FEF">
              <w:rPr>
                <w:rFonts w:ascii="Arial" w:hAnsi="Arial" w:cs="Arial"/>
                <w:color w:val="000000"/>
              </w:rPr>
              <w:t>universitarie dell’area</w:t>
            </w:r>
          </w:p>
          <w:p w14:paraId="28D68754" w14:textId="77777777" w:rsidR="00A40FEF" w:rsidRPr="00A40FEF" w:rsidRDefault="00A40FEF" w:rsidP="00A40FEF">
            <w:pPr>
              <w:rPr>
                <w:sz w:val="24"/>
                <w:szCs w:val="24"/>
              </w:rPr>
            </w:pPr>
            <w:r w:rsidRPr="00A40FEF">
              <w:rPr>
                <w:rFonts w:ascii="Arial" w:hAnsi="Arial" w:cs="Arial"/>
                <w:color w:val="000000"/>
              </w:rPr>
              <w:t>educativa (psicologia,</w:t>
            </w:r>
          </w:p>
          <w:p w14:paraId="49125BA9" w14:textId="77777777" w:rsidR="00A40FEF" w:rsidRPr="00A40FEF" w:rsidRDefault="00A40FEF" w:rsidP="00A40FEF">
            <w:pPr>
              <w:rPr>
                <w:sz w:val="24"/>
                <w:szCs w:val="24"/>
              </w:rPr>
            </w:pPr>
            <w:r w:rsidRPr="00A40FEF">
              <w:rPr>
                <w:rFonts w:ascii="Arial" w:hAnsi="Arial" w:cs="Arial"/>
                <w:color w:val="000000"/>
              </w:rPr>
              <w:t>scienze della formazione primaria, scienze</w:t>
            </w:r>
          </w:p>
          <w:p w14:paraId="60533A6F" w14:textId="77777777" w:rsidR="00A40FEF" w:rsidRPr="00A40FEF" w:rsidRDefault="00A40FEF" w:rsidP="00A40FEF">
            <w:pPr>
              <w:rPr>
                <w:sz w:val="24"/>
                <w:szCs w:val="24"/>
              </w:rPr>
            </w:pPr>
            <w:r w:rsidRPr="00A40FEF">
              <w:rPr>
                <w:rFonts w:ascii="Arial" w:hAnsi="Arial" w:cs="Arial"/>
                <w:color w:val="000000"/>
              </w:rPr>
              <w:t>dell’educazione)</w:t>
            </w:r>
          </w:p>
          <w:p w14:paraId="73F59E92" w14:textId="77777777" w:rsidR="00A40FEF" w:rsidRPr="00A40FEF" w:rsidRDefault="00A40FEF" w:rsidP="00A40FEF">
            <w:pPr>
              <w:rPr>
                <w:sz w:val="24"/>
                <w:szCs w:val="24"/>
              </w:rPr>
            </w:pPr>
          </w:p>
        </w:tc>
      </w:tr>
      <w:tr w:rsidR="00A40FEF" w:rsidRPr="00A40FEF" w14:paraId="1FCB10D1" w14:textId="77777777" w:rsidTr="00A40F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8C3FB" w14:textId="77777777" w:rsidR="00A40FEF" w:rsidRPr="00A40FEF" w:rsidRDefault="00A40FEF" w:rsidP="00A40FEF">
            <w:pPr>
              <w:rPr>
                <w:sz w:val="24"/>
                <w:szCs w:val="24"/>
              </w:rPr>
            </w:pPr>
            <w:r w:rsidRPr="00A40FEF">
              <w:rPr>
                <w:rFonts w:ascii="Arial" w:hAnsi="Arial" w:cs="Arial"/>
                <w:color w:val="000000"/>
              </w:rPr>
              <w:t>Venerdì 14 aprile 2023</w:t>
            </w:r>
          </w:p>
          <w:p w14:paraId="67F34EB2" w14:textId="77777777" w:rsidR="00A40FEF" w:rsidRPr="00A40FEF" w:rsidRDefault="00A40FEF" w:rsidP="00A40FE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EECAF" w14:textId="77777777" w:rsidR="00A40FEF" w:rsidRPr="00A40FEF" w:rsidRDefault="00A40FEF" w:rsidP="00A40FEF">
            <w:pPr>
              <w:rPr>
                <w:sz w:val="24"/>
                <w:szCs w:val="24"/>
              </w:rPr>
            </w:pPr>
            <w:r w:rsidRPr="00A40FEF">
              <w:rPr>
                <w:rFonts w:ascii="Arial" w:hAnsi="Arial" w:cs="Arial"/>
                <w:color w:val="000000"/>
              </w:rPr>
              <w:t>09:55 – 11:55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AF69A" w14:textId="77777777" w:rsidR="00A40FEF" w:rsidRPr="00A40FEF" w:rsidRDefault="00A40FEF" w:rsidP="00A40FEF">
            <w:pPr>
              <w:rPr>
                <w:sz w:val="24"/>
                <w:szCs w:val="24"/>
              </w:rPr>
            </w:pPr>
            <w:r w:rsidRPr="00A40FEF">
              <w:rPr>
                <w:rFonts w:ascii="Arial" w:hAnsi="Arial" w:cs="Arial"/>
                <w:color w:val="000000"/>
              </w:rPr>
              <w:t>Presentazione delle</w:t>
            </w:r>
          </w:p>
          <w:p w14:paraId="278343B2" w14:textId="3B42C9DC" w:rsidR="00A40FEF" w:rsidRPr="00A40FEF" w:rsidRDefault="00A40FEF" w:rsidP="00A40FEF">
            <w:pPr>
              <w:rPr>
                <w:sz w:val="24"/>
                <w:szCs w:val="24"/>
              </w:rPr>
            </w:pPr>
            <w:r w:rsidRPr="00A40FEF">
              <w:rPr>
                <w:rFonts w:ascii="Arial" w:hAnsi="Arial" w:cs="Arial"/>
                <w:color w:val="000000"/>
              </w:rPr>
              <w:t xml:space="preserve">facoltà </w:t>
            </w:r>
            <w:r w:rsidR="00E640F8" w:rsidRPr="00A40FEF">
              <w:rPr>
                <w:rFonts w:ascii="Arial" w:hAnsi="Arial" w:cs="Arial"/>
                <w:color w:val="000000"/>
              </w:rPr>
              <w:t>dell’Area</w:t>
            </w:r>
          </w:p>
          <w:p w14:paraId="71C8BDA8" w14:textId="77777777" w:rsidR="00A40FEF" w:rsidRPr="00A40FEF" w:rsidRDefault="00A40FEF" w:rsidP="00A40FEF">
            <w:pPr>
              <w:rPr>
                <w:sz w:val="24"/>
                <w:szCs w:val="24"/>
              </w:rPr>
            </w:pPr>
            <w:r w:rsidRPr="00A40FEF">
              <w:rPr>
                <w:rFonts w:ascii="Arial" w:hAnsi="Arial" w:cs="Arial"/>
                <w:color w:val="000000"/>
              </w:rPr>
              <w:t>umanistica (lettere,</w:t>
            </w:r>
          </w:p>
          <w:p w14:paraId="3D20C680" w14:textId="77777777" w:rsidR="00A40FEF" w:rsidRPr="00A40FEF" w:rsidRDefault="00A40FEF" w:rsidP="00A40FEF">
            <w:pPr>
              <w:rPr>
                <w:sz w:val="24"/>
                <w:szCs w:val="24"/>
              </w:rPr>
            </w:pPr>
            <w:r w:rsidRPr="00A40FEF">
              <w:rPr>
                <w:rFonts w:ascii="Arial" w:hAnsi="Arial" w:cs="Arial"/>
                <w:color w:val="000000"/>
              </w:rPr>
              <w:t>filosofia, storia, lingua e letteratura straniera, mediazione linguistica)</w:t>
            </w:r>
          </w:p>
          <w:p w14:paraId="2D6BE8B4" w14:textId="77777777" w:rsidR="00A40FEF" w:rsidRPr="00A40FEF" w:rsidRDefault="00A40FEF" w:rsidP="00A40FEF">
            <w:pPr>
              <w:rPr>
                <w:sz w:val="24"/>
                <w:szCs w:val="24"/>
              </w:rPr>
            </w:pPr>
          </w:p>
        </w:tc>
      </w:tr>
    </w:tbl>
    <w:p w14:paraId="42FCCC19" w14:textId="77777777" w:rsidR="007A44E6" w:rsidRDefault="007A44E6" w:rsidP="007A44E6">
      <w:pPr>
        <w:jc w:val="both"/>
        <w:rPr>
          <w:rFonts w:ascii="Arial" w:eastAsia="Arial" w:hAnsi="Arial" w:cs="Arial"/>
        </w:rPr>
      </w:pPr>
    </w:p>
    <w:p w14:paraId="1B7FC7BD" w14:textId="77777777" w:rsidR="00237103" w:rsidRDefault="00237103" w:rsidP="007A44E6">
      <w:pPr>
        <w:jc w:val="both"/>
        <w:rPr>
          <w:rFonts w:ascii="Arial" w:eastAsia="Arial" w:hAnsi="Arial" w:cs="Arial"/>
        </w:rPr>
      </w:pPr>
    </w:p>
    <w:p w14:paraId="0850414A" w14:textId="58BB10C9" w:rsidR="007A44E6" w:rsidRDefault="007A44E6" w:rsidP="007A44E6">
      <w:pPr>
        <w:jc w:val="both"/>
        <w:rPr>
          <w:rFonts w:ascii="Arial" w:eastAsia="Arial" w:hAnsi="Arial" w:cs="Arial"/>
        </w:rPr>
      </w:pPr>
      <w:r>
        <w:rPr>
          <w:rFonts w:ascii="Arial" w:eastAsia="Arial" w:hAnsi="Arial" w:cs="Arial"/>
        </w:rPr>
        <w:t>Gli allievi hanno poi preso parte individualmente, sulla base dei propri interessi, alle iniziative di orientamento proposte dalle università o da altri enti deputati alla formazione post-diploma, che rientrano nel computo delle ore dei PCTO.</w:t>
      </w:r>
    </w:p>
    <w:p w14:paraId="5730FE65" w14:textId="77777777" w:rsidR="00A40FEF" w:rsidRPr="006623FC" w:rsidRDefault="00A40FEF" w:rsidP="00A40FEF">
      <w:pPr>
        <w:jc w:val="both"/>
        <w:rPr>
          <w:sz w:val="24"/>
          <w:szCs w:val="24"/>
        </w:rPr>
      </w:pPr>
      <w:r w:rsidRPr="006623FC">
        <w:rPr>
          <w:rFonts w:ascii="Arial" w:hAnsi="Arial" w:cs="Arial"/>
          <w:color w:val="000000"/>
          <w:sz w:val="22"/>
          <w:szCs w:val="22"/>
        </w:rPr>
        <w:t>Il dettaglio dei PCTO svolti da ogni singolo alunno sarà disponibile per l’eventuale consultazione del Presidente e dei membri della Commissione dell’Esame di Stato presso la segreteria alunni dell’Istituto.</w:t>
      </w:r>
    </w:p>
    <w:p w14:paraId="2435C1E6" w14:textId="77777777" w:rsidR="00A40FEF" w:rsidRDefault="00A40FEF">
      <w:pPr>
        <w:spacing w:after="120"/>
        <w:jc w:val="both"/>
        <w:rPr>
          <w:rFonts w:ascii="Arial" w:eastAsia="Arial" w:hAnsi="Arial" w:cs="Arial"/>
        </w:rPr>
      </w:pPr>
    </w:p>
    <w:p w14:paraId="1741F75B" w14:textId="77777777" w:rsidR="00237103" w:rsidRDefault="00237103">
      <w:pPr>
        <w:spacing w:after="120"/>
        <w:jc w:val="both"/>
        <w:rPr>
          <w:rFonts w:ascii="Arial" w:eastAsia="Arial" w:hAnsi="Arial" w:cs="Arial"/>
        </w:rPr>
      </w:pPr>
    </w:p>
    <w:p w14:paraId="0FFE47F8" w14:textId="77777777" w:rsidR="00862429" w:rsidRDefault="00862429">
      <w:pPr>
        <w:jc w:val="both"/>
        <w:rPr>
          <w:rFonts w:ascii="Arial" w:eastAsia="Arial" w:hAnsi="Arial" w:cs="Arial"/>
        </w:rPr>
      </w:pPr>
    </w:p>
    <w:tbl>
      <w:tblPr>
        <w:tblStyle w:val="afd"/>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03D01" w14:paraId="473EC09A" w14:textId="77777777">
        <w:tc>
          <w:tcPr>
            <w:tcW w:w="9778" w:type="dxa"/>
          </w:tcPr>
          <w:p w14:paraId="37BC20B0" w14:textId="77777777" w:rsidR="00703D01" w:rsidRDefault="004E564B">
            <w:pPr>
              <w:numPr>
                <w:ilvl w:val="0"/>
                <w:numId w:val="20"/>
              </w:numPr>
            </w:pPr>
            <w:r>
              <w:rPr>
                <w:rFonts w:ascii="Arial" w:eastAsia="Arial" w:hAnsi="Arial" w:cs="Arial"/>
                <w:b/>
              </w:rPr>
              <w:t>SIMULAZIONE PROVE SCRITTE</w:t>
            </w:r>
          </w:p>
        </w:tc>
      </w:tr>
    </w:tbl>
    <w:p w14:paraId="4D6FA46B" w14:textId="77777777" w:rsidR="00703D01" w:rsidRDefault="00703D01">
      <w:pPr>
        <w:rPr>
          <w:rFonts w:ascii="Arial" w:eastAsia="Arial" w:hAnsi="Arial" w:cs="Arial"/>
        </w:rPr>
      </w:pPr>
    </w:p>
    <w:p w14:paraId="4F0379DB" w14:textId="2691B957" w:rsidR="00703D01" w:rsidRDefault="004E564B">
      <w:pPr>
        <w:jc w:val="both"/>
        <w:rPr>
          <w:rFonts w:ascii="Arial" w:eastAsia="Arial" w:hAnsi="Arial" w:cs="Arial"/>
        </w:rPr>
      </w:pPr>
      <w:r>
        <w:rPr>
          <w:rFonts w:ascii="Arial" w:eastAsia="Arial" w:hAnsi="Arial" w:cs="Arial"/>
        </w:rPr>
        <w:t xml:space="preserve">SIMULAZIONE PRIMA PROVA SCRITTA - </w:t>
      </w:r>
      <w:r w:rsidR="009B22AE">
        <w:rPr>
          <w:rFonts w:ascii="Arial" w:eastAsia="Arial" w:hAnsi="Arial" w:cs="Arial"/>
        </w:rPr>
        <w:t>05</w:t>
      </w:r>
      <w:r>
        <w:rPr>
          <w:rFonts w:ascii="Arial" w:eastAsia="Arial" w:hAnsi="Arial" w:cs="Arial"/>
        </w:rPr>
        <w:t>.0</w:t>
      </w:r>
      <w:r w:rsidR="009B22AE">
        <w:rPr>
          <w:rFonts w:ascii="Arial" w:eastAsia="Arial" w:hAnsi="Arial" w:cs="Arial"/>
        </w:rPr>
        <w:t>5</w:t>
      </w:r>
      <w:r>
        <w:rPr>
          <w:rFonts w:ascii="Arial" w:eastAsia="Arial" w:hAnsi="Arial" w:cs="Arial"/>
        </w:rPr>
        <w:t>.202</w:t>
      </w:r>
      <w:r w:rsidR="009B22AE">
        <w:rPr>
          <w:rFonts w:ascii="Arial" w:eastAsia="Arial" w:hAnsi="Arial" w:cs="Arial"/>
        </w:rPr>
        <w:t>3</w:t>
      </w:r>
    </w:p>
    <w:p w14:paraId="24BE815E" w14:textId="77777777" w:rsidR="00711B9A" w:rsidRDefault="00711B9A">
      <w:pPr>
        <w:jc w:val="both"/>
        <w:rPr>
          <w:rFonts w:ascii="Arial" w:eastAsia="Arial" w:hAnsi="Arial" w:cs="Arial"/>
        </w:rPr>
      </w:pPr>
    </w:p>
    <w:p w14:paraId="2EB0B554" w14:textId="77777777" w:rsidR="00711B9A" w:rsidRDefault="00711B9A">
      <w:pPr>
        <w:jc w:val="both"/>
        <w:rPr>
          <w:rFonts w:ascii="Arial" w:eastAsia="Arial" w:hAnsi="Arial" w:cs="Arial"/>
        </w:rPr>
      </w:pPr>
    </w:p>
    <w:p w14:paraId="3DA4AC55" w14:textId="77777777" w:rsidR="00E11F3F" w:rsidRPr="00E11F3F" w:rsidRDefault="00E11F3F" w:rsidP="00E11F3F">
      <w:pPr>
        <w:widowControl w:val="0"/>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shd w:val="clear" w:color="auto" w:fill="D3D3D3"/>
          <w:lang w:val="it"/>
        </w:rPr>
        <w:t>TIPOLOGIA A – ANALISI E INTERPRETAZIONE DI UN TESTO LETTERARIO IN POESIA</w:t>
      </w:r>
    </w:p>
    <w:p w14:paraId="717414BD" w14:textId="77777777" w:rsidR="00E11F3F" w:rsidRPr="00E11F3F" w:rsidRDefault="00E11F3F" w:rsidP="00E11F3F">
      <w:pPr>
        <w:jc w:val="both"/>
        <w:rPr>
          <w:rFonts w:asciiTheme="majorHAnsi" w:eastAsia="Arial" w:hAnsiTheme="majorHAnsi" w:cstheme="majorHAnsi"/>
          <w:b/>
          <w:sz w:val="22"/>
          <w:szCs w:val="22"/>
          <w:u w:val="single"/>
          <w:lang w:val="it"/>
        </w:rPr>
      </w:pPr>
    </w:p>
    <w:p w14:paraId="0D4C8B07" w14:textId="77777777" w:rsidR="00E11F3F" w:rsidRPr="00E11F3F" w:rsidRDefault="00E11F3F" w:rsidP="00E11F3F">
      <w:pPr>
        <w:jc w:val="both"/>
        <w:rPr>
          <w:rFonts w:asciiTheme="majorHAnsi" w:eastAsia="Arial" w:hAnsiTheme="majorHAnsi" w:cstheme="majorHAnsi"/>
          <w:b/>
          <w:sz w:val="22"/>
          <w:szCs w:val="22"/>
          <w:u w:val="single"/>
          <w:lang w:val="it"/>
        </w:rPr>
      </w:pPr>
      <w:r w:rsidRPr="00E11F3F">
        <w:rPr>
          <w:rFonts w:asciiTheme="majorHAnsi" w:eastAsia="Arial" w:hAnsiTheme="majorHAnsi" w:cstheme="majorHAnsi"/>
          <w:b/>
          <w:sz w:val="22"/>
          <w:szCs w:val="22"/>
          <w:u w:val="single"/>
          <w:lang w:val="it"/>
        </w:rPr>
        <w:t>PROPOSTA A1</w:t>
      </w:r>
    </w:p>
    <w:p w14:paraId="4C7E4277" w14:textId="77777777" w:rsidR="00E11F3F" w:rsidRPr="00E11F3F" w:rsidRDefault="00E11F3F" w:rsidP="00E11F3F">
      <w:pPr>
        <w:jc w:val="both"/>
        <w:rPr>
          <w:rFonts w:asciiTheme="majorHAnsi" w:eastAsia="Arial" w:hAnsiTheme="majorHAnsi" w:cstheme="majorHAnsi"/>
          <w:sz w:val="22"/>
          <w:szCs w:val="22"/>
          <w:lang w:val="it"/>
        </w:rPr>
      </w:pPr>
    </w:p>
    <w:p w14:paraId="22C8AE8B" w14:textId="77777777" w:rsidR="00E11F3F" w:rsidRPr="00E11F3F" w:rsidRDefault="00E11F3F" w:rsidP="00E11F3F">
      <w:pPr>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 xml:space="preserve">Gabriele D'Annunzio, </w:t>
      </w:r>
      <w:r w:rsidRPr="00E11F3F">
        <w:rPr>
          <w:rFonts w:asciiTheme="majorHAnsi" w:eastAsia="Arial" w:hAnsiTheme="majorHAnsi" w:cstheme="majorHAnsi"/>
          <w:b/>
          <w:i/>
          <w:sz w:val="22"/>
          <w:szCs w:val="22"/>
          <w:lang w:val="it"/>
        </w:rPr>
        <w:t>Stabat nuda aestas</w:t>
      </w:r>
    </w:p>
    <w:p w14:paraId="07DCBFC6" w14:textId="77777777" w:rsidR="00E11F3F" w:rsidRPr="00E11F3F" w:rsidRDefault="00E11F3F" w:rsidP="00E11F3F">
      <w:pPr>
        <w:jc w:val="both"/>
        <w:rPr>
          <w:rFonts w:asciiTheme="majorHAnsi" w:eastAsia="Arial" w:hAnsiTheme="majorHAnsi" w:cstheme="majorHAnsi"/>
          <w:lang w:val="it"/>
        </w:rPr>
      </w:pPr>
      <w:r w:rsidRPr="00E11F3F">
        <w:rPr>
          <w:rFonts w:asciiTheme="majorHAnsi" w:eastAsia="Arial" w:hAnsiTheme="majorHAnsi" w:cstheme="majorHAnsi"/>
          <w:lang w:val="it"/>
        </w:rPr>
        <w:t xml:space="preserve">La poesia racconta una fantasia erotico-mitologica che si conclude con un’apparizione di carattere divino: la donna è una creatura mitologica, è la personificazione vivente della natura e dell'estate. Attraverso l'esperienza l’io del poeta realizza così un’immersione nel mondo naturale, di cui diventa egli stesso parte integrante. Il titolo </w:t>
      </w:r>
      <w:r w:rsidRPr="00E11F3F">
        <w:rPr>
          <w:rFonts w:asciiTheme="majorHAnsi" w:eastAsia="Arial" w:hAnsiTheme="majorHAnsi" w:cstheme="majorHAnsi"/>
          <w:i/>
          <w:lang w:val="it"/>
        </w:rPr>
        <w:t>Stabat nuda aestas</w:t>
      </w:r>
      <w:r w:rsidRPr="00E11F3F">
        <w:rPr>
          <w:rFonts w:asciiTheme="majorHAnsi" w:eastAsia="Arial" w:hAnsiTheme="majorHAnsi" w:cstheme="majorHAnsi"/>
          <w:lang w:val="it"/>
        </w:rPr>
        <w:t xml:space="preserve"> ("Stava nuda l'estate") è la citazione di un verso delle </w:t>
      </w:r>
      <w:r w:rsidRPr="00E11F3F">
        <w:rPr>
          <w:rFonts w:asciiTheme="majorHAnsi" w:eastAsia="Arial" w:hAnsiTheme="majorHAnsi" w:cstheme="majorHAnsi"/>
          <w:i/>
          <w:lang w:val="it"/>
        </w:rPr>
        <w:t xml:space="preserve">Metamorfosi </w:t>
      </w:r>
      <w:r w:rsidRPr="00E11F3F">
        <w:rPr>
          <w:rFonts w:asciiTheme="majorHAnsi" w:eastAsia="Arial" w:hAnsiTheme="majorHAnsi" w:cstheme="majorHAnsi"/>
          <w:lang w:val="it"/>
        </w:rPr>
        <w:t>del poeta latino Ovidio.</w:t>
      </w:r>
    </w:p>
    <w:p w14:paraId="3AB5C807" w14:textId="77777777" w:rsidR="00E11F3F" w:rsidRPr="00E11F3F" w:rsidRDefault="00E11F3F" w:rsidP="00E11F3F">
      <w:pPr>
        <w:jc w:val="both"/>
        <w:rPr>
          <w:rFonts w:asciiTheme="majorHAnsi" w:eastAsia="Arial" w:hAnsiTheme="majorHAnsi" w:cstheme="majorHAnsi"/>
          <w:lang w:val="it"/>
        </w:rPr>
      </w:pPr>
    </w:p>
    <w:p w14:paraId="6AC777C0" w14:textId="77777777" w:rsidR="00E11F3F" w:rsidRPr="00E11F3F" w:rsidRDefault="00E11F3F" w:rsidP="00E11F3F">
      <w:pPr>
        <w:jc w:val="both"/>
        <w:rPr>
          <w:rFonts w:asciiTheme="majorHAnsi" w:eastAsia="Arial" w:hAnsiTheme="majorHAnsi" w:cstheme="majorHAnsi"/>
          <w:lang w:val="it"/>
        </w:rPr>
      </w:pPr>
      <w:r w:rsidRPr="00E11F3F">
        <w:rPr>
          <w:rFonts w:asciiTheme="majorHAnsi" w:eastAsia="Arial" w:hAnsiTheme="majorHAnsi" w:cstheme="majorHAnsi"/>
          <w:lang w:val="it"/>
        </w:rPr>
        <w:lastRenderedPageBreak/>
        <w:t>Schema metrico: tre ottave irregolari di endecasillabi</w:t>
      </w:r>
    </w:p>
    <w:p w14:paraId="0149FE55" w14:textId="77777777" w:rsidR="00E11F3F" w:rsidRPr="00E11F3F" w:rsidRDefault="00E11F3F" w:rsidP="00E11F3F">
      <w:pPr>
        <w:jc w:val="both"/>
        <w:rPr>
          <w:rFonts w:asciiTheme="majorHAnsi" w:eastAsia="Arial" w:hAnsiTheme="majorHAnsi" w:cstheme="majorHAnsi"/>
          <w:sz w:val="22"/>
          <w:szCs w:val="22"/>
          <w:lang w:val="it"/>
        </w:rPr>
      </w:pPr>
    </w:p>
    <w:tbl>
      <w:tblPr>
        <w:tblStyle w:val="Grigliatabella1"/>
        <w:tblW w:w="0" w:type="auto"/>
        <w:tblLook w:val="04A0" w:firstRow="1" w:lastRow="0" w:firstColumn="1" w:lastColumn="0" w:noHBand="0" w:noVBand="1"/>
      </w:tblPr>
      <w:tblGrid>
        <w:gridCol w:w="1809"/>
        <w:gridCol w:w="7972"/>
      </w:tblGrid>
      <w:tr w:rsidR="00E11F3F" w:rsidRPr="00E11F3F" w14:paraId="5C491233" w14:textId="77777777" w:rsidTr="00DD2249">
        <w:tc>
          <w:tcPr>
            <w:tcW w:w="1809" w:type="dxa"/>
            <w:tcBorders>
              <w:top w:val="nil"/>
              <w:left w:val="nil"/>
              <w:bottom w:val="nil"/>
              <w:right w:val="nil"/>
            </w:tcBorders>
          </w:tcPr>
          <w:p w14:paraId="0EAEC6D8" w14:textId="77777777" w:rsidR="00E11F3F" w:rsidRPr="00E11F3F" w:rsidRDefault="00E11F3F" w:rsidP="00E11F3F">
            <w:pPr>
              <w:jc w:val="right"/>
              <w:rPr>
                <w:rFonts w:asciiTheme="majorHAnsi" w:hAnsiTheme="majorHAnsi" w:cstheme="majorHAnsi"/>
              </w:rPr>
            </w:pPr>
          </w:p>
          <w:p w14:paraId="620EF647" w14:textId="77777777" w:rsidR="00E11F3F" w:rsidRPr="00E11F3F" w:rsidRDefault="00E11F3F" w:rsidP="00E11F3F">
            <w:pPr>
              <w:jc w:val="right"/>
              <w:rPr>
                <w:rFonts w:asciiTheme="majorHAnsi" w:hAnsiTheme="majorHAnsi" w:cstheme="majorHAnsi"/>
              </w:rPr>
            </w:pPr>
          </w:p>
          <w:p w14:paraId="730AF4C5" w14:textId="77777777" w:rsidR="00E11F3F" w:rsidRPr="00E11F3F" w:rsidRDefault="00E11F3F" w:rsidP="00E11F3F">
            <w:pPr>
              <w:jc w:val="right"/>
              <w:rPr>
                <w:rFonts w:asciiTheme="majorHAnsi" w:hAnsiTheme="majorHAnsi" w:cstheme="majorHAnsi"/>
              </w:rPr>
            </w:pPr>
          </w:p>
          <w:p w14:paraId="065D0C2D" w14:textId="77777777" w:rsidR="00E11F3F" w:rsidRPr="00E11F3F" w:rsidRDefault="00E11F3F" w:rsidP="00E11F3F">
            <w:pPr>
              <w:jc w:val="right"/>
              <w:rPr>
                <w:rFonts w:asciiTheme="majorHAnsi" w:hAnsiTheme="majorHAnsi" w:cstheme="majorHAnsi"/>
              </w:rPr>
            </w:pPr>
          </w:p>
          <w:p w14:paraId="3AA8CF53" w14:textId="77777777" w:rsidR="00E11F3F" w:rsidRPr="00E11F3F" w:rsidRDefault="00E11F3F" w:rsidP="00E11F3F">
            <w:pPr>
              <w:jc w:val="right"/>
              <w:rPr>
                <w:rFonts w:asciiTheme="majorHAnsi" w:hAnsiTheme="majorHAnsi" w:cstheme="majorHAnsi"/>
              </w:rPr>
            </w:pPr>
            <w:r w:rsidRPr="00E11F3F">
              <w:rPr>
                <w:rFonts w:asciiTheme="majorHAnsi" w:hAnsiTheme="majorHAnsi" w:cstheme="majorHAnsi"/>
              </w:rPr>
              <w:t>5</w:t>
            </w:r>
          </w:p>
          <w:p w14:paraId="792666BC" w14:textId="77777777" w:rsidR="00E11F3F" w:rsidRPr="00E11F3F" w:rsidRDefault="00E11F3F" w:rsidP="00E11F3F">
            <w:pPr>
              <w:jc w:val="right"/>
              <w:rPr>
                <w:rFonts w:asciiTheme="majorHAnsi" w:hAnsiTheme="majorHAnsi" w:cstheme="majorHAnsi"/>
              </w:rPr>
            </w:pPr>
          </w:p>
          <w:p w14:paraId="5140345B" w14:textId="77777777" w:rsidR="00E11F3F" w:rsidRPr="00E11F3F" w:rsidRDefault="00E11F3F" w:rsidP="00E11F3F">
            <w:pPr>
              <w:jc w:val="right"/>
              <w:rPr>
                <w:rFonts w:asciiTheme="majorHAnsi" w:hAnsiTheme="majorHAnsi" w:cstheme="majorHAnsi"/>
              </w:rPr>
            </w:pPr>
          </w:p>
          <w:p w14:paraId="27255CDA" w14:textId="77777777" w:rsidR="00E11F3F" w:rsidRPr="00E11F3F" w:rsidRDefault="00E11F3F" w:rsidP="00E11F3F">
            <w:pPr>
              <w:jc w:val="right"/>
              <w:rPr>
                <w:rFonts w:asciiTheme="majorHAnsi" w:hAnsiTheme="majorHAnsi" w:cstheme="majorHAnsi"/>
              </w:rPr>
            </w:pPr>
          </w:p>
          <w:p w14:paraId="5F67F035" w14:textId="77777777" w:rsidR="00E11F3F" w:rsidRPr="00E11F3F" w:rsidRDefault="00E11F3F" w:rsidP="00E11F3F">
            <w:pPr>
              <w:jc w:val="right"/>
              <w:rPr>
                <w:rFonts w:asciiTheme="majorHAnsi" w:hAnsiTheme="majorHAnsi" w:cstheme="majorHAnsi"/>
              </w:rPr>
            </w:pPr>
          </w:p>
          <w:p w14:paraId="3177195D" w14:textId="77777777" w:rsidR="00E11F3F" w:rsidRPr="00E11F3F" w:rsidRDefault="00E11F3F" w:rsidP="00E11F3F">
            <w:pPr>
              <w:jc w:val="right"/>
              <w:rPr>
                <w:rFonts w:asciiTheme="majorHAnsi" w:hAnsiTheme="majorHAnsi" w:cstheme="majorHAnsi"/>
              </w:rPr>
            </w:pPr>
          </w:p>
          <w:p w14:paraId="4114E525" w14:textId="77777777" w:rsidR="00E11F3F" w:rsidRPr="00E11F3F" w:rsidRDefault="00E11F3F" w:rsidP="00E11F3F">
            <w:pPr>
              <w:jc w:val="right"/>
              <w:rPr>
                <w:rFonts w:asciiTheme="majorHAnsi" w:hAnsiTheme="majorHAnsi" w:cstheme="majorHAnsi"/>
              </w:rPr>
            </w:pPr>
            <w:r w:rsidRPr="00E11F3F">
              <w:rPr>
                <w:rFonts w:asciiTheme="majorHAnsi" w:hAnsiTheme="majorHAnsi" w:cstheme="majorHAnsi"/>
              </w:rPr>
              <w:t>10</w:t>
            </w:r>
          </w:p>
          <w:p w14:paraId="59A7868B" w14:textId="77777777" w:rsidR="00E11F3F" w:rsidRPr="00E11F3F" w:rsidRDefault="00E11F3F" w:rsidP="00E11F3F">
            <w:pPr>
              <w:jc w:val="right"/>
              <w:rPr>
                <w:rFonts w:asciiTheme="majorHAnsi" w:hAnsiTheme="majorHAnsi" w:cstheme="majorHAnsi"/>
              </w:rPr>
            </w:pPr>
          </w:p>
          <w:p w14:paraId="0AE174FD" w14:textId="77777777" w:rsidR="00E11F3F" w:rsidRPr="00E11F3F" w:rsidRDefault="00E11F3F" w:rsidP="00E11F3F">
            <w:pPr>
              <w:jc w:val="right"/>
              <w:rPr>
                <w:rFonts w:asciiTheme="majorHAnsi" w:hAnsiTheme="majorHAnsi" w:cstheme="majorHAnsi"/>
              </w:rPr>
            </w:pPr>
          </w:p>
          <w:p w14:paraId="0651D65F" w14:textId="77777777" w:rsidR="00E11F3F" w:rsidRPr="00E11F3F" w:rsidRDefault="00E11F3F" w:rsidP="00E11F3F">
            <w:pPr>
              <w:jc w:val="right"/>
              <w:rPr>
                <w:rFonts w:asciiTheme="majorHAnsi" w:hAnsiTheme="majorHAnsi" w:cstheme="majorHAnsi"/>
              </w:rPr>
            </w:pPr>
          </w:p>
          <w:p w14:paraId="0C99A06E" w14:textId="77777777" w:rsidR="00E11F3F" w:rsidRPr="00E11F3F" w:rsidRDefault="00E11F3F" w:rsidP="00E11F3F">
            <w:pPr>
              <w:jc w:val="right"/>
              <w:rPr>
                <w:rFonts w:asciiTheme="majorHAnsi" w:hAnsiTheme="majorHAnsi" w:cstheme="majorHAnsi"/>
              </w:rPr>
            </w:pPr>
          </w:p>
          <w:p w14:paraId="7CAC4BFD" w14:textId="77777777" w:rsidR="00E11F3F" w:rsidRPr="00E11F3F" w:rsidRDefault="00E11F3F" w:rsidP="00E11F3F">
            <w:pPr>
              <w:jc w:val="right"/>
              <w:rPr>
                <w:rFonts w:asciiTheme="majorHAnsi" w:hAnsiTheme="majorHAnsi" w:cstheme="majorHAnsi"/>
              </w:rPr>
            </w:pPr>
            <w:r w:rsidRPr="00E11F3F">
              <w:rPr>
                <w:rFonts w:asciiTheme="majorHAnsi" w:hAnsiTheme="majorHAnsi" w:cstheme="majorHAnsi"/>
              </w:rPr>
              <w:t>15</w:t>
            </w:r>
          </w:p>
          <w:p w14:paraId="78EC134E" w14:textId="77777777" w:rsidR="00E11F3F" w:rsidRPr="00E11F3F" w:rsidRDefault="00E11F3F" w:rsidP="00E11F3F">
            <w:pPr>
              <w:jc w:val="right"/>
              <w:rPr>
                <w:rFonts w:asciiTheme="majorHAnsi" w:hAnsiTheme="majorHAnsi" w:cstheme="majorHAnsi"/>
              </w:rPr>
            </w:pPr>
          </w:p>
          <w:p w14:paraId="13AD94D8" w14:textId="77777777" w:rsidR="00E11F3F" w:rsidRPr="00E11F3F" w:rsidRDefault="00E11F3F" w:rsidP="00E11F3F">
            <w:pPr>
              <w:jc w:val="right"/>
              <w:rPr>
                <w:rFonts w:asciiTheme="majorHAnsi" w:hAnsiTheme="majorHAnsi" w:cstheme="majorHAnsi"/>
              </w:rPr>
            </w:pPr>
          </w:p>
          <w:p w14:paraId="0533DF8A" w14:textId="77777777" w:rsidR="00E11F3F" w:rsidRPr="00E11F3F" w:rsidRDefault="00E11F3F" w:rsidP="00E11F3F">
            <w:pPr>
              <w:jc w:val="right"/>
              <w:rPr>
                <w:rFonts w:asciiTheme="majorHAnsi" w:hAnsiTheme="majorHAnsi" w:cstheme="majorHAnsi"/>
              </w:rPr>
            </w:pPr>
          </w:p>
          <w:p w14:paraId="32136609" w14:textId="77777777" w:rsidR="00E11F3F" w:rsidRPr="00E11F3F" w:rsidRDefault="00E11F3F" w:rsidP="00E11F3F">
            <w:pPr>
              <w:jc w:val="right"/>
              <w:rPr>
                <w:rFonts w:asciiTheme="majorHAnsi" w:hAnsiTheme="majorHAnsi" w:cstheme="majorHAnsi"/>
              </w:rPr>
            </w:pPr>
          </w:p>
          <w:p w14:paraId="2D3E23E3" w14:textId="77777777" w:rsidR="00E11F3F" w:rsidRPr="00E11F3F" w:rsidRDefault="00E11F3F" w:rsidP="00E11F3F">
            <w:pPr>
              <w:jc w:val="right"/>
              <w:rPr>
                <w:rFonts w:asciiTheme="majorHAnsi" w:hAnsiTheme="majorHAnsi" w:cstheme="majorHAnsi"/>
              </w:rPr>
            </w:pPr>
          </w:p>
          <w:p w14:paraId="43F39348" w14:textId="77777777" w:rsidR="00E11F3F" w:rsidRPr="00E11F3F" w:rsidRDefault="00E11F3F" w:rsidP="00E11F3F">
            <w:pPr>
              <w:jc w:val="right"/>
              <w:rPr>
                <w:rFonts w:asciiTheme="majorHAnsi" w:hAnsiTheme="majorHAnsi" w:cstheme="majorHAnsi"/>
              </w:rPr>
            </w:pPr>
            <w:r w:rsidRPr="00E11F3F">
              <w:rPr>
                <w:rFonts w:asciiTheme="majorHAnsi" w:hAnsiTheme="majorHAnsi" w:cstheme="majorHAnsi"/>
              </w:rPr>
              <w:t>20</w:t>
            </w:r>
          </w:p>
        </w:tc>
        <w:tc>
          <w:tcPr>
            <w:tcW w:w="7972" w:type="dxa"/>
            <w:tcBorders>
              <w:top w:val="nil"/>
              <w:left w:val="nil"/>
              <w:bottom w:val="nil"/>
              <w:right w:val="nil"/>
            </w:tcBorders>
          </w:tcPr>
          <w:p w14:paraId="7266067F"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Primamente intravidi il suo piè stretto </w:t>
            </w:r>
          </w:p>
          <w:p w14:paraId="4F143211"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scorrere su per gli aghi arsi dei pini </w:t>
            </w:r>
          </w:p>
          <w:p w14:paraId="54D1A0CC"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ove estuava l'aere con grande </w:t>
            </w:r>
          </w:p>
          <w:p w14:paraId="09129E29"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tremito, quasi bianca vampa effusa.</w:t>
            </w:r>
          </w:p>
          <w:p w14:paraId="2A4A3B86"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Le cicale si tacquero. Più rochi </w:t>
            </w:r>
          </w:p>
          <w:p w14:paraId="7CDA5918"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si fecero i ruscelli. Copiosa la rèsina </w:t>
            </w:r>
          </w:p>
          <w:p w14:paraId="5F98F09E"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gemette giù pe' fusti. </w:t>
            </w:r>
          </w:p>
          <w:p w14:paraId="0953C3D4"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Riconobbi il colùbro dal sentore.</w:t>
            </w:r>
          </w:p>
          <w:p w14:paraId="6D8C5B1A" w14:textId="77777777" w:rsidR="00E11F3F" w:rsidRPr="00E11F3F" w:rsidRDefault="00E11F3F" w:rsidP="00E11F3F">
            <w:pPr>
              <w:jc w:val="both"/>
              <w:rPr>
                <w:rFonts w:asciiTheme="majorHAnsi" w:hAnsiTheme="majorHAnsi" w:cstheme="majorHAnsi"/>
              </w:rPr>
            </w:pPr>
          </w:p>
          <w:p w14:paraId="3C8FF266"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Nel bosco degli ulivi la raggiunsi.</w:t>
            </w:r>
          </w:p>
          <w:p w14:paraId="795319EE"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Scorsi l’ombre cerulee dei rami </w:t>
            </w:r>
          </w:p>
          <w:p w14:paraId="0416A85D"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su la schiena falcata, e i capei fulvi </w:t>
            </w:r>
          </w:p>
          <w:p w14:paraId="7445B6A6"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nell'argento pallàdio trasvolare </w:t>
            </w:r>
          </w:p>
          <w:p w14:paraId="317CE75B"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senza suono. Più lungi, nella stoppia, </w:t>
            </w:r>
          </w:p>
          <w:p w14:paraId="1FC45B03"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l'allodola balzò dal solco raso, </w:t>
            </w:r>
          </w:p>
          <w:p w14:paraId="4AE44A78"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la chiamò, la chiamò per nome in cielo.</w:t>
            </w:r>
          </w:p>
          <w:p w14:paraId="3309C944"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Allora anch’io per nome la chiamai.</w:t>
            </w:r>
          </w:p>
          <w:p w14:paraId="197B1038" w14:textId="77777777" w:rsidR="00E11F3F" w:rsidRPr="00E11F3F" w:rsidRDefault="00E11F3F" w:rsidP="00E11F3F">
            <w:pPr>
              <w:jc w:val="both"/>
              <w:rPr>
                <w:rFonts w:asciiTheme="majorHAnsi" w:hAnsiTheme="majorHAnsi" w:cstheme="majorHAnsi"/>
              </w:rPr>
            </w:pPr>
          </w:p>
          <w:p w14:paraId="2129F802"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Tra i leandri la vidi che si volse.</w:t>
            </w:r>
          </w:p>
          <w:p w14:paraId="621C1906"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Come in bronzea mèsse nel falasco </w:t>
            </w:r>
          </w:p>
          <w:p w14:paraId="6AF8F323"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entrò, che richiudeasi strepitoso.</w:t>
            </w:r>
          </w:p>
          <w:p w14:paraId="6B947E7F"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Più lungi, verso il lido, tra la paglia </w:t>
            </w:r>
          </w:p>
          <w:p w14:paraId="3AC5C6D9"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marina il piede le si torse in fallo. </w:t>
            </w:r>
          </w:p>
          <w:p w14:paraId="506A3E49"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Distesa cadde tra le sabbie e l’acque.</w:t>
            </w:r>
          </w:p>
          <w:p w14:paraId="16E44CFD"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 xml:space="preserve">Il ponente schiumò ne’ suoi capegli. </w:t>
            </w:r>
          </w:p>
          <w:p w14:paraId="4F6A50EA" w14:textId="77777777" w:rsidR="00E11F3F" w:rsidRPr="00E11F3F" w:rsidRDefault="00E11F3F" w:rsidP="00E11F3F">
            <w:pPr>
              <w:jc w:val="both"/>
              <w:rPr>
                <w:rFonts w:asciiTheme="majorHAnsi" w:hAnsiTheme="majorHAnsi" w:cstheme="majorHAnsi"/>
              </w:rPr>
            </w:pPr>
            <w:r w:rsidRPr="00E11F3F">
              <w:rPr>
                <w:rFonts w:asciiTheme="majorHAnsi" w:hAnsiTheme="majorHAnsi" w:cstheme="majorHAnsi"/>
              </w:rPr>
              <w:t>Immensa apparve, immensa nudità.</w:t>
            </w:r>
          </w:p>
          <w:p w14:paraId="3CAEF407" w14:textId="77777777" w:rsidR="00E11F3F" w:rsidRPr="00E11F3F" w:rsidRDefault="00E11F3F" w:rsidP="00E11F3F">
            <w:pPr>
              <w:jc w:val="both"/>
              <w:rPr>
                <w:rFonts w:asciiTheme="majorHAnsi" w:hAnsiTheme="majorHAnsi" w:cstheme="majorHAnsi"/>
              </w:rPr>
            </w:pPr>
          </w:p>
          <w:p w14:paraId="1ED49446" w14:textId="77777777" w:rsidR="00E11F3F" w:rsidRPr="00E11F3F" w:rsidRDefault="00E11F3F" w:rsidP="00E11F3F">
            <w:pPr>
              <w:jc w:val="center"/>
              <w:rPr>
                <w:rFonts w:asciiTheme="majorHAnsi" w:hAnsiTheme="majorHAnsi" w:cstheme="majorHAnsi"/>
              </w:rPr>
            </w:pPr>
            <w:r w:rsidRPr="00E11F3F">
              <w:rPr>
                <w:rFonts w:asciiTheme="majorHAnsi" w:hAnsiTheme="majorHAnsi" w:cstheme="majorHAnsi"/>
              </w:rPr>
              <w:t xml:space="preserve">(G. D'Annunzio, </w:t>
            </w:r>
            <w:r w:rsidRPr="00E11F3F">
              <w:rPr>
                <w:rFonts w:asciiTheme="majorHAnsi" w:hAnsiTheme="majorHAnsi" w:cstheme="majorHAnsi"/>
                <w:i/>
              </w:rPr>
              <w:t>Alcyone</w:t>
            </w:r>
            <w:r w:rsidRPr="00E11F3F">
              <w:rPr>
                <w:rFonts w:asciiTheme="majorHAnsi" w:hAnsiTheme="majorHAnsi" w:cstheme="majorHAnsi"/>
              </w:rPr>
              <w:t>)</w:t>
            </w:r>
          </w:p>
        </w:tc>
      </w:tr>
    </w:tbl>
    <w:p w14:paraId="7A4C2762" w14:textId="77777777" w:rsidR="00E11F3F" w:rsidRPr="00E11F3F" w:rsidRDefault="00E11F3F" w:rsidP="00E11F3F">
      <w:pPr>
        <w:jc w:val="both"/>
        <w:rPr>
          <w:rFonts w:asciiTheme="majorHAnsi" w:eastAsia="Arial" w:hAnsiTheme="majorHAnsi" w:cstheme="majorHAnsi"/>
          <w:sz w:val="22"/>
          <w:szCs w:val="22"/>
          <w:lang w:val="it"/>
        </w:rPr>
      </w:pPr>
    </w:p>
    <w:tbl>
      <w:tblPr>
        <w:tblStyle w:val="Grigliatabella1"/>
        <w:tblW w:w="0" w:type="auto"/>
        <w:tblLook w:val="04A0" w:firstRow="1" w:lastRow="0" w:firstColumn="1" w:lastColumn="0" w:noHBand="0" w:noVBand="1"/>
      </w:tblPr>
      <w:tblGrid>
        <w:gridCol w:w="4890"/>
        <w:gridCol w:w="4891"/>
      </w:tblGrid>
      <w:tr w:rsidR="00E11F3F" w:rsidRPr="00E11F3F" w14:paraId="624F341B" w14:textId="77777777" w:rsidTr="00DD2249">
        <w:tc>
          <w:tcPr>
            <w:tcW w:w="4890" w:type="dxa"/>
          </w:tcPr>
          <w:p w14:paraId="568FDA47" w14:textId="77777777" w:rsidR="00E11F3F" w:rsidRPr="00E11F3F" w:rsidRDefault="00E11F3F" w:rsidP="00E11F3F">
            <w:pPr>
              <w:widowControl w:val="0"/>
              <w:spacing w:line="222" w:lineRule="exact"/>
              <w:rPr>
                <w:rFonts w:asciiTheme="majorHAnsi" w:eastAsia="Trebuchet MS" w:hAnsiTheme="majorHAnsi" w:cstheme="majorHAnsi"/>
                <w:sz w:val="16"/>
                <w:szCs w:val="16"/>
              </w:rPr>
            </w:pPr>
            <w:r w:rsidRPr="00E11F3F">
              <w:rPr>
                <w:rFonts w:asciiTheme="majorHAnsi" w:eastAsia="Trebuchet MS" w:hAnsiTheme="majorHAnsi" w:cstheme="majorHAnsi"/>
                <w:b/>
                <w:sz w:val="16"/>
                <w:szCs w:val="16"/>
              </w:rPr>
              <w:t>v.1.</w:t>
            </w:r>
            <w:r w:rsidRPr="00E11F3F">
              <w:rPr>
                <w:rFonts w:asciiTheme="majorHAnsi" w:eastAsia="Trebuchet MS" w:hAnsiTheme="majorHAnsi" w:cstheme="majorHAnsi"/>
                <w:sz w:val="16"/>
                <w:szCs w:val="16"/>
              </w:rPr>
              <w:t xml:space="preserve"> </w:t>
            </w:r>
            <w:r w:rsidRPr="00E11F3F">
              <w:rPr>
                <w:rFonts w:asciiTheme="majorHAnsi" w:eastAsia="Trebuchet MS" w:hAnsiTheme="majorHAnsi" w:cstheme="majorHAnsi"/>
                <w:b/>
                <w:sz w:val="16"/>
                <w:szCs w:val="16"/>
              </w:rPr>
              <w:t>pi</w:t>
            </w:r>
            <w:r w:rsidRPr="00E11F3F">
              <w:rPr>
                <w:rFonts w:asciiTheme="majorHAnsi" w:eastAsia="Trebuchet MS" w:hAnsiTheme="majorHAnsi" w:cstheme="majorHAnsi"/>
                <w:b/>
                <w:color w:val="000000"/>
                <w:sz w:val="16"/>
                <w:szCs w:val="16"/>
                <w:lang w:bidi="it-IT"/>
              </w:rPr>
              <w:t>è stretto</w:t>
            </w:r>
            <w:r w:rsidRPr="00E11F3F">
              <w:rPr>
                <w:rFonts w:asciiTheme="majorHAnsi" w:eastAsia="Trebuchet MS" w:hAnsiTheme="majorHAnsi" w:cstheme="majorHAnsi"/>
                <w:color w:val="000000"/>
                <w:sz w:val="16"/>
                <w:szCs w:val="16"/>
                <w:lang w:bidi="it-IT"/>
              </w:rPr>
              <w:t>: piede magro.</w:t>
            </w:r>
          </w:p>
          <w:p w14:paraId="67B5C369" w14:textId="77777777" w:rsidR="00E11F3F" w:rsidRPr="00E11F3F" w:rsidRDefault="00E11F3F" w:rsidP="00E11F3F">
            <w:pPr>
              <w:widowControl w:val="0"/>
              <w:spacing w:line="222" w:lineRule="exact"/>
              <w:ind w:left="40" w:right="20"/>
              <w:rPr>
                <w:rFonts w:asciiTheme="majorHAnsi" w:eastAsia="Trebuchet MS" w:hAnsiTheme="majorHAnsi" w:cstheme="majorHAnsi"/>
                <w:sz w:val="16"/>
                <w:szCs w:val="16"/>
              </w:rPr>
            </w:pPr>
            <w:r w:rsidRPr="00E11F3F">
              <w:rPr>
                <w:rFonts w:asciiTheme="majorHAnsi" w:eastAsia="Trebuchet MS" w:hAnsiTheme="majorHAnsi" w:cstheme="majorHAnsi"/>
                <w:b/>
                <w:sz w:val="16"/>
                <w:szCs w:val="16"/>
              </w:rPr>
              <w:t>v.3-4.</w:t>
            </w:r>
            <w:r w:rsidRPr="00E11F3F">
              <w:rPr>
                <w:rFonts w:asciiTheme="majorHAnsi" w:eastAsia="Trebuchet MS" w:hAnsiTheme="majorHAnsi" w:cstheme="majorHAnsi"/>
                <w:sz w:val="16"/>
                <w:szCs w:val="16"/>
              </w:rPr>
              <w:t xml:space="preserve"> </w:t>
            </w:r>
            <w:r w:rsidRPr="00E11F3F">
              <w:rPr>
                <w:rFonts w:asciiTheme="majorHAnsi" w:eastAsia="Trebuchet MS" w:hAnsiTheme="majorHAnsi" w:cstheme="majorHAnsi"/>
                <w:b/>
                <w:color w:val="000000"/>
                <w:sz w:val="16"/>
                <w:szCs w:val="16"/>
                <w:lang w:bidi="it-IT"/>
              </w:rPr>
              <w:t>ove ... effusa</w:t>
            </w:r>
            <w:r w:rsidRPr="00E11F3F">
              <w:rPr>
                <w:rFonts w:asciiTheme="majorHAnsi" w:eastAsia="Trebuchet MS" w:hAnsiTheme="majorHAnsi" w:cstheme="majorHAnsi"/>
                <w:color w:val="000000"/>
                <w:sz w:val="16"/>
                <w:szCs w:val="16"/>
                <w:lang w:bidi="it-IT"/>
              </w:rPr>
              <w:t>: dove l'aria ardeva e quasi</w:t>
            </w:r>
            <w:r w:rsidRPr="00E11F3F">
              <w:rPr>
                <w:rFonts w:asciiTheme="majorHAnsi" w:eastAsia="Trebuchet MS" w:hAnsiTheme="majorHAnsi" w:cstheme="majorHAnsi"/>
                <w:sz w:val="16"/>
                <w:szCs w:val="16"/>
              </w:rPr>
              <w:t xml:space="preserve"> </w:t>
            </w:r>
            <w:r w:rsidRPr="00E11F3F">
              <w:rPr>
                <w:rFonts w:asciiTheme="majorHAnsi" w:eastAsia="Trebuchet MS" w:hAnsiTheme="majorHAnsi" w:cstheme="majorHAnsi"/>
                <w:color w:val="000000"/>
                <w:sz w:val="16"/>
                <w:szCs w:val="16"/>
                <w:lang w:bidi="it-IT"/>
              </w:rPr>
              <w:t xml:space="preserve">pareva tremare come se fosse una </w:t>
            </w:r>
            <w:r w:rsidRPr="00E11F3F">
              <w:rPr>
                <w:rFonts w:asciiTheme="majorHAnsi" w:eastAsia="Trebuchet MS" w:hAnsiTheme="majorHAnsi" w:cstheme="majorHAnsi"/>
                <w:color w:val="000000"/>
                <w:spacing w:val="-10"/>
                <w:sz w:val="16"/>
                <w:szCs w:val="16"/>
                <w:shd w:val="clear" w:color="auto" w:fill="FFFFFF"/>
                <w:lang w:bidi="it-IT"/>
              </w:rPr>
              <w:t xml:space="preserve">fiamma </w:t>
            </w:r>
            <w:r w:rsidRPr="00E11F3F">
              <w:rPr>
                <w:rFonts w:asciiTheme="majorHAnsi" w:eastAsia="Trebuchet MS" w:hAnsiTheme="majorHAnsi" w:cstheme="majorHAnsi"/>
                <w:color w:val="000000"/>
                <w:sz w:val="16"/>
                <w:szCs w:val="16"/>
                <w:lang w:bidi="it-IT"/>
              </w:rPr>
              <w:t>candida diffusa tutt'intorno.</w:t>
            </w:r>
          </w:p>
          <w:p w14:paraId="43168962" w14:textId="77777777" w:rsidR="00E11F3F" w:rsidRPr="00E11F3F" w:rsidRDefault="00E11F3F" w:rsidP="00E11F3F">
            <w:pPr>
              <w:widowControl w:val="0"/>
              <w:spacing w:line="222" w:lineRule="exact"/>
              <w:ind w:left="40" w:right="20"/>
              <w:rPr>
                <w:rFonts w:asciiTheme="majorHAnsi" w:eastAsia="Trebuchet MS" w:hAnsiTheme="majorHAnsi" w:cstheme="majorHAnsi"/>
                <w:sz w:val="16"/>
                <w:szCs w:val="16"/>
              </w:rPr>
            </w:pPr>
            <w:r w:rsidRPr="00E11F3F">
              <w:rPr>
                <w:rFonts w:asciiTheme="majorHAnsi" w:eastAsia="Trebuchet MS" w:hAnsiTheme="majorHAnsi" w:cstheme="majorHAnsi"/>
                <w:b/>
                <w:sz w:val="16"/>
                <w:szCs w:val="16"/>
              </w:rPr>
              <w:t>v. 6-7.</w:t>
            </w:r>
            <w:r w:rsidRPr="00E11F3F">
              <w:rPr>
                <w:rFonts w:asciiTheme="majorHAnsi" w:eastAsia="Trebuchet MS" w:hAnsiTheme="majorHAnsi" w:cstheme="majorHAnsi"/>
                <w:sz w:val="16"/>
                <w:szCs w:val="16"/>
              </w:rPr>
              <w:t xml:space="preserve"> </w:t>
            </w:r>
            <w:r w:rsidRPr="00E11F3F">
              <w:rPr>
                <w:rFonts w:asciiTheme="majorHAnsi" w:eastAsia="Trebuchet MS" w:hAnsiTheme="majorHAnsi" w:cstheme="majorHAnsi"/>
                <w:b/>
                <w:color w:val="000000"/>
                <w:sz w:val="16"/>
                <w:szCs w:val="16"/>
                <w:lang w:bidi="it-IT"/>
              </w:rPr>
              <w:t>Copiosa ... fusti</w:t>
            </w:r>
            <w:r w:rsidRPr="00E11F3F">
              <w:rPr>
                <w:rFonts w:asciiTheme="majorHAnsi" w:eastAsia="Trebuchet MS" w:hAnsiTheme="majorHAnsi" w:cstheme="majorHAnsi"/>
                <w:color w:val="000000"/>
                <w:sz w:val="16"/>
                <w:szCs w:val="16"/>
                <w:lang w:bidi="it-IT"/>
              </w:rPr>
              <w:t>: La resina degli Uberi gocciolò abbondante lungo i</w:t>
            </w:r>
            <w:r w:rsidRPr="00E11F3F">
              <w:rPr>
                <w:rFonts w:asciiTheme="majorHAnsi" w:eastAsia="Trebuchet MS" w:hAnsiTheme="majorHAnsi" w:cstheme="majorHAnsi"/>
                <w:sz w:val="16"/>
                <w:szCs w:val="16"/>
              </w:rPr>
              <w:t xml:space="preserve"> </w:t>
            </w:r>
            <w:bookmarkStart w:id="2" w:name="bookmark0"/>
            <w:r w:rsidRPr="00E11F3F">
              <w:rPr>
                <w:rFonts w:asciiTheme="majorHAnsi" w:eastAsia="Trebuchet MS" w:hAnsiTheme="majorHAnsi" w:cstheme="majorHAnsi"/>
                <w:color w:val="000000"/>
                <w:sz w:val="16"/>
                <w:szCs w:val="16"/>
                <w:lang w:bidi="it-IT"/>
              </w:rPr>
              <w:t>tonchi.</w:t>
            </w:r>
            <w:bookmarkEnd w:id="2"/>
          </w:p>
          <w:p w14:paraId="52A14034" w14:textId="77777777" w:rsidR="00E11F3F" w:rsidRPr="00E11F3F" w:rsidRDefault="00E11F3F" w:rsidP="00E11F3F">
            <w:pPr>
              <w:widowControl w:val="0"/>
              <w:spacing w:line="216" w:lineRule="exact"/>
              <w:ind w:left="20" w:right="480"/>
              <w:rPr>
                <w:rFonts w:asciiTheme="majorHAnsi" w:eastAsia="Trebuchet MS" w:hAnsiTheme="majorHAnsi" w:cstheme="majorHAnsi"/>
                <w:sz w:val="16"/>
                <w:szCs w:val="16"/>
              </w:rPr>
            </w:pPr>
            <w:r w:rsidRPr="00E11F3F">
              <w:rPr>
                <w:rFonts w:asciiTheme="majorHAnsi" w:eastAsia="Trebuchet MS" w:hAnsiTheme="majorHAnsi" w:cstheme="majorHAnsi"/>
                <w:b/>
                <w:sz w:val="16"/>
                <w:szCs w:val="16"/>
              </w:rPr>
              <w:t xml:space="preserve">v. </w:t>
            </w:r>
            <w:r w:rsidRPr="00E11F3F">
              <w:rPr>
                <w:rFonts w:asciiTheme="majorHAnsi" w:eastAsia="Trebuchet MS" w:hAnsiTheme="majorHAnsi" w:cstheme="majorHAnsi"/>
                <w:b/>
                <w:color w:val="000000"/>
                <w:sz w:val="16"/>
                <w:szCs w:val="16"/>
                <w:lang w:bidi="it-IT"/>
              </w:rPr>
              <w:t>8.</w:t>
            </w:r>
            <w:r w:rsidRPr="00E11F3F">
              <w:rPr>
                <w:rFonts w:asciiTheme="majorHAnsi" w:eastAsia="Trebuchet MS" w:hAnsiTheme="majorHAnsi" w:cstheme="majorHAnsi"/>
                <w:color w:val="000000"/>
                <w:sz w:val="16"/>
                <w:szCs w:val="16"/>
                <w:lang w:bidi="it-IT"/>
              </w:rPr>
              <w:t xml:space="preserve"> </w:t>
            </w:r>
            <w:r w:rsidRPr="00E11F3F">
              <w:rPr>
                <w:rFonts w:asciiTheme="majorHAnsi" w:eastAsia="Trebuchet MS" w:hAnsiTheme="majorHAnsi" w:cstheme="majorHAnsi"/>
                <w:b/>
                <w:color w:val="000000"/>
                <w:sz w:val="16"/>
                <w:szCs w:val="16"/>
                <w:lang w:bidi="it-IT"/>
              </w:rPr>
              <w:t>colubro</w:t>
            </w:r>
            <w:r w:rsidRPr="00E11F3F">
              <w:rPr>
                <w:rFonts w:asciiTheme="majorHAnsi" w:eastAsia="Trebuchet MS" w:hAnsiTheme="majorHAnsi" w:cstheme="majorHAnsi"/>
                <w:color w:val="000000"/>
                <w:sz w:val="16"/>
                <w:szCs w:val="16"/>
                <w:lang w:bidi="it-IT"/>
              </w:rPr>
              <w:t xml:space="preserve">: un tipo di serpente. • </w:t>
            </w:r>
            <w:r w:rsidRPr="00E11F3F">
              <w:rPr>
                <w:rFonts w:asciiTheme="majorHAnsi" w:eastAsia="Trebuchet MS" w:hAnsiTheme="majorHAnsi" w:cstheme="majorHAnsi"/>
                <w:b/>
                <w:color w:val="000000"/>
                <w:sz w:val="16"/>
                <w:szCs w:val="16"/>
                <w:lang w:bidi="it-IT"/>
              </w:rPr>
              <w:t>sentore</w:t>
            </w:r>
            <w:r w:rsidRPr="00E11F3F">
              <w:rPr>
                <w:rFonts w:asciiTheme="majorHAnsi" w:eastAsia="Trebuchet MS" w:hAnsiTheme="majorHAnsi" w:cstheme="majorHAnsi"/>
                <w:color w:val="000000"/>
                <w:sz w:val="16"/>
                <w:szCs w:val="16"/>
                <w:lang w:bidi="it-IT"/>
              </w:rPr>
              <w:t>: odore.</w:t>
            </w:r>
          </w:p>
          <w:p w14:paraId="0F28EF4C" w14:textId="77777777" w:rsidR="00E11F3F" w:rsidRPr="00E11F3F" w:rsidRDefault="00E11F3F" w:rsidP="00E11F3F">
            <w:pPr>
              <w:widowControl w:val="0"/>
              <w:spacing w:line="216" w:lineRule="exact"/>
              <w:ind w:left="20" w:right="480"/>
              <w:rPr>
                <w:rFonts w:asciiTheme="majorHAnsi" w:eastAsia="Trebuchet MS" w:hAnsiTheme="majorHAnsi" w:cstheme="majorHAnsi"/>
                <w:sz w:val="16"/>
                <w:szCs w:val="16"/>
              </w:rPr>
            </w:pPr>
            <w:r w:rsidRPr="00E11F3F">
              <w:rPr>
                <w:rFonts w:asciiTheme="majorHAnsi" w:eastAsia="Trebuchet MS" w:hAnsiTheme="majorHAnsi" w:cstheme="majorHAnsi"/>
                <w:b/>
                <w:sz w:val="16"/>
                <w:szCs w:val="16"/>
              </w:rPr>
              <w:t>v.11.</w:t>
            </w:r>
            <w:r w:rsidRPr="00E11F3F">
              <w:rPr>
                <w:rFonts w:asciiTheme="majorHAnsi" w:eastAsia="Trebuchet MS" w:hAnsiTheme="majorHAnsi" w:cstheme="majorHAnsi"/>
                <w:color w:val="000000"/>
                <w:sz w:val="16"/>
                <w:szCs w:val="16"/>
                <w:lang w:bidi="it-IT"/>
              </w:rPr>
              <w:t xml:space="preserve"> </w:t>
            </w:r>
            <w:r w:rsidRPr="00E11F3F">
              <w:rPr>
                <w:rFonts w:asciiTheme="majorHAnsi" w:eastAsia="Trebuchet MS" w:hAnsiTheme="majorHAnsi" w:cstheme="majorHAnsi"/>
                <w:b/>
                <w:color w:val="000000"/>
                <w:sz w:val="16"/>
                <w:szCs w:val="16"/>
                <w:lang w:bidi="it-IT"/>
              </w:rPr>
              <w:t>falcata</w:t>
            </w:r>
            <w:r w:rsidRPr="00E11F3F">
              <w:rPr>
                <w:rFonts w:asciiTheme="majorHAnsi" w:eastAsia="Trebuchet MS" w:hAnsiTheme="majorHAnsi" w:cstheme="majorHAnsi"/>
                <w:color w:val="000000"/>
                <w:sz w:val="16"/>
                <w:szCs w:val="16"/>
                <w:lang w:bidi="it-IT"/>
              </w:rPr>
              <w:t xml:space="preserve">: sinuosa. • </w:t>
            </w:r>
            <w:r w:rsidRPr="00E11F3F">
              <w:rPr>
                <w:rFonts w:asciiTheme="majorHAnsi" w:eastAsia="Trebuchet MS" w:hAnsiTheme="majorHAnsi" w:cstheme="majorHAnsi"/>
                <w:b/>
                <w:color w:val="000000"/>
                <w:sz w:val="16"/>
                <w:szCs w:val="16"/>
                <w:lang w:bidi="it-IT"/>
              </w:rPr>
              <w:t>capei fulvi</w:t>
            </w:r>
            <w:r w:rsidRPr="00E11F3F">
              <w:rPr>
                <w:rFonts w:asciiTheme="majorHAnsi" w:eastAsia="Trebuchet MS" w:hAnsiTheme="majorHAnsi" w:cstheme="majorHAnsi"/>
                <w:color w:val="000000"/>
                <w:sz w:val="16"/>
                <w:szCs w:val="16"/>
                <w:lang w:bidi="it-IT"/>
              </w:rPr>
              <w:t>: capelli rossastri.</w:t>
            </w:r>
          </w:p>
          <w:p w14:paraId="3070F95F" w14:textId="77777777" w:rsidR="00E11F3F" w:rsidRPr="00E11F3F" w:rsidRDefault="00E11F3F" w:rsidP="00E11F3F">
            <w:pPr>
              <w:widowControl w:val="0"/>
              <w:spacing w:line="222" w:lineRule="exact"/>
              <w:ind w:left="20" w:right="60"/>
              <w:jc w:val="both"/>
              <w:rPr>
                <w:rFonts w:asciiTheme="majorHAnsi" w:eastAsia="Trebuchet MS" w:hAnsiTheme="majorHAnsi" w:cstheme="majorHAnsi"/>
                <w:sz w:val="16"/>
                <w:szCs w:val="16"/>
              </w:rPr>
            </w:pPr>
            <w:r w:rsidRPr="00E11F3F">
              <w:rPr>
                <w:rFonts w:asciiTheme="majorHAnsi" w:eastAsia="Trebuchet MS" w:hAnsiTheme="majorHAnsi" w:cstheme="majorHAnsi"/>
                <w:b/>
                <w:sz w:val="16"/>
                <w:szCs w:val="16"/>
              </w:rPr>
              <w:t>v.12.</w:t>
            </w:r>
            <w:r w:rsidRPr="00E11F3F">
              <w:rPr>
                <w:rFonts w:asciiTheme="majorHAnsi" w:eastAsia="Trebuchet MS" w:hAnsiTheme="majorHAnsi" w:cstheme="majorHAnsi"/>
                <w:color w:val="000000"/>
                <w:sz w:val="16"/>
                <w:szCs w:val="16"/>
                <w:lang w:bidi="it-IT"/>
              </w:rPr>
              <w:t xml:space="preserve"> </w:t>
            </w:r>
            <w:r w:rsidRPr="00E11F3F">
              <w:rPr>
                <w:rFonts w:asciiTheme="majorHAnsi" w:eastAsia="Trebuchet MS" w:hAnsiTheme="majorHAnsi" w:cstheme="majorHAnsi"/>
                <w:b/>
                <w:color w:val="000000"/>
                <w:sz w:val="16"/>
                <w:szCs w:val="16"/>
                <w:lang w:bidi="it-IT"/>
              </w:rPr>
              <w:t>argenteo pallàdio</w:t>
            </w:r>
            <w:r w:rsidRPr="00E11F3F">
              <w:rPr>
                <w:rFonts w:asciiTheme="majorHAnsi" w:eastAsia="Trebuchet MS" w:hAnsiTheme="majorHAnsi" w:cstheme="majorHAnsi"/>
                <w:color w:val="000000"/>
                <w:sz w:val="16"/>
                <w:szCs w:val="16"/>
                <w:lang w:bidi="it-IT"/>
              </w:rPr>
              <w:t>: letteralmente il colore argentato sacro a Pallade Atena, perché l’olivo nella Grecia antica era l'albero sacro a questa dea.</w:t>
            </w:r>
          </w:p>
        </w:tc>
        <w:tc>
          <w:tcPr>
            <w:tcW w:w="4891" w:type="dxa"/>
          </w:tcPr>
          <w:p w14:paraId="791B8547" w14:textId="77777777" w:rsidR="00E11F3F" w:rsidRPr="00E11F3F" w:rsidRDefault="00E11F3F" w:rsidP="00E11F3F">
            <w:pPr>
              <w:jc w:val="both"/>
              <w:rPr>
                <w:rFonts w:asciiTheme="majorHAnsi" w:hAnsiTheme="majorHAnsi" w:cstheme="majorHAnsi"/>
                <w:color w:val="000000"/>
                <w:sz w:val="16"/>
                <w:szCs w:val="16"/>
                <w:lang w:bidi="it-IT"/>
              </w:rPr>
            </w:pPr>
            <w:r w:rsidRPr="00E11F3F">
              <w:rPr>
                <w:rFonts w:asciiTheme="majorHAnsi" w:eastAsia="Trebuchet MS" w:hAnsiTheme="majorHAnsi" w:cstheme="majorHAnsi"/>
                <w:b/>
                <w:bCs/>
                <w:color w:val="000000"/>
                <w:sz w:val="16"/>
                <w:szCs w:val="16"/>
                <w:shd w:val="clear" w:color="auto" w:fill="FFFFFF"/>
                <w:lang w:bidi="it-IT"/>
              </w:rPr>
              <w:t xml:space="preserve">v.13. Più lungi _ raso: </w:t>
            </w:r>
            <w:r w:rsidRPr="00E11F3F">
              <w:rPr>
                <w:rFonts w:asciiTheme="majorHAnsi" w:hAnsiTheme="majorHAnsi" w:cstheme="majorHAnsi"/>
                <w:color w:val="000000"/>
                <w:sz w:val="16"/>
                <w:szCs w:val="16"/>
                <w:lang w:bidi="it-IT"/>
              </w:rPr>
              <w:t xml:space="preserve">Più lontano, </w:t>
            </w:r>
            <w:r w:rsidRPr="00E11F3F">
              <w:rPr>
                <w:rFonts w:asciiTheme="majorHAnsi" w:eastAsia="Trebuchet MS" w:hAnsiTheme="majorHAnsi" w:cstheme="majorHAnsi"/>
                <w:b/>
                <w:bCs/>
                <w:color w:val="000000"/>
                <w:sz w:val="16"/>
                <w:szCs w:val="16"/>
                <w:shd w:val="clear" w:color="auto" w:fill="FFFFFF"/>
                <w:lang w:bidi="it-IT"/>
              </w:rPr>
              <w:t xml:space="preserve">nel </w:t>
            </w:r>
            <w:r w:rsidRPr="00E11F3F">
              <w:rPr>
                <w:rFonts w:asciiTheme="majorHAnsi" w:hAnsiTheme="majorHAnsi" w:cstheme="majorHAnsi"/>
                <w:color w:val="000000"/>
                <w:sz w:val="16"/>
                <w:szCs w:val="16"/>
                <w:lang w:bidi="it-IT"/>
              </w:rPr>
              <w:t>campo di piante non tagliate, l’allodola saltò fuori dai solchi faldati.</w:t>
            </w:r>
          </w:p>
          <w:p w14:paraId="2FD4F7D8" w14:textId="77777777" w:rsidR="00E11F3F" w:rsidRPr="00E11F3F" w:rsidRDefault="00E11F3F" w:rsidP="00E11F3F">
            <w:pPr>
              <w:jc w:val="both"/>
              <w:rPr>
                <w:rFonts w:asciiTheme="majorHAnsi" w:hAnsiTheme="majorHAnsi" w:cstheme="majorHAnsi"/>
                <w:color w:val="000000"/>
                <w:sz w:val="16"/>
                <w:szCs w:val="16"/>
                <w:lang w:bidi="it-IT"/>
              </w:rPr>
            </w:pPr>
            <w:r w:rsidRPr="00E11F3F">
              <w:rPr>
                <w:rFonts w:asciiTheme="majorHAnsi" w:eastAsia="Trebuchet MS" w:hAnsiTheme="majorHAnsi" w:cstheme="majorHAnsi"/>
                <w:b/>
                <w:bCs/>
                <w:color w:val="000000"/>
                <w:sz w:val="16"/>
                <w:szCs w:val="16"/>
                <w:shd w:val="clear" w:color="auto" w:fill="FFFFFF"/>
                <w:lang w:bidi="it-IT"/>
              </w:rPr>
              <w:t xml:space="preserve">v.17. leandri: </w:t>
            </w:r>
            <w:r w:rsidRPr="00E11F3F">
              <w:rPr>
                <w:rFonts w:asciiTheme="majorHAnsi" w:hAnsiTheme="majorHAnsi" w:cstheme="majorHAnsi"/>
                <w:color w:val="000000"/>
                <w:sz w:val="16"/>
                <w:szCs w:val="16"/>
                <w:lang w:bidi="it-IT"/>
              </w:rPr>
              <w:t>oleandri, un tipo di arbusto.</w:t>
            </w:r>
          </w:p>
          <w:p w14:paraId="1834E779" w14:textId="77777777" w:rsidR="00E11F3F" w:rsidRPr="00E11F3F" w:rsidRDefault="00E11F3F" w:rsidP="00E11F3F">
            <w:pPr>
              <w:widowControl w:val="0"/>
              <w:spacing w:line="222" w:lineRule="exact"/>
              <w:ind w:left="40" w:right="40"/>
              <w:rPr>
                <w:rFonts w:asciiTheme="majorHAnsi" w:eastAsia="Trebuchet MS" w:hAnsiTheme="majorHAnsi" w:cstheme="majorHAnsi"/>
                <w:sz w:val="16"/>
                <w:szCs w:val="16"/>
              </w:rPr>
            </w:pPr>
            <w:r w:rsidRPr="00E11F3F">
              <w:rPr>
                <w:rFonts w:asciiTheme="majorHAnsi" w:eastAsia="Trebuchet MS" w:hAnsiTheme="majorHAnsi" w:cstheme="majorHAnsi"/>
                <w:b/>
                <w:bCs/>
                <w:color w:val="000000"/>
                <w:sz w:val="16"/>
                <w:szCs w:val="16"/>
                <w:shd w:val="clear" w:color="auto" w:fill="FFFFFF"/>
                <w:lang w:bidi="it-IT"/>
              </w:rPr>
              <w:t xml:space="preserve">v. 18-19. Come in bronzea ... strepitoso: </w:t>
            </w:r>
            <w:r w:rsidRPr="00E11F3F">
              <w:rPr>
                <w:rFonts w:asciiTheme="majorHAnsi" w:eastAsia="Trebuchet MS" w:hAnsiTheme="majorHAnsi" w:cstheme="majorHAnsi"/>
                <w:color w:val="000000"/>
                <w:sz w:val="16"/>
                <w:szCs w:val="16"/>
                <w:lang w:bidi="it-IT"/>
              </w:rPr>
              <w:t>Entrò in mezzo al falasco (un’erba di palude) come in una messe matura dal colore del bronzo, e il falasco si richiudeva facendo degli strepiti.</w:t>
            </w:r>
          </w:p>
          <w:p w14:paraId="40A0C3CE" w14:textId="77777777" w:rsidR="00E11F3F" w:rsidRPr="00E11F3F" w:rsidRDefault="00E11F3F" w:rsidP="00E11F3F">
            <w:pPr>
              <w:widowControl w:val="0"/>
              <w:spacing w:line="222" w:lineRule="exact"/>
              <w:ind w:left="40" w:right="40"/>
              <w:rPr>
                <w:rFonts w:asciiTheme="majorHAnsi" w:eastAsia="Trebuchet MS" w:hAnsiTheme="majorHAnsi" w:cstheme="majorHAnsi"/>
                <w:sz w:val="16"/>
                <w:szCs w:val="16"/>
              </w:rPr>
            </w:pPr>
            <w:r w:rsidRPr="00E11F3F">
              <w:rPr>
                <w:rFonts w:asciiTheme="majorHAnsi" w:eastAsia="Trebuchet MS" w:hAnsiTheme="majorHAnsi" w:cstheme="majorHAnsi"/>
                <w:b/>
                <w:bCs/>
                <w:color w:val="000000"/>
                <w:sz w:val="16"/>
                <w:szCs w:val="16"/>
                <w:shd w:val="clear" w:color="auto" w:fill="FFFFFF"/>
                <w:lang w:bidi="it-IT"/>
              </w:rPr>
              <w:t xml:space="preserve">20*21. tra la paglia ... fallo: in </w:t>
            </w:r>
            <w:r w:rsidRPr="00E11F3F">
              <w:rPr>
                <w:rFonts w:asciiTheme="majorHAnsi" w:eastAsia="Trebuchet MS" w:hAnsiTheme="majorHAnsi" w:cstheme="majorHAnsi"/>
                <w:color w:val="000000"/>
                <w:sz w:val="16"/>
                <w:szCs w:val="16"/>
                <w:lang w:bidi="it-IT"/>
              </w:rPr>
              <w:t xml:space="preserve">mezzo alle alghe il piede </w:t>
            </w:r>
            <w:r w:rsidRPr="00E11F3F">
              <w:rPr>
                <w:rFonts w:asciiTheme="majorHAnsi" w:eastAsia="Trebuchet MS" w:hAnsiTheme="majorHAnsi" w:cstheme="majorHAnsi"/>
                <w:b/>
                <w:bCs/>
                <w:color w:val="000000"/>
                <w:sz w:val="16"/>
                <w:szCs w:val="16"/>
                <w:shd w:val="clear" w:color="auto" w:fill="FFFFFF"/>
                <w:lang w:bidi="it-IT"/>
              </w:rPr>
              <w:t xml:space="preserve">le </w:t>
            </w:r>
            <w:r w:rsidRPr="00E11F3F">
              <w:rPr>
                <w:rFonts w:asciiTheme="majorHAnsi" w:eastAsia="Trebuchet MS" w:hAnsiTheme="majorHAnsi" w:cstheme="majorHAnsi"/>
                <w:color w:val="000000"/>
                <w:sz w:val="16"/>
                <w:szCs w:val="16"/>
                <w:lang w:bidi="it-IT"/>
              </w:rPr>
              <w:t xml:space="preserve">rimase impigliato </w:t>
            </w:r>
            <w:r w:rsidRPr="00E11F3F">
              <w:rPr>
                <w:rFonts w:asciiTheme="majorHAnsi" w:eastAsia="Trebuchet MS" w:hAnsiTheme="majorHAnsi" w:cstheme="majorHAnsi"/>
                <w:b/>
                <w:bCs/>
                <w:color w:val="000000"/>
                <w:sz w:val="16"/>
                <w:szCs w:val="16"/>
                <w:shd w:val="clear" w:color="auto" w:fill="FFFFFF"/>
                <w:lang w:bidi="it-IT"/>
              </w:rPr>
              <w:t xml:space="preserve">e </w:t>
            </w:r>
            <w:r w:rsidRPr="00E11F3F">
              <w:rPr>
                <w:rFonts w:asciiTheme="majorHAnsi" w:eastAsia="Trebuchet MS" w:hAnsiTheme="majorHAnsi" w:cstheme="majorHAnsi"/>
                <w:color w:val="000000"/>
                <w:sz w:val="16"/>
                <w:szCs w:val="16"/>
                <w:lang w:bidi="it-IT"/>
              </w:rPr>
              <w:t>si storse.</w:t>
            </w:r>
          </w:p>
          <w:p w14:paraId="72848E2C" w14:textId="77777777" w:rsidR="00E11F3F" w:rsidRPr="00E11F3F" w:rsidRDefault="00E11F3F" w:rsidP="00E11F3F">
            <w:pPr>
              <w:widowControl w:val="0"/>
              <w:spacing w:line="222" w:lineRule="exact"/>
              <w:ind w:left="40" w:right="40"/>
              <w:rPr>
                <w:rFonts w:ascii="Trebuchet MS" w:eastAsia="Trebuchet MS" w:hAnsi="Trebuchet MS" w:cs="Trebuchet MS"/>
                <w:sz w:val="15"/>
                <w:szCs w:val="15"/>
              </w:rPr>
            </w:pPr>
            <w:r w:rsidRPr="00E11F3F">
              <w:rPr>
                <w:rFonts w:asciiTheme="majorHAnsi" w:eastAsia="Trebuchet MS" w:hAnsiTheme="majorHAnsi" w:cstheme="majorHAnsi"/>
                <w:b/>
                <w:bCs/>
                <w:color w:val="000000"/>
                <w:sz w:val="16"/>
                <w:szCs w:val="16"/>
                <w:shd w:val="clear" w:color="auto" w:fill="FFFFFF"/>
                <w:lang w:bidi="it-IT"/>
              </w:rPr>
              <w:t xml:space="preserve">23. Il ponente schiumò: </w:t>
            </w:r>
            <w:r w:rsidRPr="00E11F3F">
              <w:rPr>
                <w:rFonts w:asciiTheme="majorHAnsi" w:eastAsia="Trebuchet MS" w:hAnsiTheme="majorHAnsi" w:cstheme="majorHAnsi"/>
                <w:color w:val="000000"/>
                <w:sz w:val="16"/>
                <w:szCs w:val="16"/>
                <w:lang w:bidi="it-IT"/>
              </w:rPr>
              <w:t>La brezza occidentale portò la schiuma del mare.</w:t>
            </w:r>
          </w:p>
        </w:tc>
      </w:tr>
    </w:tbl>
    <w:p w14:paraId="138ECF0C" w14:textId="77777777" w:rsidR="00E11F3F" w:rsidRPr="00E11F3F" w:rsidRDefault="00E11F3F" w:rsidP="00E11F3F">
      <w:pPr>
        <w:jc w:val="both"/>
        <w:rPr>
          <w:rFonts w:asciiTheme="majorHAnsi" w:eastAsia="Arial" w:hAnsiTheme="majorHAnsi" w:cstheme="majorHAnsi"/>
          <w:sz w:val="22"/>
          <w:szCs w:val="22"/>
          <w:lang w:val="it"/>
        </w:rPr>
      </w:pPr>
    </w:p>
    <w:p w14:paraId="68A9ADAA" w14:textId="77777777" w:rsidR="00E11F3F" w:rsidRPr="00E11F3F" w:rsidRDefault="00E11F3F" w:rsidP="00E11F3F">
      <w:pPr>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Comprensione e analisi</w:t>
      </w:r>
    </w:p>
    <w:p w14:paraId="50783656" w14:textId="77777777" w:rsidR="00E11F3F" w:rsidRPr="00E11F3F" w:rsidRDefault="00E11F3F" w:rsidP="00E11F3F">
      <w:pPr>
        <w:numPr>
          <w:ilvl w:val="0"/>
          <w:numId w:val="23"/>
        </w:numPr>
        <w:spacing w:line="276" w:lineRule="auto"/>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Di che cosa parla la poesia? Riassumi in contenuto del testo in  righe.</w:t>
      </w:r>
    </w:p>
    <w:p w14:paraId="2EC96A71" w14:textId="77777777" w:rsidR="00E11F3F" w:rsidRPr="00E11F3F" w:rsidRDefault="00E11F3F" w:rsidP="00E11F3F">
      <w:pPr>
        <w:numPr>
          <w:ilvl w:val="0"/>
          <w:numId w:val="23"/>
        </w:numPr>
        <w:spacing w:line="276" w:lineRule="auto"/>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Il componimento vede protagonista l’estate, citata direttamente solo nel titolo: come viene rappresentata la sua figura? Attraverso quali strategie retoriche?</w:t>
      </w:r>
    </w:p>
    <w:p w14:paraId="00054BCB" w14:textId="77777777" w:rsidR="00E11F3F" w:rsidRPr="00E11F3F" w:rsidRDefault="00E11F3F" w:rsidP="00E11F3F">
      <w:pPr>
        <w:numPr>
          <w:ilvl w:val="0"/>
          <w:numId w:val="23"/>
        </w:numPr>
        <w:spacing w:line="276" w:lineRule="auto"/>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Che tipo di paesaggio fa da sfondo a questa lirica? La descrizione della natura è realistica? Quali sono le percezioni dell’io lirico? Quali azioni compie?</w:t>
      </w:r>
    </w:p>
    <w:p w14:paraId="66395CF2" w14:textId="77777777" w:rsidR="00E11F3F" w:rsidRPr="00E11F3F" w:rsidRDefault="00E11F3F" w:rsidP="00E11F3F">
      <w:pPr>
        <w:jc w:val="both"/>
        <w:rPr>
          <w:rFonts w:asciiTheme="majorHAnsi" w:eastAsia="Arial" w:hAnsiTheme="majorHAnsi" w:cstheme="majorHAnsi"/>
          <w:sz w:val="22"/>
          <w:szCs w:val="22"/>
          <w:lang w:val="it"/>
        </w:rPr>
      </w:pPr>
    </w:p>
    <w:p w14:paraId="41AFA494" w14:textId="77777777" w:rsidR="00E11F3F" w:rsidRPr="00E11F3F" w:rsidRDefault="00E11F3F" w:rsidP="00E11F3F">
      <w:pPr>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Interpretazione e commento</w:t>
      </w:r>
    </w:p>
    <w:p w14:paraId="0A49A25A"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lastRenderedPageBreak/>
        <w:t xml:space="preserve">Confronta la poesia con altri testi della stessa raccolta che hai studiato, chiarendo  anche quali sono le caratteristiche generali di </w:t>
      </w:r>
      <w:r w:rsidRPr="00E11F3F">
        <w:rPr>
          <w:rFonts w:asciiTheme="majorHAnsi" w:eastAsia="Arial" w:hAnsiTheme="majorHAnsi" w:cstheme="majorHAnsi"/>
          <w:i/>
          <w:sz w:val="22"/>
          <w:szCs w:val="22"/>
          <w:lang w:val="it"/>
        </w:rPr>
        <w:t>Alcyone</w:t>
      </w:r>
      <w:r w:rsidRPr="00E11F3F">
        <w:rPr>
          <w:rFonts w:asciiTheme="majorHAnsi" w:eastAsia="Arial" w:hAnsiTheme="majorHAnsi" w:cstheme="majorHAnsi"/>
          <w:sz w:val="22"/>
          <w:szCs w:val="22"/>
          <w:lang w:val="it"/>
        </w:rPr>
        <w:t xml:space="preserve"> e collocando l’opera all’interno della poetica e dell’arte di D’Annunzio.</w:t>
      </w:r>
    </w:p>
    <w:p w14:paraId="45E60F57"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Se lo ritieni opportuno, puoi operare confronti con altri autori a lui contemporanei. </w:t>
      </w:r>
    </w:p>
    <w:p w14:paraId="25E762BC" w14:textId="77777777" w:rsidR="00E11F3F" w:rsidRPr="00E11F3F" w:rsidRDefault="00E11F3F" w:rsidP="00E11F3F">
      <w:pPr>
        <w:jc w:val="both"/>
        <w:rPr>
          <w:rFonts w:asciiTheme="majorHAnsi" w:eastAsia="Arial" w:hAnsiTheme="majorHAnsi" w:cstheme="majorHAnsi"/>
          <w:sz w:val="22"/>
          <w:szCs w:val="22"/>
          <w:lang w:val="it"/>
        </w:rPr>
      </w:pPr>
    </w:p>
    <w:p w14:paraId="38C38FE1" w14:textId="77777777" w:rsidR="00E11F3F" w:rsidRPr="00E11F3F" w:rsidRDefault="00E11F3F" w:rsidP="00E11F3F">
      <w:pPr>
        <w:jc w:val="both"/>
        <w:rPr>
          <w:rFonts w:asciiTheme="majorHAnsi" w:eastAsia="Arial" w:hAnsiTheme="majorHAnsi" w:cstheme="majorHAnsi"/>
          <w:b/>
          <w:i/>
          <w:sz w:val="22"/>
          <w:szCs w:val="22"/>
          <w:shd w:val="clear" w:color="auto" w:fill="D3D3D3"/>
          <w:lang w:val="it"/>
        </w:rPr>
      </w:pPr>
    </w:p>
    <w:p w14:paraId="41736C73" w14:textId="77777777" w:rsidR="00E11F3F" w:rsidRPr="00E11F3F" w:rsidRDefault="00E11F3F" w:rsidP="00E11F3F">
      <w:pPr>
        <w:jc w:val="both"/>
        <w:rPr>
          <w:rFonts w:asciiTheme="majorHAnsi" w:eastAsia="Arial" w:hAnsiTheme="majorHAnsi" w:cstheme="majorHAnsi"/>
          <w:b/>
          <w:sz w:val="22"/>
          <w:szCs w:val="22"/>
          <w:shd w:val="clear" w:color="auto" w:fill="D3D3D3"/>
          <w:lang w:val="it"/>
        </w:rPr>
      </w:pPr>
      <w:r w:rsidRPr="00E11F3F">
        <w:rPr>
          <w:rFonts w:asciiTheme="majorHAnsi" w:eastAsia="Arial" w:hAnsiTheme="majorHAnsi" w:cstheme="majorHAnsi"/>
          <w:b/>
          <w:sz w:val="22"/>
          <w:szCs w:val="22"/>
          <w:shd w:val="clear" w:color="auto" w:fill="D3D3D3"/>
          <w:lang w:val="it"/>
        </w:rPr>
        <w:t>TIPOLOGIA A – ANALISI E INTERPRETAZIONE DI UN TESTO LETTERARIO IN PROSA</w:t>
      </w:r>
    </w:p>
    <w:p w14:paraId="04145D16" w14:textId="77777777" w:rsidR="00E11F3F" w:rsidRPr="00E11F3F" w:rsidRDefault="00E11F3F" w:rsidP="00E11F3F">
      <w:pPr>
        <w:widowControl w:val="0"/>
        <w:ind w:right="1954"/>
        <w:jc w:val="both"/>
        <w:rPr>
          <w:rFonts w:asciiTheme="majorHAnsi" w:eastAsia="Arial" w:hAnsiTheme="majorHAnsi" w:cstheme="majorHAnsi"/>
          <w:b/>
          <w:sz w:val="22"/>
          <w:szCs w:val="22"/>
          <w:lang w:val="it"/>
        </w:rPr>
      </w:pPr>
    </w:p>
    <w:p w14:paraId="1C43B849" w14:textId="77777777" w:rsidR="00E11F3F" w:rsidRPr="00E11F3F" w:rsidRDefault="00E11F3F" w:rsidP="00E11F3F">
      <w:pPr>
        <w:jc w:val="both"/>
        <w:rPr>
          <w:rFonts w:asciiTheme="majorHAnsi" w:eastAsia="Arial" w:hAnsiTheme="majorHAnsi" w:cstheme="majorHAnsi"/>
          <w:b/>
          <w:sz w:val="22"/>
          <w:szCs w:val="22"/>
          <w:u w:val="single"/>
          <w:lang w:val="it"/>
        </w:rPr>
      </w:pPr>
      <w:r w:rsidRPr="00E11F3F">
        <w:rPr>
          <w:rFonts w:asciiTheme="majorHAnsi" w:eastAsia="Arial" w:hAnsiTheme="majorHAnsi" w:cstheme="majorHAnsi"/>
          <w:b/>
          <w:sz w:val="22"/>
          <w:szCs w:val="22"/>
          <w:u w:val="single"/>
          <w:lang w:val="it"/>
        </w:rPr>
        <w:t>PROPOSTA A2</w:t>
      </w:r>
    </w:p>
    <w:p w14:paraId="6D019133" w14:textId="77777777" w:rsidR="00E11F3F" w:rsidRPr="00E11F3F" w:rsidRDefault="00E11F3F" w:rsidP="00E11F3F">
      <w:pPr>
        <w:widowControl w:val="0"/>
        <w:ind w:right="1954"/>
        <w:jc w:val="both"/>
        <w:rPr>
          <w:rFonts w:asciiTheme="majorHAnsi" w:eastAsia="Arial" w:hAnsiTheme="majorHAnsi" w:cstheme="majorHAnsi"/>
          <w:b/>
          <w:sz w:val="22"/>
          <w:szCs w:val="22"/>
          <w:lang w:val="it"/>
        </w:rPr>
      </w:pPr>
    </w:p>
    <w:p w14:paraId="702C32B5" w14:textId="77777777" w:rsidR="00E11F3F" w:rsidRPr="00E11F3F" w:rsidRDefault="00E11F3F" w:rsidP="00E11F3F">
      <w:pPr>
        <w:widowControl w:val="0"/>
        <w:ind w:right="1954"/>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 xml:space="preserve">Luigi Pirandello,  </w:t>
      </w:r>
      <w:r w:rsidRPr="00E11F3F">
        <w:rPr>
          <w:rFonts w:asciiTheme="majorHAnsi" w:eastAsia="Arial" w:hAnsiTheme="majorHAnsi" w:cstheme="majorHAnsi"/>
          <w:b/>
          <w:i/>
          <w:sz w:val="22"/>
          <w:szCs w:val="22"/>
          <w:lang w:val="it"/>
        </w:rPr>
        <w:t xml:space="preserve">Il fu Mattia Pascal, Premessa </w:t>
      </w:r>
      <w:r w:rsidRPr="00E11F3F">
        <w:rPr>
          <w:rFonts w:asciiTheme="majorHAnsi" w:eastAsia="Arial" w:hAnsiTheme="majorHAnsi" w:cstheme="majorHAnsi"/>
          <w:b/>
          <w:sz w:val="22"/>
          <w:szCs w:val="22"/>
          <w:lang w:val="it"/>
        </w:rPr>
        <w:t xml:space="preserve">  </w:t>
      </w:r>
    </w:p>
    <w:p w14:paraId="6AA23A38" w14:textId="77777777" w:rsidR="00E11F3F" w:rsidRPr="00E11F3F" w:rsidRDefault="00E11F3F" w:rsidP="00E11F3F">
      <w:pPr>
        <w:widowControl w:val="0"/>
        <w:ind w:right="2"/>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“Una delle poche cose, anzi forse la sola ch’io sapessi di certo era questa: che mi chiamavo Mattia Pascal. E me ne approfittavo. Ogni qual volta qualcuno de’ miei amici o conoscenti  dimostrava d’aver perduto il senno fino al punto di venire da me per qualche consiglio o  suggerimento, mi stringevo nelle spalle, socchiudevo gli occhi e gli rispondevo:  — Io mi chiamo Mattia Pascal.  </w:t>
      </w:r>
    </w:p>
    <w:p w14:paraId="6CA068E8" w14:textId="77777777" w:rsidR="00E11F3F" w:rsidRPr="00E11F3F" w:rsidRDefault="00E11F3F" w:rsidP="00E11F3F">
      <w:pPr>
        <w:widowControl w:val="0"/>
        <w:ind w:left="595" w:right="2"/>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 Grazie, caro. Questo lo so.  </w:t>
      </w:r>
    </w:p>
    <w:p w14:paraId="60E58211" w14:textId="77777777" w:rsidR="00E11F3F" w:rsidRPr="00E11F3F" w:rsidRDefault="00E11F3F" w:rsidP="00E11F3F">
      <w:pPr>
        <w:widowControl w:val="0"/>
        <w:ind w:left="602" w:right="2"/>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-E ti par poco?  </w:t>
      </w:r>
    </w:p>
    <w:p w14:paraId="5FBBB4B2" w14:textId="77777777" w:rsidR="00E11F3F" w:rsidRPr="00E11F3F" w:rsidRDefault="00E11F3F" w:rsidP="00E11F3F">
      <w:pPr>
        <w:widowControl w:val="0"/>
        <w:ind w:right="2"/>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Non pareva molto, per dir la verità, neanche a me. Ma ignoravo allora che cosa volesse dire il  non sapere neppur questo, il non poter più rispondere, cioè, come prima, all’occorrenza:  — Io mi chiamo Mattia Pascal. [...] </w:t>
      </w:r>
    </w:p>
    <w:p w14:paraId="3F0FE76E" w14:textId="77777777" w:rsidR="00E11F3F" w:rsidRPr="00E11F3F" w:rsidRDefault="00E11F3F" w:rsidP="00E11F3F">
      <w:pPr>
        <w:widowControl w:val="0"/>
        <w:ind w:right="2"/>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Fin dal primo giorno</w:t>
      </w:r>
      <w:r w:rsidRPr="00E11F3F">
        <w:rPr>
          <w:rFonts w:asciiTheme="majorHAnsi" w:eastAsia="Arial" w:hAnsiTheme="majorHAnsi" w:cstheme="majorHAnsi"/>
          <w:sz w:val="22"/>
          <w:szCs w:val="22"/>
          <w:vertAlign w:val="superscript"/>
          <w:lang w:val="it"/>
        </w:rPr>
        <w:t xml:space="preserve">1 </w:t>
      </w:r>
      <w:r w:rsidRPr="00E11F3F">
        <w:rPr>
          <w:rFonts w:asciiTheme="majorHAnsi" w:eastAsia="Arial" w:hAnsiTheme="majorHAnsi" w:cstheme="majorHAnsi"/>
          <w:sz w:val="22"/>
          <w:szCs w:val="22"/>
          <w:lang w:val="it"/>
        </w:rPr>
        <w:t>io concepii così misera stima dei libri, [...] che ora non mi sarei mai e poi  mai messo a scrivere, se [...] non stimassi davvero strano il mio caso e tale da poter servire  d’ammaestramento a qualche curioso lettore, che per avventura</w:t>
      </w:r>
      <w:r w:rsidRPr="00E11F3F">
        <w:rPr>
          <w:rFonts w:asciiTheme="majorHAnsi" w:eastAsia="Arial" w:hAnsiTheme="majorHAnsi" w:cstheme="majorHAnsi"/>
          <w:sz w:val="22"/>
          <w:szCs w:val="22"/>
          <w:vertAlign w:val="superscript"/>
          <w:lang w:val="it"/>
        </w:rPr>
        <w:t xml:space="preserve">2 </w:t>
      </w:r>
      <w:r w:rsidRPr="00E11F3F">
        <w:rPr>
          <w:rFonts w:asciiTheme="majorHAnsi" w:eastAsia="Arial" w:hAnsiTheme="majorHAnsi" w:cstheme="majorHAnsi"/>
          <w:sz w:val="22"/>
          <w:szCs w:val="22"/>
          <w:lang w:val="it"/>
        </w:rPr>
        <w:t xml:space="preserve">[...] capitasse in questa  biblioteca, a cui io lascio questo mio manoscritto, con l’obbligo però che nessuno possa aprirlo  se non cinquant’anni dopo la mia </w:t>
      </w:r>
      <w:r w:rsidRPr="00E11F3F">
        <w:rPr>
          <w:rFonts w:asciiTheme="majorHAnsi" w:eastAsia="Arial" w:hAnsiTheme="majorHAnsi" w:cstheme="majorHAnsi"/>
          <w:i/>
          <w:sz w:val="22"/>
          <w:szCs w:val="22"/>
          <w:lang w:val="it"/>
        </w:rPr>
        <w:t xml:space="preserve">terza, ultima e definitiva </w:t>
      </w:r>
      <w:r w:rsidRPr="00E11F3F">
        <w:rPr>
          <w:rFonts w:asciiTheme="majorHAnsi" w:eastAsia="Arial" w:hAnsiTheme="majorHAnsi" w:cstheme="majorHAnsi"/>
          <w:sz w:val="22"/>
          <w:szCs w:val="22"/>
          <w:lang w:val="it"/>
        </w:rPr>
        <w:t xml:space="preserve">morte.  </w:t>
      </w:r>
    </w:p>
    <w:p w14:paraId="602E4DD6" w14:textId="77777777" w:rsidR="00E11F3F" w:rsidRPr="00E11F3F" w:rsidRDefault="00E11F3F" w:rsidP="00E11F3F">
      <w:pPr>
        <w:widowControl w:val="0"/>
        <w:ind w:right="2"/>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Giacché, per il momento (e Dio sa quanto me ne duole), io sono morto, sì, già due volte, ma la  prima per errore, e la seconda... sentirete.”  </w:t>
      </w:r>
    </w:p>
    <w:p w14:paraId="6B6CF3A4" w14:textId="77777777" w:rsidR="00E11F3F" w:rsidRPr="00E11F3F" w:rsidRDefault="00E11F3F" w:rsidP="00E11F3F">
      <w:pPr>
        <w:widowControl w:val="0"/>
        <w:ind w:right="2013"/>
        <w:jc w:val="both"/>
        <w:rPr>
          <w:rFonts w:asciiTheme="majorHAnsi" w:eastAsia="Arial" w:hAnsiTheme="majorHAnsi" w:cstheme="majorHAnsi"/>
          <w:sz w:val="22"/>
          <w:szCs w:val="22"/>
          <w:lang w:val="it"/>
        </w:rPr>
      </w:pPr>
    </w:p>
    <w:p w14:paraId="4DCBBFCE" w14:textId="77777777" w:rsidR="00E11F3F" w:rsidRPr="00E11F3F" w:rsidRDefault="00E11F3F" w:rsidP="00E11F3F">
      <w:pPr>
        <w:widowControl w:val="0"/>
        <w:ind w:right="2"/>
        <w:jc w:val="both"/>
        <w:rPr>
          <w:rFonts w:asciiTheme="majorHAnsi" w:eastAsia="Arial" w:hAnsiTheme="majorHAnsi" w:cstheme="majorHAnsi"/>
          <w:sz w:val="18"/>
          <w:szCs w:val="18"/>
          <w:lang w:val="it"/>
        </w:rPr>
      </w:pPr>
      <w:r w:rsidRPr="00E11F3F">
        <w:rPr>
          <w:rFonts w:asciiTheme="majorHAnsi" w:eastAsia="Arial" w:hAnsiTheme="majorHAnsi" w:cstheme="majorHAnsi"/>
          <w:b/>
          <w:sz w:val="18"/>
          <w:szCs w:val="18"/>
          <w:lang w:val="it"/>
        </w:rPr>
        <w:t>1.</w:t>
      </w:r>
      <w:r w:rsidRPr="00E11F3F">
        <w:rPr>
          <w:rFonts w:asciiTheme="majorHAnsi" w:eastAsia="Arial" w:hAnsiTheme="majorHAnsi" w:cstheme="majorHAnsi"/>
          <w:sz w:val="18"/>
          <w:szCs w:val="18"/>
          <w:lang w:val="it"/>
        </w:rPr>
        <w:t xml:space="preserve"> Fin dal primo giorno: Mattia ha narrato di essere stato per due anni bibliotecario (e  “cacciatore di topi’) nella strana biblioteca Boccamazza, a Miragno, il suo paese.  </w:t>
      </w:r>
    </w:p>
    <w:p w14:paraId="1C8A2AF6" w14:textId="77777777" w:rsidR="00E11F3F" w:rsidRPr="00E11F3F" w:rsidRDefault="00E11F3F" w:rsidP="00E11F3F">
      <w:pPr>
        <w:widowControl w:val="0"/>
        <w:ind w:right="2"/>
        <w:jc w:val="both"/>
        <w:rPr>
          <w:rFonts w:asciiTheme="majorHAnsi" w:eastAsia="Arial" w:hAnsiTheme="majorHAnsi" w:cstheme="majorHAnsi"/>
          <w:sz w:val="18"/>
          <w:szCs w:val="18"/>
          <w:lang w:val="it"/>
        </w:rPr>
      </w:pPr>
      <w:r w:rsidRPr="00E11F3F">
        <w:rPr>
          <w:rFonts w:asciiTheme="majorHAnsi" w:eastAsia="Arial" w:hAnsiTheme="majorHAnsi" w:cstheme="majorHAnsi"/>
          <w:sz w:val="18"/>
          <w:szCs w:val="18"/>
          <w:lang w:val="it"/>
        </w:rPr>
        <w:t xml:space="preserve">2. per avventura; per caso.  </w:t>
      </w:r>
    </w:p>
    <w:p w14:paraId="7B9EF322" w14:textId="77777777" w:rsidR="00E11F3F" w:rsidRPr="00E11F3F" w:rsidRDefault="00E11F3F" w:rsidP="00E11F3F">
      <w:pPr>
        <w:widowControl w:val="0"/>
        <w:jc w:val="both"/>
        <w:rPr>
          <w:rFonts w:asciiTheme="majorHAnsi" w:eastAsia="Arial" w:hAnsiTheme="majorHAnsi" w:cstheme="majorHAnsi"/>
          <w:b/>
          <w:sz w:val="22"/>
          <w:szCs w:val="22"/>
          <w:lang w:val="it"/>
        </w:rPr>
      </w:pPr>
    </w:p>
    <w:p w14:paraId="1BE26267" w14:textId="77777777" w:rsidR="00E11F3F" w:rsidRPr="00E11F3F" w:rsidRDefault="00E11F3F" w:rsidP="00E11F3F">
      <w:pPr>
        <w:widowControl w:val="0"/>
        <w:jc w:val="both"/>
        <w:rPr>
          <w:rFonts w:asciiTheme="majorHAnsi" w:eastAsia="Arial" w:hAnsiTheme="majorHAnsi" w:cstheme="majorHAnsi"/>
          <w:b/>
          <w:sz w:val="22"/>
          <w:szCs w:val="22"/>
          <w:lang w:val="it"/>
        </w:rPr>
      </w:pPr>
    </w:p>
    <w:p w14:paraId="56E5D76B" w14:textId="77777777" w:rsidR="00E11F3F" w:rsidRPr="00E11F3F" w:rsidRDefault="00E11F3F" w:rsidP="00E11F3F">
      <w:pPr>
        <w:widowControl w:val="0"/>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 xml:space="preserve">Comprensione e analisi </w:t>
      </w:r>
    </w:p>
    <w:p w14:paraId="4A860115" w14:textId="77777777" w:rsidR="00E11F3F" w:rsidRPr="00E11F3F" w:rsidRDefault="00E11F3F" w:rsidP="00E11F3F">
      <w:pPr>
        <w:widowControl w:val="0"/>
        <w:numPr>
          <w:ilvl w:val="0"/>
          <w:numId w:val="24"/>
        </w:numPr>
        <w:spacing w:line="276" w:lineRule="auto"/>
        <w:ind w:right="2"/>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Il personaggio-narratore parla, a un certo punto, della sua </w:t>
      </w:r>
      <w:r w:rsidRPr="00E11F3F">
        <w:rPr>
          <w:rFonts w:asciiTheme="majorHAnsi" w:eastAsia="Arial" w:hAnsiTheme="majorHAnsi" w:cstheme="majorHAnsi"/>
          <w:i/>
          <w:sz w:val="22"/>
          <w:szCs w:val="22"/>
          <w:lang w:val="it"/>
        </w:rPr>
        <w:t xml:space="preserve">terza, ultima e definitiva morte.  </w:t>
      </w:r>
      <w:r w:rsidRPr="00E11F3F">
        <w:rPr>
          <w:rFonts w:asciiTheme="majorHAnsi" w:eastAsia="Arial" w:hAnsiTheme="majorHAnsi" w:cstheme="majorHAnsi"/>
          <w:sz w:val="22"/>
          <w:szCs w:val="22"/>
          <w:lang w:val="it"/>
        </w:rPr>
        <w:t xml:space="preserve">Che cosa intende dire? Rispondi in rapporto alla trama del romanzo.  </w:t>
      </w:r>
    </w:p>
    <w:p w14:paraId="11E45AF9" w14:textId="77777777" w:rsidR="00E11F3F" w:rsidRPr="00E11F3F" w:rsidRDefault="00E11F3F" w:rsidP="00E11F3F">
      <w:pPr>
        <w:widowControl w:val="0"/>
        <w:numPr>
          <w:ilvl w:val="0"/>
          <w:numId w:val="24"/>
        </w:numPr>
        <w:spacing w:line="276" w:lineRule="auto"/>
        <w:ind w:right="2"/>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Per quale motivo Mattia si accinge a scrivere le sue memorie? </w:t>
      </w:r>
    </w:p>
    <w:p w14:paraId="0082BBDB" w14:textId="77777777" w:rsidR="00E11F3F" w:rsidRPr="00E11F3F" w:rsidRDefault="00E11F3F" w:rsidP="00E11F3F">
      <w:pPr>
        <w:widowControl w:val="0"/>
        <w:numPr>
          <w:ilvl w:val="0"/>
          <w:numId w:val="24"/>
        </w:numPr>
        <w:spacing w:line="276" w:lineRule="auto"/>
        <w:ind w:right="2"/>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Nel brano è evidente la distinzione tra diversi piani temporali:  </w:t>
      </w:r>
    </w:p>
    <w:p w14:paraId="326D7948" w14:textId="77777777" w:rsidR="00E11F3F" w:rsidRPr="00E11F3F" w:rsidRDefault="00E11F3F" w:rsidP="00E11F3F">
      <w:pPr>
        <w:widowControl w:val="0"/>
        <w:ind w:left="1314" w:right="2"/>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 rintracciane anzitutto i segnali linguistici;  </w:t>
      </w:r>
    </w:p>
    <w:p w14:paraId="2CD285E4" w14:textId="77777777" w:rsidR="00E11F3F" w:rsidRPr="00E11F3F" w:rsidRDefault="00E11F3F" w:rsidP="00E11F3F">
      <w:pPr>
        <w:widowControl w:val="0"/>
        <w:ind w:left="599" w:right="2" w:firstLine="715"/>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 spiega poi questi diversi momenti alla luce di quanto conosci della trama del romanzo;  </w:t>
      </w:r>
    </w:p>
    <w:p w14:paraId="23674CCA" w14:textId="77777777" w:rsidR="00E11F3F" w:rsidRPr="00E11F3F" w:rsidRDefault="00E11F3F" w:rsidP="00E11F3F">
      <w:pPr>
        <w:widowControl w:val="0"/>
        <w:ind w:left="599" w:right="2" w:firstLine="715"/>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 infine, dal punto di vista della narrazione quali effetti produce tale distinzione? </w:t>
      </w:r>
    </w:p>
    <w:p w14:paraId="4CF9B21E" w14:textId="77777777" w:rsidR="00E11F3F" w:rsidRPr="00E11F3F" w:rsidRDefault="00E11F3F" w:rsidP="00E11F3F">
      <w:pPr>
        <w:widowControl w:val="0"/>
        <w:numPr>
          <w:ilvl w:val="0"/>
          <w:numId w:val="24"/>
        </w:numPr>
        <w:spacing w:line="276" w:lineRule="auto"/>
        <w:ind w:right="2"/>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Come definiresti lo stato d’animo del protagonista? Rispondi citando opportunamente il  testo.  </w:t>
      </w:r>
    </w:p>
    <w:p w14:paraId="22330B18" w14:textId="77777777" w:rsidR="00E11F3F" w:rsidRPr="00E11F3F" w:rsidRDefault="00E11F3F" w:rsidP="00E11F3F">
      <w:pPr>
        <w:widowControl w:val="0"/>
        <w:numPr>
          <w:ilvl w:val="0"/>
          <w:numId w:val="24"/>
        </w:numPr>
        <w:spacing w:line="276" w:lineRule="auto"/>
        <w:ind w:right="2"/>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Emerge dal testo il tipico stile parlato e dialogato di Pirandello. Illustralo brevemente, anche  alla luce dei successivi sviluppi teatrali.  </w:t>
      </w:r>
    </w:p>
    <w:p w14:paraId="1B3D5FF4" w14:textId="77777777" w:rsidR="00E11F3F" w:rsidRPr="00E11F3F" w:rsidRDefault="00E11F3F" w:rsidP="00E11F3F">
      <w:pPr>
        <w:widowControl w:val="0"/>
        <w:ind w:right="2"/>
        <w:jc w:val="both"/>
        <w:rPr>
          <w:rFonts w:asciiTheme="majorHAnsi" w:eastAsia="Arial" w:hAnsiTheme="majorHAnsi" w:cstheme="majorHAnsi"/>
          <w:b/>
          <w:sz w:val="22"/>
          <w:szCs w:val="22"/>
          <w:lang w:val="it"/>
        </w:rPr>
      </w:pPr>
    </w:p>
    <w:p w14:paraId="1C96CB04" w14:textId="77777777" w:rsidR="00E11F3F" w:rsidRPr="00E11F3F" w:rsidRDefault="00E11F3F" w:rsidP="00E11F3F">
      <w:pPr>
        <w:widowControl w:val="0"/>
        <w:ind w:right="2"/>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 xml:space="preserve">Interpretazione </w:t>
      </w:r>
    </w:p>
    <w:p w14:paraId="5FF714D8" w14:textId="77777777" w:rsidR="00E11F3F" w:rsidRPr="00E11F3F" w:rsidRDefault="00E11F3F" w:rsidP="00E11F3F">
      <w:pPr>
        <w:widowControl w:val="0"/>
        <w:ind w:right="2"/>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Nel testo è evidente una condizione di «debolezza dell’io»: individua tutti i segnali che di essa  emergono nel brano e rifletti sulla condizione dell’io così come viene rappresentata nella letteratura a cavallo tra Ottocento e Novecento</w:t>
      </w:r>
    </w:p>
    <w:p w14:paraId="2CF0987E" w14:textId="77777777" w:rsidR="00320075" w:rsidRDefault="00320075" w:rsidP="00E11F3F">
      <w:pPr>
        <w:widowControl w:val="0"/>
        <w:ind w:left="66"/>
        <w:jc w:val="both"/>
        <w:rPr>
          <w:rFonts w:asciiTheme="majorHAnsi" w:eastAsia="Arial" w:hAnsiTheme="majorHAnsi" w:cstheme="majorHAnsi"/>
          <w:b/>
          <w:sz w:val="22"/>
          <w:szCs w:val="22"/>
          <w:shd w:val="clear" w:color="auto" w:fill="D3D3D3"/>
          <w:lang w:val="it"/>
        </w:rPr>
      </w:pPr>
    </w:p>
    <w:p w14:paraId="24E78BBF" w14:textId="2748BFBE" w:rsidR="00E11F3F" w:rsidRPr="00E11F3F" w:rsidRDefault="00E11F3F" w:rsidP="00E11F3F">
      <w:pPr>
        <w:widowControl w:val="0"/>
        <w:ind w:left="66"/>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shd w:val="clear" w:color="auto" w:fill="D3D3D3"/>
          <w:lang w:val="it"/>
        </w:rPr>
        <w:t>TIPOLOGIA B – ANALISI E PRODUZIONE DI UN TESTO ARGOMENTATIVO – AMBITO SOCIALE</w:t>
      </w:r>
    </w:p>
    <w:p w14:paraId="61E8D9BA" w14:textId="77777777" w:rsidR="00E11F3F" w:rsidRPr="00E11F3F" w:rsidRDefault="00E11F3F" w:rsidP="00E11F3F">
      <w:pPr>
        <w:widowControl w:val="0"/>
        <w:ind w:left="57"/>
        <w:jc w:val="both"/>
        <w:rPr>
          <w:rFonts w:asciiTheme="majorHAnsi" w:eastAsia="Arial" w:hAnsiTheme="majorHAnsi" w:cstheme="majorHAnsi"/>
          <w:b/>
          <w:sz w:val="22"/>
          <w:szCs w:val="22"/>
          <w:lang w:val="it"/>
        </w:rPr>
      </w:pPr>
    </w:p>
    <w:p w14:paraId="3CF5AF61" w14:textId="77777777" w:rsidR="00E11F3F" w:rsidRPr="00E11F3F" w:rsidRDefault="00E11F3F" w:rsidP="00E11F3F">
      <w:pPr>
        <w:jc w:val="both"/>
        <w:rPr>
          <w:rFonts w:asciiTheme="majorHAnsi" w:eastAsia="Arial" w:hAnsiTheme="majorHAnsi" w:cstheme="majorHAnsi"/>
          <w:b/>
          <w:sz w:val="22"/>
          <w:szCs w:val="22"/>
          <w:u w:val="single"/>
          <w:lang w:val="it"/>
        </w:rPr>
      </w:pPr>
      <w:r w:rsidRPr="00E11F3F">
        <w:rPr>
          <w:rFonts w:asciiTheme="majorHAnsi" w:eastAsia="Arial" w:hAnsiTheme="majorHAnsi" w:cstheme="majorHAnsi"/>
          <w:b/>
          <w:sz w:val="22"/>
          <w:szCs w:val="22"/>
          <w:u w:val="single"/>
          <w:lang w:val="it"/>
        </w:rPr>
        <w:t>PROPOSTA B1</w:t>
      </w:r>
    </w:p>
    <w:p w14:paraId="3855EAEA" w14:textId="77777777" w:rsidR="00E11F3F" w:rsidRPr="00E11F3F" w:rsidRDefault="00E11F3F" w:rsidP="00E11F3F">
      <w:pPr>
        <w:widowControl w:val="0"/>
        <w:ind w:left="57"/>
        <w:jc w:val="both"/>
        <w:rPr>
          <w:rFonts w:asciiTheme="majorHAnsi" w:eastAsia="Arial" w:hAnsiTheme="majorHAnsi" w:cstheme="majorHAnsi"/>
          <w:b/>
          <w:sz w:val="22"/>
          <w:szCs w:val="22"/>
          <w:lang w:val="it"/>
        </w:rPr>
      </w:pPr>
    </w:p>
    <w:p w14:paraId="5321E235" w14:textId="77777777" w:rsidR="00E11F3F" w:rsidRPr="00E11F3F" w:rsidRDefault="00E11F3F" w:rsidP="00E11F3F">
      <w:pPr>
        <w:widowControl w:val="0"/>
        <w:ind w:left="57"/>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 xml:space="preserve">Dov’è finito il rispetto </w:t>
      </w:r>
    </w:p>
    <w:p w14:paraId="55EFE4DE" w14:textId="77777777" w:rsidR="00E11F3F" w:rsidRPr="00E11F3F" w:rsidRDefault="00E11F3F" w:rsidP="00E11F3F">
      <w:pPr>
        <w:widowControl w:val="0"/>
        <w:ind w:left="38"/>
        <w:rPr>
          <w:rFonts w:asciiTheme="majorHAnsi" w:eastAsia="Arial" w:hAnsiTheme="majorHAnsi" w:cstheme="majorHAnsi"/>
          <w:sz w:val="22"/>
          <w:szCs w:val="22"/>
          <w:lang w:val="it"/>
        </w:rPr>
      </w:pPr>
      <w:r w:rsidRPr="00E11F3F">
        <w:rPr>
          <w:rFonts w:asciiTheme="majorHAnsi" w:eastAsia="Arial" w:hAnsiTheme="majorHAnsi" w:cstheme="majorHAnsi"/>
          <w:b/>
          <w:sz w:val="22"/>
          <w:szCs w:val="22"/>
          <w:lang w:val="it"/>
        </w:rPr>
        <w:t xml:space="preserve">Annamaria Testa, esperta di comunicazione - </w:t>
      </w:r>
      <w:r w:rsidRPr="00E11F3F">
        <w:rPr>
          <w:rFonts w:asciiTheme="majorHAnsi" w:eastAsia="Arial" w:hAnsiTheme="majorHAnsi" w:cstheme="majorHAnsi"/>
          <w:b/>
          <w:i/>
          <w:sz w:val="22"/>
          <w:szCs w:val="22"/>
          <w:lang w:val="it"/>
        </w:rPr>
        <w:t xml:space="preserve">Internazionale </w:t>
      </w:r>
      <w:r w:rsidRPr="00E11F3F">
        <w:rPr>
          <w:rFonts w:asciiTheme="majorHAnsi" w:eastAsia="Arial" w:hAnsiTheme="majorHAnsi" w:cstheme="majorHAnsi"/>
          <w:b/>
          <w:sz w:val="22"/>
          <w:szCs w:val="22"/>
          <w:lang w:val="it"/>
        </w:rPr>
        <w:t xml:space="preserve">- </w:t>
      </w:r>
      <w:r w:rsidRPr="00E11F3F">
        <w:rPr>
          <w:rFonts w:asciiTheme="majorHAnsi" w:eastAsia="Arial" w:hAnsiTheme="majorHAnsi" w:cstheme="majorHAnsi"/>
          <w:sz w:val="22"/>
          <w:szCs w:val="22"/>
          <w:lang w:val="it"/>
        </w:rPr>
        <w:t xml:space="preserve">26 novembre 2018 </w:t>
      </w:r>
    </w:p>
    <w:p w14:paraId="6F2BFBC7" w14:textId="77777777" w:rsidR="00E11F3F" w:rsidRPr="00E11F3F" w:rsidRDefault="00E11F3F" w:rsidP="00E11F3F">
      <w:pPr>
        <w:widowControl w:val="0"/>
        <w:ind w:left="60" w:right="996" w:hanging="2"/>
        <w:rPr>
          <w:rFonts w:asciiTheme="majorHAnsi" w:eastAsia="Arial" w:hAnsiTheme="majorHAnsi" w:cstheme="majorHAnsi"/>
          <w:sz w:val="22"/>
          <w:szCs w:val="22"/>
          <w:lang w:val="it"/>
        </w:rPr>
      </w:pPr>
    </w:p>
    <w:p w14:paraId="0566E70D" w14:textId="77777777" w:rsidR="00E11F3F" w:rsidRPr="00E11F3F" w:rsidRDefault="00E11F3F" w:rsidP="00E11F3F">
      <w:pPr>
        <w:widowControl w:val="0"/>
        <w:ind w:left="60" w:right="2" w:hanging="2"/>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Dov’è andato a finire il rispetto? Questa, lo so, sembra una domanda da vecchie signore. Ma, Poiché non mi  dispiace giocarmela ogni tanto da vecchia signora, è una domanda che mi sento autorizzata a pormi, e a porvi,  anche se non esattamente in questi termini stizziti. </w:t>
      </w:r>
    </w:p>
    <w:p w14:paraId="57BA849C" w14:textId="77777777" w:rsidR="00E11F3F" w:rsidRPr="00E11F3F" w:rsidRDefault="00E11F3F" w:rsidP="00E11F3F">
      <w:pPr>
        <w:widowControl w:val="0"/>
        <w:ind w:left="55" w:right="2" w:firstLine="1"/>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La prendo da un altro verso, invitandovi a formulare una definizione esauriente del termine “rispetto”. Riuscirci non è  facile come sembra. Su, concedetevi qualche secondo per pensarci. </w:t>
      </w:r>
    </w:p>
    <w:p w14:paraId="297E38ED" w14:textId="77777777" w:rsidR="00E11F3F" w:rsidRPr="00E11F3F" w:rsidRDefault="00E11F3F" w:rsidP="00E11F3F">
      <w:pPr>
        <w:widowControl w:val="0"/>
        <w:ind w:left="57" w:right="2" w:hanging="6"/>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“Sentimento e atteggiamento di riguardo, di stima e di deferenza, devota e spesso affettuosa, verso una persona”,  dice il vocabolario Treccani. E poi: “Sentimento che porta a riconoscere i diritti, il decoro, la dignità”. E ancora:  “Osservanza, esecuzione fedele e attenta di un ordine, di una regola. Infine: riguardo, considerazione, attenzione”. La definizione del termine è ampia. Considera ogni possibile ambito a cui l’idea e la pratica di quello che intendiamo  per “rispetto” si può estendere: le relazioni tra persone. Le buone pratiche della convivenza. L’osservanza delle  regole. Più in generale, il prestare attenzione a quanto ci sta attorno. Eppure, anche a leggerla nella sua interezza,  sembra che manchi qualcosa. </w:t>
      </w:r>
    </w:p>
    <w:p w14:paraId="6A5AB748" w14:textId="77777777" w:rsidR="00E11F3F" w:rsidRPr="00E11F3F" w:rsidRDefault="00E11F3F" w:rsidP="00E11F3F">
      <w:pPr>
        <w:widowControl w:val="0"/>
        <w:ind w:left="60" w:right="2" w:hanging="16"/>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Vabbé, torno alle origini, abbandono la ricerca in rete, apro il vecchio vocabolario di latino e vado a pescare il verbo  </w:t>
      </w:r>
      <w:r w:rsidRPr="00E11F3F">
        <w:rPr>
          <w:rFonts w:asciiTheme="majorHAnsi" w:eastAsia="Arial" w:hAnsiTheme="majorHAnsi" w:cstheme="majorHAnsi"/>
          <w:i/>
          <w:sz w:val="22"/>
          <w:szCs w:val="22"/>
          <w:lang w:val="it"/>
        </w:rPr>
        <w:t>respĭcĭo</w:t>
      </w:r>
      <w:r w:rsidRPr="00E11F3F">
        <w:rPr>
          <w:rFonts w:asciiTheme="majorHAnsi" w:eastAsia="Arial" w:hAnsiTheme="majorHAnsi" w:cstheme="majorHAnsi"/>
          <w:sz w:val="22"/>
          <w:szCs w:val="22"/>
          <w:lang w:val="it"/>
        </w:rPr>
        <w:t xml:space="preserve">, da cui deriva l’italiano rispetto. Il verbo significa, guarda un po’, guardare, guardare indietro, voltarsi a  guardare. </w:t>
      </w:r>
    </w:p>
    <w:p w14:paraId="35364788" w14:textId="77777777" w:rsidR="00E11F3F" w:rsidRPr="00E11F3F" w:rsidRDefault="00E11F3F" w:rsidP="00E11F3F">
      <w:pPr>
        <w:widowControl w:val="0"/>
        <w:ind w:left="52" w:right="2"/>
        <w:jc w:val="both"/>
        <w:rPr>
          <w:rFonts w:asciiTheme="majorHAnsi" w:eastAsia="Arial" w:hAnsiTheme="majorHAnsi" w:cstheme="majorHAnsi"/>
          <w:b/>
          <w:sz w:val="22"/>
          <w:szCs w:val="22"/>
          <w:lang w:val="it"/>
        </w:rPr>
      </w:pPr>
    </w:p>
    <w:p w14:paraId="7E630857" w14:textId="77777777" w:rsidR="00E11F3F" w:rsidRPr="00E11F3F" w:rsidRDefault="00E11F3F" w:rsidP="00E11F3F">
      <w:pPr>
        <w:widowControl w:val="0"/>
        <w:ind w:left="52" w:right="2"/>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 xml:space="preserve">Guardare </w:t>
      </w:r>
    </w:p>
    <w:p w14:paraId="3843ECF0" w14:textId="77777777" w:rsidR="00E11F3F" w:rsidRPr="00E11F3F" w:rsidRDefault="00E11F3F" w:rsidP="00E11F3F">
      <w:pPr>
        <w:widowControl w:val="0"/>
        <w:ind w:left="56" w:right="2" w:hanging="5"/>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Questo è un ottimo punto: il guardare. Se ti rispetto, vuol dire che prima di tutto ti vedo. E che ti guardo, e non una  volta sola. Se ti guardo, vuol dire che ti dedico il mio tempo e la mia attenzione, riconoscendo implicitamente il tuo  valore. C’è un sentimento che nasce da una distanza (appunto: uno spazio di rispetto), da un indugio e da un  riconoscimento. </w:t>
      </w:r>
    </w:p>
    <w:p w14:paraId="20E58C6E" w14:textId="77777777" w:rsidR="00E11F3F" w:rsidRPr="00E11F3F" w:rsidRDefault="00E11F3F" w:rsidP="00E11F3F">
      <w:pPr>
        <w:widowControl w:val="0"/>
        <w:ind w:left="52" w:right="2" w:hanging="8"/>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Vuol dire insomma che non procedo come se tu non ci fossi. Non ti ignoro come se tu non contassi niente. Non ti  scanso o ti calpesto come se tu fossi irrilevante o invisibile. Insomma: non faccio finta che tu non esista. Sul rispetto reciproco si basano le relazioni interpersonali e la convivenza civile. Sul rispetto si fonda l’empatia. Non  è (o non è solo) una questione di buone maniere o di deferenza. In altre parole: non è una questione di forma, ma di  sostanza. </w:t>
      </w:r>
    </w:p>
    <w:p w14:paraId="21491840" w14:textId="77777777" w:rsidR="00E11F3F" w:rsidRPr="00E11F3F" w:rsidRDefault="00E11F3F" w:rsidP="00E11F3F">
      <w:pPr>
        <w:widowControl w:val="0"/>
        <w:ind w:left="66" w:right="2" w:hanging="19"/>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Tutto ciò, per inciso e a scanso di equivoci, c’entra assai poco con il concetto ottocentesco di decoro e rispettabilità  borghese, formale e basato su rigide gerarchie, estese anche all’ambito familiare, fondamentalmente inique e…  poco rispettose. </w:t>
      </w:r>
    </w:p>
    <w:p w14:paraId="0C342340" w14:textId="77777777" w:rsidR="00E11F3F" w:rsidRPr="00E11F3F" w:rsidRDefault="00E11F3F" w:rsidP="00E11F3F">
      <w:pPr>
        <w:widowControl w:val="0"/>
        <w:ind w:left="60" w:right="2" w:hanging="9"/>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Qui si tratta, appunto, di riconoscere il valore dell’interlocutore e la legittimità della sua posizione e dei suoi interessi,  all’interno di un confronto o di uno scambio. Questo vuol dire che interessi e posizione, che pure possono essere  oggetto di discussione, in primo luogo vanno (ti vedo! E ti riconosco) considerati. Di fatto, rispettare anche gli  avversari […] è il modo per non trasformare un conflitto in una catastrofe irreparabile. </w:t>
      </w:r>
    </w:p>
    <w:p w14:paraId="4738F31D" w14:textId="77777777" w:rsidR="00E11F3F" w:rsidRPr="00E11F3F" w:rsidRDefault="00E11F3F" w:rsidP="00E11F3F">
      <w:pPr>
        <w:widowControl w:val="0"/>
        <w:ind w:left="54" w:right="2" w:firstLine="4"/>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Rispetto è autocontrollo, disciplina, libertà (a questo punto chi lo desidera può tirare in ballo diversi filosofi, da  Aristotele a Kant). È essere intelligenti sia dell’altro sia di se stessi. È uno stile di pensiero e di azione. Il rispetto si impara da piccoli. Come lo si insegna? Beh, giorno dopo giorno, con pazienza, attraverso l’esempio,  l’incoraggiamento e la pratica. Stabilendo regole e limiti chiari. Ricordando che i comportamenti irrispettosi non sono  mai divertenti. E che i bambini, già da piccoli – lo diceva Piaget – sono sensibili alle regole, e che governare e  impadronirsi delle regole fa parte del processo di crescita. </w:t>
      </w:r>
    </w:p>
    <w:p w14:paraId="6ED38775" w14:textId="77777777" w:rsidR="00E11F3F" w:rsidRPr="00E11F3F" w:rsidRDefault="00E11F3F" w:rsidP="00E11F3F">
      <w:pPr>
        <w:widowControl w:val="0"/>
        <w:ind w:left="60" w:right="2" w:hanging="8"/>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Sui social network, il rispetto sembra essere diventato una merce rara. Eppure per le imprese è imperativo  dimostrare rispetto: “Tratta la tua community con rispetto e considerazione”, scrive Forbes, “e raggiungerai tutti gli  altri obiettivi che ti sei posto”. Per i singoli utenti, mostrare rispetto può essere il modo migliore per guadagnarsi  rispetto a propria volta.</w:t>
      </w:r>
      <w:r w:rsidRPr="00E11F3F">
        <w:rPr>
          <w:rFonts w:asciiTheme="majorHAnsi" w:hAnsiTheme="majorHAnsi" w:cstheme="majorHAnsi"/>
          <w:sz w:val="22"/>
          <w:szCs w:val="22"/>
          <w:lang w:val="it"/>
        </w:rPr>
        <w:t xml:space="preserve"> </w:t>
      </w:r>
    </w:p>
    <w:p w14:paraId="4400913C" w14:textId="77777777" w:rsidR="00E11F3F" w:rsidRPr="00E11F3F" w:rsidRDefault="00E11F3F" w:rsidP="00E11F3F">
      <w:pPr>
        <w:widowControl w:val="0"/>
        <w:ind w:left="43" w:right="2" w:firstLine="8"/>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“Oggi c’è un’ineguaglianza più profonda di quella puramente economica”, scrive Aeon in un bellissimo articolo, </w:t>
      </w:r>
      <w:r w:rsidRPr="00E11F3F">
        <w:rPr>
          <w:rFonts w:asciiTheme="majorHAnsi" w:eastAsia="Arial" w:hAnsiTheme="majorHAnsi" w:cstheme="majorHAnsi"/>
          <w:sz w:val="22"/>
          <w:szCs w:val="22"/>
          <w:lang w:val="it"/>
        </w:rPr>
        <w:lastRenderedPageBreak/>
        <w:t xml:space="preserve">“ed è  causata non da una mancanza di risorse, ma da una mancanza di rispetto. Puoi essere molto più ricco o più povero  di me, ma se ci trattiamo con reciproco rispetto siamo, relazionalmente parlando, uguali”. Tra l’altro, rispetto reciproco e rispetto di se stessi sono profondamente connessi. E l’eguaglianza (il rispetto)  relazionale è alla base sia della parità di diritti e opportunità, sia di una più equa distribuzione delle risorse. Aeon conclude che il rispetto non può essere imposto dall’alto: “Se vogliamo una società migliore, dobbiamo  ripristinare il rispetto, specie per quelli che sono diversi da noi o che hanno visioni diverse dalle nostre”. Questo è un  compito quotidiano per ciascuno di noi. È un compito – rispettosamente ve lo segnalo – di cui varrebbe la pena farsi  carico. </w:t>
      </w:r>
    </w:p>
    <w:p w14:paraId="64D07CD7" w14:textId="77777777" w:rsidR="00E11F3F" w:rsidRPr="00E11F3F" w:rsidRDefault="00E11F3F" w:rsidP="00E11F3F">
      <w:pPr>
        <w:widowControl w:val="0"/>
        <w:ind w:left="58"/>
        <w:rPr>
          <w:rFonts w:asciiTheme="majorHAnsi" w:eastAsia="Arial" w:hAnsiTheme="majorHAnsi" w:cstheme="majorHAnsi"/>
          <w:b/>
          <w:sz w:val="22"/>
          <w:szCs w:val="22"/>
          <w:lang w:val="it"/>
        </w:rPr>
      </w:pPr>
    </w:p>
    <w:p w14:paraId="2D524057" w14:textId="77777777" w:rsidR="00E11F3F" w:rsidRPr="00E11F3F" w:rsidRDefault="00E11F3F" w:rsidP="00E11F3F">
      <w:pPr>
        <w:widowControl w:val="0"/>
        <w:ind w:left="58"/>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 xml:space="preserve">Comprensione e analisi  </w:t>
      </w:r>
    </w:p>
    <w:p w14:paraId="477B033A" w14:textId="77777777" w:rsidR="00E11F3F" w:rsidRPr="00E11F3F" w:rsidRDefault="00E11F3F" w:rsidP="00E11F3F">
      <w:pPr>
        <w:widowControl w:val="0"/>
        <w:numPr>
          <w:ilvl w:val="0"/>
          <w:numId w:val="25"/>
        </w:numPr>
        <w:spacing w:line="276" w:lineRule="auto"/>
        <w:ind w:right="2"/>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Riassumi in 12 righe il contenuto del testo, ripercorrendo gli snodi del suo ragionamento.  </w:t>
      </w:r>
    </w:p>
    <w:p w14:paraId="553795B2" w14:textId="77777777" w:rsidR="00E11F3F" w:rsidRPr="00E11F3F" w:rsidRDefault="00E11F3F" w:rsidP="00E11F3F">
      <w:pPr>
        <w:widowControl w:val="0"/>
        <w:numPr>
          <w:ilvl w:val="0"/>
          <w:numId w:val="25"/>
        </w:numPr>
        <w:spacing w:line="276" w:lineRule="auto"/>
        <w:ind w:right="2"/>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Il testo inizia con un lungo esame del significato della parola “rispetto” e della sua etimologia: è solo un modo  per introdurre il discorso o questa analisi semantica è funzionale al ragionamento sviluppato dall’autrice? </w:t>
      </w:r>
    </w:p>
    <w:p w14:paraId="5076AE65" w14:textId="77777777" w:rsidR="00E11F3F" w:rsidRPr="00E11F3F" w:rsidRDefault="00E11F3F" w:rsidP="00E11F3F">
      <w:pPr>
        <w:widowControl w:val="0"/>
        <w:numPr>
          <w:ilvl w:val="0"/>
          <w:numId w:val="25"/>
        </w:numPr>
        <w:spacing w:line="276" w:lineRule="auto"/>
        <w:ind w:right="2"/>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Nel testo ricorrono alcuni riferimenti concreti alle odierne modalità relazionali e agli ambiti in cui esse si  realizzano: rintraccia questi riferimenti.  </w:t>
      </w:r>
    </w:p>
    <w:p w14:paraId="740D45A2" w14:textId="77777777" w:rsidR="00E11F3F" w:rsidRPr="00E11F3F" w:rsidRDefault="00E11F3F" w:rsidP="00E11F3F">
      <w:pPr>
        <w:widowControl w:val="0"/>
        <w:numPr>
          <w:ilvl w:val="0"/>
          <w:numId w:val="25"/>
        </w:numPr>
        <w:spacing w:line="276" w:lineRule="auto"/>
        <w:ind w:right="2"/>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L’autrice utilizza con una certa frequenza citazioni o riferimenti ad altri autori. A che scopo? Ti sembrano  passaggi significativi o accessori del ragionamento?  </w:t>
      </w:r>
    </w:p>
    <w:p w14:paraId="3C355C1A" w14:textId="77777777" w:rsidR="00E11F3F" w:rsidRPr="00E11F3F" w:rsidRDefault="00E11F3F" w:rsidP="00E11F3F">
      <w:pPr>
        <w:widowControl w:val="0"/>
        <w:numPr>
          <w:ilvl w:val="0"/>
          <w:numId w:val="25"/>
        </w:numPr>
        <w:spacing w:line="276" w:lineRule="auto"/>
        <w:ind w:right="2"/>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Esamina lo stile dell’autrice: il testo si rivolge ai lettori con una ben chiara cifra stilistica. Quali effetti produce  questa scelta?  </w:t>
      </w:r>
    </w:p>
    <w:p w14:paraId="661B1BD9" w14:textId="77777777" w:rsidR="00E11F3F" w:rsidRPr="00E11F3F" w:rsidRDefault="00E11F3F" w:rsidP="00E11F3F">
      <w:pPr>
        <w:widowControl w:val="0"/>
        <w:ind w:left="48"/>
        <w:rPr>
          <w:rFonts w:asciiTheme="majorHAnsi" w:eastAsia="Arial" w:hAnsiTheme="majorHAnsi" w:cstheme="majorHAnsi"/>
          <w:b/>
          <w:sz w:val="22"/>
          <w:szCs w:val="22"/>
          <w:lang w:val="it"/>
        </w:rPr>
      </w:pPr>
    </w:p>
    <w:p w14:paraId="39083BD5" w14:textId="77777777" w:rsidR="00E11F3F" w:rsidRPr="00E11F3F" w:rsidRDefault="00E11F3F" w:rsidP="00E11F3F">
      <w:pPr>
        <w:widowControl w:val="0"/>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Produzione</w:t>
      </w:r>
    </w:p>
    <w:p w14:paraId="0BEC38B8" w14:textId="77777777" w:rsidR="00E11F3F" w:rsidRPr="00E11F3F" w:rsidRDefault="00E11F3F" w:rsidP="00E11F3F">
      <w:pPr>
        <w:widowControl w:val="0"/>
        <w:ind w:right="2"/>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Il rispetto è questione centrale nelle relazioni a tutti i livelli ed in tutti gli ambienti, fortemente sentita nel mondo di  oggi, che spesso risente della revisione e dello svilimento dei valori tradizionali. Riflettendo sugli stimoli proposti  dalla lettura dell’articolo, esponi le tue opinioni sulla questione affrontata dal testo e sul ragionamento costruito  da Annamaria Testa, anche alla luce delle tue personali esperienze e delle conoscenze acquisite nel tuo percorso  di studio. </w:t>
      </w:r>
    </w:p>
    <w:p w14:paraId="00489243" w14:textId="77777777" w:rsidR="00E11F3F" w:rsidRPr="00E11F3F" w:rsidRDefault="00E11F3F" w:rsidP="00E11F3F">
      <w:pPr>
        <w:jc w:val="both"/>
        <w:rPr>
          <w:rFonts w:asciiTheme="majorHAnsi" w:eastAsia="Arial" w:hAnsiTheme="majorHAnsi" w:cstheme="majorHAnsi"/>
          <w:sz w:val="22"/>
          <w:szCs w:val="22"/>
          <w:lang w:val="it"/>
        </w:rPr>
      </w:pPr>
    </w:p>
    <w:p w14:paraId="7B1FB647" w14:textId="77777777" w:rsidR="00E11F3F" w:rsidRPr="00E11F3F" w:rsidRDefault="00E11F3F" w:rsidP="00E11F3F">
      <w:pPr>
        <w:jc w:val="both"/>
        <w:rPr>
          <w:rFonts w:asciiTheme="majorHAnsi" w:eastAsia="Arial" w:hAnsiTheme="majorHAnsi" w:cstheme="majorHAnsi"/>
          <w:sz w:val="22"/>
          <w:szCs w:val="22"/>
          <w:lang w:val="it"/>
        </w:rPr>
      </w:pPr>
    </w:p>
    <w:p w14:paraId="0AA0CCDD"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br w:type="page"/>
      </w:r>
    </w:p>
    <w:p w14:paraId="55E000F1"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b/>
          <w:sz w:val="22"/>
          <w:szCs w:val="22"/>
          <w:shd w:val="clear" w:color="auto" w:fill="D3D3D3"/>
          <w:lang w:val="it"/>
        </w:rPr>
        <w:lastRenderedPageBreak/>
        <w:t>TIPOLOGIA B – ANALISI E PRODUZIONE DI UN TESTO ARGOMENTATIVO – AMBITO ECONOMICO</w:t>
      </w:r>
    </w:p>
    <w:p w14:paraId="0D910268" w14:textId="77777777" w:rsidR="00E11F3F" w:rsidRPr="00E11F3F" w:rsidRDefault="00E11F3F" w:rsidP="00E11F3F">
      <w:pPr>
        <w:jc w:val="both"/>
        <w:rPr>
          <w:rFonts w:asciiTheme="majorHAnsi" w:eastAsia="Arial" w:hAnsiTheme="majorHAnsi" w:cstheme="majorHAnsi"/>
          <w:sz w:val="22"/>
          <w:szCs w:val="22"/>
          <w:lang w:val="it"/>
        </w:rPr>
      </w:pPr>
    </w:p>
    <w:p w14:paraId="0F1615FE" w14:textId="77777777" w:rsidR="00E11F3F" w:rsidRPr="00E11F3F" w:rsidRDefault="00E11F3F" w:rsidP="00E11F3F">
      <w:pPr>
        <w:jc w:val="both"/>
        <w:rPr>
          <w:rFonts w:asciiTheme="majorHAnsi" w:eastAsia="Arial" w:hAnsiTheme="majorHAnsi" w:cstheme="majorHAnsi"/>
          <w:b/>
          <w:sz w:val="22"/>
          <w:szCs w:val="22"/>
          <w:u w:val="single"/>
          <w:lang w:val="it"/>
        </w:rPr>
      </w:pPr>
      <w:r w:rsidRPr="00E11F3F">
        <w:rPr>
          <w:rFonts w:asciiTheme="majorHAnsi" w:eastAsia="Arial" w:hAnsiTheme="majorHAnsi" w:cstheme="majorHAnsi"/>
          <w:b/>
          <w:sz w:val="22"/>
          <w:szCs w:val="22"/>
          <w:u w:val="single"/>
          <w:lang w:val="it"/>
        </w:rPr>
        <w:t>PROPOSTA B2</w:t>
      </w:r>
    </w:p>
    <w:p w14:paraId="5D566C51" w14:textId="77777777" w:rsidR="00E11F3F" w:rsidRPr="00E11F3F" w:rsidRDefault="00E11F3F" w:rsidP="00E11F3F">
      <w:pPr>
        <w:jc w:val="both"/>
        <w:rPr>
          <w:rFonts w:asciiTheme="majorHAnsi" w:eastAsia="Arial" w:hAnsiTheme="majorHAnsi" w:cstheme="majorHAnsi"/>
          <w:b/>
          <w:sz w:val="22"/>
          <w:szCs w:val="22"/>
          <w:lang w:val="it"/>
        </w:rPr>
      </w:pPr>
    </w:p>
    <w:p w14:paraId="57863E5C" w14:textId="77777777" w:rsidR="00E11F3F" w:rsidRPr="00E11F3F" w:rsidRDefault="00E11F3F" w:rsidP="00E11F3F">
      <w:pPr>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Quale lavoro dopo il lavoro?</w:t>
      </w:r>
    </w:p>
    <w:p w14:paraId="54132E94" w14:textId="77777777" w:rsidR="00E11F3F" w:rsidRPr="00E11F3F" w:rsidRDefault="00E11F3F" w:rsidP="00E11F3F">
      <w:pPr>
        <w:jc w:val="both"/>
        <w:rPr>
          <w:rFonts w:asciiTheme="majorHAnsi" w:eastAsia="Arial" w:hAnsiTheme="majorHAnsi" w:cstheme="majorHAnsi"/>
          <w:i/>
          <w:sz w:val="22"/>
          <w:szCs w:val="22"/>
          <w:lang w:val="it"/>
        </w:rPr>
      </w:pPr>
      <w:r w:rsidRPr="00E11F3F">
        <w:rPr>
          <w:rFonts w:asciiTheme="majorHAnsi" w:eastAsia="Arial" w:hAnsiTheme="majorHAnsi" w:cstheme="majorHAnsi"/>
          <w:i/>
          <w:sz w:val="22"/>
          <w:szCs w:val="22"/>
          <w:lang w:val="it"/>
        </w:rPr>
        <w:t>Jeremy Rifkin, studioso di economia e sociologia, è autore di diversi saggi legati al progresso scientifico-tecnologico e agli effetti che esso produce sulle abitudini consuete della vita associata. In questo brano, tratto da un articolo pubblicato sul settimanale "L'Espresso", l'autore riflette in particolare sulle nuove prospettive del lavoro.</w:t>
      </w:r>
    </w:p>
    <w:p w14:paraId="7EEED7D3" w14:textId="77777777" w:rsidR="00E11F3F" w:rsidRPr="00E11F3F" w:rsidRDefault="00E11F3F" w:rsidP="00E11F3F">
      <w:pPr>
        <w:jc w:val="both"/>
        <w:rPr>
          <w:rFonts w:asciiTheme="majorHAnsi" w:eastAsia="Arial" w:hAnsiTheme="majorHAnsi" w:cstheme="majorHAnsi"/>
          <w:sz w:val="22"/>
          <w:szCs w:val="22"/>
          <w:lang w:val="it"/>
        </w:rPr>
      </w:pPr>
    </w:p>
    <w:p w14:paraId="2BDAC7B8"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Per i prossimi trent’anni vi sarà dunque un’ultima ondata di occupazione di massa prima che la nuova infrastruttura economica digitale intelligente riduca il lavoro al lumicino</w:t>
      </w:r>
      <w:r w:rsidRPr="00E11F3F">
        <w:rPr>
          <w:rFonts w:asciiTheme="majorHAnsi" w:eastAsia="Arial" w:hAnsiTheme="majorHAnsi" w:cstheme="majorHAnsi"/>
          <w:sz w:val="22"/>
          <w:szCs w:val="22"/>
          <w:vertAlign w:val="superscript"/>
          <w:lang w:val="it"/>
        </w:rPr>
        <w:footnoteReference w:id="1"/>
      </w:r>
      <w:r w:rsidRPr="00E11F3F">
        <w:rPr>
          <w:rFonts w:asciiTheme="majorHAnsi" w:eastAsia="Arial" w:hAnsiTheme="majorHAnsi" w:cstheme="majorHAnsi"/>
          <w:sz w:val="22"/>
          <w:szCs w:val="22"/>
          <w:lang w:val="it"/>
        </w:rPr>
        <w:t xml:space="preserve"> perché sarà governata da algoritmi e robot. Cosa faranno allora gli esseri umani? L’occupazione migrerà verso l’economia sociale e della condivisione, e il settore “No profit”</w:t>
      </w:r>
      <w:r w:rsidRPr="00E11F3F">
        <w:rPr>
          <w:rFonts w:asciiTheme="majorHAnsi" w:eastAsia="Arial" w:hAnsiTheme="majorHAnsi" w:cstheme="majorHAnsi"/>
          <w:sz w:val="22"/>
          <w:szCs w:val="22"/>
          <w:vertAlign w:val="superscript"/>
          <w:lang w:val="it"/>
        </w:rPr>
        <w:footnoteReference w:id="2"/>
      </w:r>
      <w:r w:rsidRPr="00E11F3F">
        <w:rPr>
          <w:rFonts w:asciiTheme="majorHAnsi" w:eastAsia="Arial" w:hAnsiTheme="majorHAnsi" w:cstheme="majorHAnsi"/>
          <w:sz w:val="22"/>
          <w:szCs w:val="22"/>
          <w:lang w:val="it"/>
        </w:rPr>
        <w:t xml:space="preserve"> (che 5 non significa necessariamente “No jobs”). Nell’economia no profit e della condivisione il lavoro dell’uomo rimarrà importante perché l’impegno sociale e la creazione di capitale sociale sono un’impresa intrinsecamente umana. Neanche i più ardenti tecnofili</w:t>
      </w:r>
      <w:r w:rsidRPr="00E11F3F">
        <w:rPr>
          <w:rFonts w:asciiTheme="majorHAnsi" w:eastAsia="Arial" w:hAnsiTheme="majorHAnsi" w:cstheme="majorHAnsi"/>
          <w:sz w:val="22"/>
          <w:szCs w:val="22"/>
          <w:vertAlign w:val="superscript"/>
          <w:lang w:val="it"/>
        </w:rPr>
        <w:footnoteReference w:id="3"/>
      </w:r>
      <w:r w:rsidRPr="00E11F3F">
        <w:rPr>
          <w:rFonts w:asciiTheme="majorHAnsi" w:eastAsia="Arial" w:hAnsiTheme="majorHAnsi" w:cstheme="majorHAnsi"/>
          <w:sz w:val="22"/>
          <w:szCs w:val="22"/>
          <w:lang w:val="it"/>
        </w:rPr>
        <w:t xml:space="preserve"> osano sostenere l’idea che le macchine possano creare capitale sociale. La gestione di ambiente, educazione, salute, attività culturali e una moltitudine di altre attività sociali, richiede l’intervento umano e non quello delle macchine. Un robot potrà portare il pranzo al bambino, ma non potrà mai insegnargli a diventare un essere umano. La sfera del no profit è già il settore a più rapida crescita in tutto il mondo. Non è solo volontariato. Uno studio su 42 paesi della Johns Hopkins University rivela che 56 milioni di persone lavorano a tempo pieno nel settore no profit. Il 15,9 per cento del lavoro retribuito nei Paesi Bassi è no profit. Il 13,1 per cento in Belgio, l’il per cento nel Regno Unito, il 10,9 per cento in Irlanda, il 10 per cento negli Stati Uniti, il 12,3 per cento in Canada. Queste percentuali sono in costante aumento. È prevedibile che entro il 2050 la maggioranza degli occupati nel mondo sarà in comunità senza scopo di lucro, impegnate nell’economia sociale e della condivisione. Il saggio di John Maynard Keynes</w:t>
      </w:r>
      <w:r w:rsidRPr="00E11F3F">
        <w:rPr>
          <w:rFonts w:asciiTheme="majorHAnsi" w:eastAsia="Arial" w:hAnsiTheme="majorHAnsi" w:cstheme="majorHAnsi"/>
          <w:sz w:val="22"/>
          <w:szCs w:val="22"/>
          <w:vertAlign w:val="superscript"/>
          <w:lang w:val="it"/>
        </w:rPr>
        <w:footnoteReference w:id="4"/>
      </w:r>
      <w:r w:rsidRPr="00E11F3F">
        <w:rPr>
          <w:rFonts w:asciiTheme="majorHAnsi" w:eastAsia="Arial" w:hAnsiTheme="majorHAnsi" w:cstheme="majorHAnsi"/>
          <w:sz w:val="22"/>
          <w:szCs w:val="22"/>
          <w:lang w:val="it"/>
        </w:rPr>
        <w:t xml:space="preserve"> “Economie possibilities for our grandechildren” scritto più di 80 anni fa, immaginava un mondo in cui le macchine liberano l’uomo dalla fatica del lavoro, permettendogli di impegnarsi nella ricerca del senso più profondo della vita. Questa potrebbe rivelarsi la previsione economica più azzeccata di Keynes. Ma per cogliere questa opportunità dobbiamo riqualificare la forza lavoro esistente verso il mercato dell’Internet delle Cose, e formare le persone alle nuove figure professionali che si aprono nel no profit.</w:t>
      </w:r>
    </w:p>
    <w:p w14:paraId="032CA04F"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J. Rifkin,  </w:t>
      </w:r>
      <w:r w:rsidRPr="00E11F3F">
        <w:rPr>
          <w:rFonts w:asciiTheme="majorHAnsi" w:eastAsia="Arial" w:hAnsiTheme="majorHAnsi" w:cstheme="majorHAnsi"/>
          <w:i/>
          <w:sz w:val="22"/>
          <w:szCs w:val="22"/>
          <w:lang w:val="it"/>
        </w:rPr>
        <w:t>Il reddito di cittadinanza non basta</w:t>
      </w:r>
      <w:r w:rsidRPr="00E11F3F">
        <w:rPr>
          <w:rFonts w:asciiTheme="majorHAnsi" w:eastAsia="Arial" w:hAnsiTheme="majorHAnsi" w:cstheme="majorHAnsi"/>
          <w:sz w:val="22"/>
          <w:szCs w:val="22"/>
          <w:lang w:val="it"/>
        </w:rPr>
        <w:t>, in “L’Espresso”, 19 aprile 2018</w:t>
      </w:r>
    </w:p>
    <w:p w14:paraId="620EAE98" w14:textId="77777777" w:rsidR="00E11F3F" w:rsidRPr="00E11F3F" w:rsidRDefault="00E11F3F" w:rsidP="00E11F3F">
      <w:pPr>
        <w:jc w:val="both"/>
        <w:rPr>
          <w:rFonts w:asciiTheme="majorHAnsi" w:eastAsia="Arial" w:hAnsiTheme="majorHAnsi" w:cstheme="majorHAnsi"/>
          <w:sz w:val="22"/>
          <w:szCs w:val="22"/>
          <w:lang w:val="it"/>
        </w:rPr>
      </w:pPr>
    </w:p>
    <w:p w14:paraId="684CEA64" w14:textId="77777777" w:rsidR="00E11F3F" w:rsidRPr="00E11F3F" w:rsidRDefault="00E11F3F" w:rsidP="00E11F3F">
      <w:pPr>
        <w:widowControl w:val="0"/>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 xml:space="preserve">Comprensione e analisi  </w:t>
      </w:r>
    </w:p>
    <w:p w14:paraId="69C8E1C1" w14:textId="77777777" w:rsidR="00E11F3F" w:rsidRPr="00E11F3F" w:rsidRDefault="00E11F3F" w:rsidP="00E11F3F">
      <w:pPr>
        <w:numPr>
          <w:ilvl w:val="0"/>
          <w:numId w:val="26"/>
        </w:numPr>
        <w:spacing w:line="276" w:lineRule="auto"/>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Riassumi il testo in 100 parole mettendo in evidenza la tesi di Jeremy Rifkin.</w:t>
      </w:r>
    </w:p>
    <w:p w14:paraId="5A89AABD" w14:textId="77777777" w:rsidR="00E11F3F" w:rsidRPr="00E11F3F" w:rsidRDefault="00E11F3F" w:rsidP="00E11F3F">
      <w:pPr>
        <w:numPr>
          <w:ilvl w:val="0"/>
          <w:numId w:val="26"/>
        </w:numPr>
        <w:spacing w:line="276" w:lineRule="auto"/>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Per quale motivo la presenza dell'essere umano non potrà mai venire meno in ambito sociale? A quale esempio ricorre l'autore per sostenere questa tesi?</w:t>
      </w:r>
    </w:p>
    <w:p w14:paraId="6E67F7A3" w14:textId="77777777" w:rsidR="00E11F3F" w:rsidRPr="00E11F3F" w:rsidRDefault="00E11F3F" w:rsidP="00E11F3F">
      <w:pPr>
        <w:numPr>
          <w:ilvl w:val="0"/>
          <w:numId w:val="26"/>
        </w:numPr>
        <w:spacing w:line="276" w:lineRule="auto"/>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Quale aspetto del saggio di Keynes viene valutato positivamente da Rifkin?</w:t>
      </w:r>
    </w:p>
    <w:p w14:paraId="25942665" w14:textId="77777777" w:rsidR="00E11F3F" w:rsidRPr="00E11F3F" w:rsidRDefault="00E11F3F" w:rsidP="00E11F3F">
      <w:pPr>
        <w:numPr>
          <w:ilvl w:val="0"/>
          <w:numId w:val="26"/>
        </w:numPr>
        <w:spacing w:line="276" w:lineRule="auto"/>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Quale sarà, secondo l'autore, il settore lavorativo che si svilupperà maggiormente in futuro? Che cosa si deve fare a tale proposito?</w:t>
      </w:r>
    </w:p>
    <w:p w14:paraId="3F91C609" w14:textId="77777777" w:rsidR="00E11F3F" w:rsidRPr="00E11F3F" w:rsidRDefault="00E11F3F" w:rsidP="00E11F3F">
      <w:pPr>
        <w:jc w:val="both"/>
        <w:rPr>
          <w:rFonts w:asciiTheme="majorHAnsi" w:eastAsia="Arial" w:hAnsiTheme="majorHAnsi" w:cstheme="majorHAnsi"/>
          <w:sz w:val="22"/>
          <w:szCs w:val="22"/>
          <w:lang w:val="it"/>
        </w:rPr>
      </w:pPr>
    </w:p>
    <w:p w14:paraId="56671CD6" w14:textId="77777777" w:rsidR="00E11F3F" w:rsidRPr="00E11F3F" w:rsidRDefault="00E11F3F" w:rsidP="00E11F3F">
      <w:pPr>
        <w:widowControl w:val="0"/>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Produzione</w:t>
      </w:r>
    </w:p>
    <w:p w14:paraId="4CCA2837"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A un certo punto del testo l'autore afferma, a titolo d'esempio, che </w:t>
      </w:r>
      <w:r w:rsidRPr="00E11F3F">
        <w:rPr>
          <w:rFonts w:asciiTheme="majorHAnsi" w:eastAsia="Arial" w:hAnsiTheme="majorHAnsi" w:cstheme="majorHAnsi"/>
          <w:i/>
          <w:sz w:val="22"/>
          <w:szCs w:val="22"/>
          <w:lang w:val="it"/>
        </w:rPr>
        <w:t>Un robot potrà portare il pranzo al bambino, ma non potrà mai insegnargli a diventare un essere umano</w:t>
      </w:r>
      <w:r w:rsidRPr="00E11F3F">
        <w:rPr>
          <w:rFonts w:asciiTheme="majorHAnsi" w:eastAsia="Arial" w:hAnsiTheme="majorHAnsi" w:cstheme="majorHAnsi"/>
          <w:sz w:val="22"/>
          <w:szCs w:val="22"/>
          <w:lang w:val="it"/>
        </w:rPr>
        <w:t xml:space="preserve">. Sei d'accordo con il fatto che la tecnologia presenti </w:t>
      </w:r>
      <w:r w:rsidRPr="00E11F3F">
        <w:rPr>
          <w:rFonts w:asciiTheme="majorHAnsi" w:eastAsia="Arial" w:hAnsiTheme="majorHAnsi" w:cstheme="majorHAnsi"/>
          <w:sz w:val="22"/>
          <w:szCs w:val="22"/>
          <w:lang w:val="it"/>
        </w:rPr>
        <w:lastRenderedPageBreak/>
        <w:t xml:space="preserve">questo limite oppure ritieni che in futuro sarà possibile creare intelligenze artificiali in grado di sostituirsi in tutto e per tutto agli esseri umani? </w:t>
      </w:r>
    </w:p>
    <w:p w14:paraId="0275A418"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Esprimi la tua opinione in merito facendo riferimento alle tue esperienze e conoscenze. Elabora quindi un testo in cui tesi e argomenti siano organizzati in un discorso coerente e coeso.</w:t>
      </w:r>
    </w:p>
    <w:p w14:paraId="7624E596" w14:textId="77777777" w:rsidR="00E11F3F" w:rsidRPr="00E11F3F" w:rsidRDefault="00E11F3F" w:rsidP="00E11F3F">
      <w:pPr>
        <w:jc w:val="both"/>
        <w:rPr>
          <w:rFonts w:asciiTheme="majorHAnsi" w:eastAsia="Arial" w:hAnsiTheme="majorHAnsi" w:cstheme="majorHAnsi"/>
          <w:sz w:val="22"/>
          <w:szCs w:val="22"/>
          <w:lang w:val="it"/>
        </w:rPr>
      </w:pPr>
    </w:p>
    <w:p w14:paraId="683F6D23" w14:textId="77777777" w:rsidR="00E11F3F" w:rsidRPr="00E11F3F" w:rsidRDefault="00E11F3F" w:rsidP="00E11F3F">
      <w:pPr>
        <w:rPr>
          <w:rFonts w:asciiTheme="minorHAnsi" w:eastAsiaTheme="minorHAnsi" w:hAnsiTheme="minorHAnsi" w:cstheme="minorBidi"/>
          <w:lang w:eastAsia="en-US"/>
        </w:rPr>
      </w:pPr>
      <w:r w:rsidRPr="00E11F3F">
        <w:rPr>
          <w:rFonts w:asciiTheme="minorHAnsi" w:eastAsiaTheme="minorHAnsi" w:hAnsiTheme="minorHAnsi" w:cstheme="minorBidi"/>
          <w:vertAlign w:val="superscript"/>
          <w:lang w:eastAsia="en-US"/>
        </w:rPr>
        <w:footnoteRef/>
      </w:r>
      <w:r w:rsidRPr="00E11F3F">
        <w:rPr>
          <w:rFonts w:asciiTheme="minorHAnsi" w:eastAsiaTheme="minorHAnsi" w:hAnsiTheme="minorHAnsi" w:cstheme="minorBidi"/>
          <w:lang w:eastAsia="en-US"/>
        </w:rPr>
        <w:t xml:space="preserve"> riduca... lumicino: "accantoni definitivamente il lavoro".</w:t>
      </w:r>
    </w:p>
    <w:p w14:paraId="644ABC0B" w14:textId="77777777" w:rsidR="00E11F3F" w:rsidRPr="00E11F3F" w:rsidRDefault="00E11F3F" w:rsidP="00E11F3F">
      <w:pPr>
        <w:rPr>
          <w:rFonts w:asciiTheme="minorHAnsi" w:eastAsiaTheme="minorHAnsi" w:hAnsiTheme="minorHAnsi" w:cstheme="minorBidi"/>
          <w:lang w:eastAsia="en-US"/>
        </w:rPr>
      </w:pPr>
      <w:r w:rsidRPr="00E11F3F">
        <w:rPr>
          <w:rFonts w:asciiTheme="minorHAnsi" w:eastAsiaTheme="minorHAnsi" w:hAnsiTheme="minorHAnsi" w:cstheme="minorBidi"/>
          <w:vertAlign w:val="superscript"/>
          <w:lang w:eastAsia="en-US"/>
        </w:rPr>
        <w:footnoteRef/>
      </w:r>
      <w:r w:rsidRPr="00E11F3F">
        <w:rPr>
          <w:rFonts w:asciiTheme="minorHAnsi" w:eastAsiaTheme="minorHAnsi" w:hAnsiTheme="minorHAnsi" w:cstheme="minorBidi"/>
          <w:lang w:eastAsia="en-US"/>
        </w:rPr>
        <w:t xml:space="preserve"> No profit: "senza scopo di lucro".</w:t>
      </w:r>
    </w:p>
    <w:p w14:paraId="221CD428" w14:textId="77777777" w:rsidR="00E11F3F" w:rsidRPr="00E11F3F" w:rsidRDefault="00E11F3F" w:rsidP="00E11F3F">
      <w:pPr>
        <w:rPr>
          <w:rFonts w:asciiTheme="minorHAnsi" w:eastAsiaTheme="minorHAnsi" w:hAnsiTheme="minorHAnsi" w:cstheme="minorBidi"/>
          <w:lang w:eastAsia="en-US"/>
        </w:rPr>
      </w:pPr>
      <w:r w:rsidRPr="00E11F3F">
        <w:rPr>
          <w:rFonts w:asciiTheme="minorHAnsi" w:eastAsiaTheme="minorHAnsi" w:hAnsiTheme="minorHAnsi" w:cstheme="minorBidi"/>
          <w:vertAlign w:val="superscript"/>
          <w:lang w:eastAsia="en-US"/>
        </w:rPr>
        <w:footnoteRef/>
      </w:r>
      <w:r w:rsidRPr="00E11F3F">
        <w:rPr>
          <w:rFonts w:asciiTheme="minorHAnsi" w:eastAsiaTheme="minorHAnsi" w:hAnsiTheme="minorHAnsi" w:cstheme="minorBidi"/>
          <w:lang w:eastAsia="en-US"/>
        </w:rPr>
        <w:t xml:space="preserve"> tecnofili: "amanti della tecnologia".</w:t>
      </w:r>
    </w:p>
    <w:p w14:paraId="4703B40F" w14:textId="77777777" w:rsidR="00E11F3F" w:rsidRPr="00E11F3F" w:rsidRDefault="00E11F3F" w:rsidP="00E11F3F">
      <w:pPr>
        <w:rPr>
          <w:rFonts w:asciiTheme="minorHAnsi" w:eastAsiaTheme="minorHAnsi" w:hAnsiTheme="minorHAnsi" w:cstheme="minorBidi"/>
          <w:lang w:eastAsia="en-US"/>
        </w:rPr>
      </w:pPr>
      <w:r w:rsidRPr="00E11F3F">
        <w:rPr>
          <w:rFonts w:asciiTheme="minorHAnsi" w:eastAsiaTheme="minorHAnsi" w:hAnsiTheme="minorHAnsi" w:cstheme="minorBidi"/>
          <w:vertAlign w:val="superscript"/>
          <w:lang w:eastAsia="en-US"/>
        </w:rPr>
        <w:footnoteRef/>
      </w:r>
      <w:r w:rsidRPr="00E11F3F">
        <w:rPr>
          <w:rFonts w:asciiTheme="minorHAnsi" w:eastAsiaTheme="minorHAnsi" w:hAnsiTheme="minorHAnsi" w:cstheme="minorBidi"/>
          <w:lang w:eastAsia="en-US"/>
        </w:rPr>
        <w:t xml:space="preserve"> John Maynard Keynes: economista britannico (1883-1946).</w:t>
      </w:r>
    </w:p>
    <w:p w14:paraId="0088A688" w14:textId="77777777" w:rsidR="00E11F3F" w:rsidRPr="00E11F3F" w:rsidRDefault="00E11F3F" w:rsidP="00E11F3F">
      <w:pPr>
        <w:jc w:val="both"/>
        <w:rPr>
          <w:rFonts w:asciiTheme="majorHAnsi" w:eastAsia="Arial" w:hAnsiTheme="majorHAnsi" w:cstheme="majorHAnsi"/>
          <w:sz w:val="22"/>
          <w:szCs w:val="22"/>
          <w:lang w:val="it"/>
        </w:rPr>
      </w:pPr>
    </w:p>
    <w:p w14:paraId="7BE19766" w14:textId="77777777" w:rsidR="00320075" w:rsidRDefault="00320075" w:rsidP="00E11F3F">
      <w:pPr>
        <w:jc w:val="both"/>
        <w:rPr>
          <w:rFonts w:asciiTheme="majorHAnsi" w:eastAsia="Arial" w:hAnsiTheme="majorHAnsi" w:cstheme="majorHAnsi"/>
          <w:b/>
          <w:sz w:val="22"/>
          <w:szCs w:val="22"/>
          <w:shd w:val="clear" w:color="auto" w:fill="D3D3D3"/>
          <w:lang w:val="it"/>
        </w:rPr>
      </w:pPr>
    </w:p>
    <w:p w14:paraId="2DB93C11" w14:textId="2516EF28"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b/>
          <w:sz w:val="22"/>
          <w:szCs w:val="22"/>
          <w:shd w:val="clear" w:color="auto" w:fill="D3D3D3"/>
          <w:lang w:val="it"/>
        </w:rPr>
        <w:t>TIPOLOGIA B – ANALISI E PRODUZIONE DI UN TESTO ARGOMENTATIVO</w:t>
      </w:r>
    </w:p>
    <w:p w14:paraId="3642286D" w14:textId="77777777" w:rsidR="00E11F3F" w:rsidRPr="00E11F3F" w:rsidRDefault="00E11F3F" w:rsidP="00E11F3F">
      <w:pPr>
        <w:jc w:val="both"/>
        <w:rPr>
          <w:rFonts w:asciiTheme="majorHAnsi" w:eastAsia="Arial" w:hAnsiTheme="majorHAnsi" w:cstheme="majorHAnsi"/>
          <w:b/>
          <w:sz w:val="22"/>
          <w:szCs w:val="22"/>
          <w:u w:val="single"/>
          <w:lang w:val="it"/>
        </w:rPr>
      </w:pPr>
    </w:p>
    <w:p w14:paraId="2315A5AE" w14:textId="77777777" w:rsidR="00E11F3F" w:rsidRPr="00E11F3F" w:rsidRDefault="00E11F3F" w:rsidP="00E11F3F">
      <w:pPr>
        <w:jc w:val="both"/>
        <w:rPr>
          <w:rFonts w:asciiTheme="majorHAnsi" w:eastAsia="Arial" w:hAnsiTheme="majorHAnsi" w:cstheme="majorHAnsi"/>
          <w:b/>
          <w:sz w:val="22"/>
          <w:szCs w:val="22"/>
          <w:u w:val="single"/>
          <w:lang w:val="it"/>
        </w:rPr>
      </w:pPr>
      <w:r w:rsidRPr="00E11F3F">
        <w:rPr>
          <w:rFonts w:asciiTheme="majorHAnsi" w:eastAsia="Arial" w:hAnsiTheme="majorHAnsi" w:cstheme="majorHAnsi"/>
          <w:b/>
          <w:sz w:val="22"/>
          <w:szCs w:val="22"/>
          <w:u w:val="single"/>
          <w:lang w:val="it"/>
        </w:rPr>
        <w:t>PROPOSTA B3</w:t>
      </w:r>
    </w:p>
    <w:p w14:paraId="1081D403" w14:textId="77777777" w:rsidR="00E11F3F" w:rsidRPr="00E11F3F" w:rsidRDefault="00E11F3F" w:rsidP="00E11F3F">
      <w:pPr>
        <w:jc w:val="both"/>
        <w:rPr>
          <w:rFonts w:asciiTheme="majorHAnsi" w:hAnsiTheme="majorHAnsi" w:cstheme="majorHAnsi"/>
          <w:sz w:val="22"/>
          <w:szCs w:val="22"/>
          <w:shd w:val="clear" w:color="auto" w:fill="BEBEBE"/>
          <w:lang w:val="it"/>
        </w:rPr>
      </w:pPr>
    </w:p>
    <w:p w14:paraId="5FAF3BB9" w14:textId="77777777" w:rsidR="00E11F3F" w:rsidRPr="00E11F3F" w:rsidRDefault="00E11F3F" w:rsidP="00E11F3F">
      <w:pPr>
        <w:jc w:val="both"/>
        <w:rPr>
          <w:rFonts w:asciiTheme="majorHAnsi" w:eastAsia="Arial" w:hAnsiTheme="majorHAnsi" w:cstheme="majorHAnsi"/>
          <w:lang w:val="it"/>
        </w:rPr>
      </w:pPr>
      <w:r w:rsidRPr="00E11F3F">
        <w:rPr>
          <w:rFonts w:asciiTheme="majorHAnsi" w:eastAsia="Arial" w:hAnsiTheme="majorHAnsi" w:cstheme="majorHAnsi"/>
          <w:lang w:val="it"/>
        </w:rPr>
        <w:t xml:space="preserve">Dal discorso pronunciato da Giorgio Parisi, premio Nobel per la Fisica 2021, il giorno 8 ottobre 2021 alla Camera dei Deputati in occasione del Pre-COP26 Parliamentary Meeting, la riunione dei parlamenti nazionali in vista della COP26, la Conferenza delle Nazioni Unite sui cambiamenti climatici tenutasi a Glasgow (1-12 novembre 2021). </w:t>
      </w:r>
    </w:p>
    <w:p w14:paraId="609310BB" w14:textId="77777777" w:rsidR="00E11F3F" w:rsidRPr="00E11F3F" w:rsidRDefault="00E11F3F" w:rsidP="00E11F3F">
      <w:pPr>
        <w:jc w:val="both"/>
        <w:rPr>
          <w:rFonts w:asciiTheme="majorHAnsi" w:eastAsia="Arial" w:hAnsiTheme="majorHAnsi" w:cstheme="majorHAnsi"/>
          <w:lang w:val="it"/>
        </w:rPr>
      </w:pPr>
      <w:r w:rsidRPr="00E11F3F">
        <w:rPr>
          <w:rFonts w:asciiTheme="majorHAnsi" w:eastAsia="Arial" w:hAnsiTheme="majorHAnsi" w:cstheme="majorHAnsi"/>
          <w:lang w:val="it"/>
        </w:rPr>
        <w:t xml:space="preserve">Il testo completo del discorso è reperibile su </w:t>
      </w:r>
      <w:hyperlink r:id="rId14" w:history="1">
        <w:r w:rsidRPr="00E11F3F">
          <w:rPr>
            <w:rFonts w:asciiTheme="majorHAnsi" w:eastAsia="Arial" w:hAnsiTheme="majorHAnsi" w:cstheme="majorHAnsi"/>
            <w:color w:val="0000FF" w:themeColor="hyperlink"/>
            <w:u w:val="single"/>
            <w:lang w:val="it"/>
          </w:rPr>
          <w:t>https://www.valigiablu.it/nobel-parisi-discorso-clima/</w:t>
        </w:r>
      </w:hyperlink>
      <w:r w:rsidRPr="00E11F3F">
        <w:rPr>
          <w:rFonts w:asciiTheme="majorHAnsi" w:eastAsia="Arial" w:hAnsiTheme="majorHAnsi" w:cstheme="majorHAnsi"/>
          <w:lang w:val="it"/>
        </w:rPr>
        <w:t xml:space="preserve"> </w:t>
      </w:r>
    </w:p>
    <w:p w14:paraId="04F5BEB0" w14:textId="77777777" w:rsidR="00E11F3F" w:rsidRPr="00E11F3F" w:rsidRDefault="00E11F3F" w:rsidP="00E11F3F">
      <w:pPr>
        <w:jc w:val="both"/>
        <w:rPr>
          <w:rFonts w:asciiTheme="majorHAnsi" w:eastAsia="Arial" w:hAnsiTheme="majorHAnsi" w:cstheme="majorHAnsi"/>
          <w:sz w:val="22"/>
          <w:szCs w:val="22"/>
          <w:lang w:val="it"/>
        </w:rPr>
      </w:pPr>
    </w:p>
    <w:p w14:paraId="62A116DD"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«L’umanità deve fare delle scelte essenziali, deve contrastare con forza il cambiamento climatico. Sono decenni che la scienza ci ha avvertiti che i comportamenti umani stanno mettendo le basi per un aumento vertiginoso della temperatura del nostro pianeta. Sfortunatamente, le azioni intraprese dai governi non sono state all’altezza di questa sfida e i risultati finora sono stati assolutamente modesti. Negli ultimi anni gli effetti del cambiamento climatico sono sotto gli occhi di tutti: le inondazioni, gli uragani, le ondate di calore e gli incendi devastanti, di cui siamo stati spettatori attoniti, sono un timidissimo assaggio di quello che avverrà nel futuro su una scala enormemente più grande. Adesso, comincia a esserci una reazione forse più risoluta ma abbiamo bisogno di misure decisamente più incisive. Dall’esperienza del COVID sappiamo che non è facile prendere misure efficaci in tempo. Spesso le misure di contenimento della pandemia sono state prese in ritardo, solo in un momento in cui non erano più rimandabili. Sappiamo tutti che «il medico pietoso fece la piaga purulenta». Voi avete il dovere di non essere medici pietosi. Il vostro compito storico è di aiutare l’umanità a passare per una strada piena di pericoli. È come guidare di notte. Le scienze sono i fari, ma poi la responsabilità di non andare fuori strada è del guidatore, che deve anche tenere conto che i fari hanno una portata limitata. Anche gli scienziati non sanno tutto, è un lavoro faticoso durante il quale le conoscenze si accumulano una dopo l’altra e le sacche di incertezza vengono pian piano eliminate. La scienza fa delle previsioni oneste sulle quali si forma pian piano gradualmente un consenso scientifico. Quando l’IPCC</w:t>
      </w:r>
      <w:r w:rsidRPr="00E11F3F">
        <w:rPr>
          <w:rFonts w:asciiTheme="majorHAnsi" w:eastAsia="Arial" w:hAnsiTheme="majorHAnsi" w:cstheme="majorHAnsi"/>
          <w:sz w:val="22"/>
          <w:szCs w:val="22"/>
          <w:vertAlign w:val="superscript"/>
          <w:lang w:val="it"/>
        </w:rPr>
        <w:t>1</w:t>
      </w:r>
      <w:r w:rsidRPr="00E11F3F">
        <w:rPr>
          <w:rFonts w:asciiTheme="majorHAnsi" w:eastAsia="Arial" w:hAnsiTheme="majorHAnsi" w:cstheme="majorHAnsi"/>
          <w:sz w:val="22"/>
          <w:szCs w:val="22"/>
          <w:lang w:val="it"/>
        </w:rPr>
        <w:t xml:space="preserve"> prevede che in uno scenario intermedio di riduzione delle emissioni di gas serra la temperatura potrebbe salire tra i 2 e i 3,5 gradi, questo intervallo è quello che possiamo stimare al meglio delle conoscenze attuali. Tuttavia deve essere chiaro a tutti che la correttezza dei modelli del clima è stata verificata confrontando le previsioni di questi modelli con il passato. Se la temperatura aumenta più di 2 gradi entriamo in una terra incognita in cui ci possono essere anche altri fenomeni che non abbiamo previsto, che possono peggiorare enormemente la situazione. Per esempio, incendi di foreste colossali come l’Amazzonia emetterebbero quantità catastrofiche di gas serra. Ma quando potrebbe accadere? L’aumento della temperatura non è controllato solo dalle emissioni dirette, ma è mitigato dai tantissimi meccanismi che potrebbero cessare di funzionare con l’aumento della temperatura. Mentre il limite inferiore dei 2 gradi è qualcosa sul quale possiamo essere abbastanza sicuri, è molto più difficile capire quale sia lo scenario più pessimistico. Potrebbe essere anche molto peggiore di quello che noi ci immaginiamo. Abbiamo di fronte un enorme problema che ha bisogno di interventi decisi - non solo per bloccare le emissioni di gas serra - ma anche di investimenti scientifici. Dobbiamo essere in grado di sviluppare nuove tecnologie per conservare l’energia, trasformandola anche in carburanti, tecnologie non inquinanti che si basano su risorse rinnovabili. Non solo dobbiamo salvarci dall’effetto serra, ma dobbiamo evitare di cadere nella trappola terribile </w:t>
      </w:r>
      <w:r w:rsidRPr="00E11F3F">
        <w:rPr>
          <w:rFonts w:asciiTheme="majorHAnsi" w:eastAsia="Arial" w:hAnsiTheme="majorHAnsi" w:cstheme="majorHAnsi"/>
          <w:sz w:val="22"/>
          <w:szCs w:val="22"/>
          <w:lang w:val="it"/>
        </w:rPr>
        <w:lastRenderedPageBreak/>
        <w:t>dell’esaurimento delle risorse naturali. Il risparmio energetico è anche un capitolo da affrontare con decisione. Per esempio, finché la temperatura interna delle nostre case rimarrà quasi costante tra estate e inverno, sarà difficile fermare le emissioni.</w:t>
      </w:r>
    </w:p>
    <w:p w14:paraId="58F70D93"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Bloccare il cambiamento climatico con successo richiede uno sforzo mostruoso da parte di tutti. È un’operazione con un costo colossale non solo finanziario, ma anche sociale, con cambiamenti che incideranno sulle nostre esistenze. La politica deve far sì che questi costi siano accettati da tutti. Chi ha più usato le risorse deve contribuire di più, in maniera da incidere il meno possibile sul grosso della popolazione. I costi devono essere distribuiti in maniera equa e solidale tra tutti i paesi.» </w:t>
      </w:r>
    </w:p>
    <w:p w14:paraId="18D0B2D2" w14:textId="77777777" w:rsidR="00E11F3F" w:rsidRPr="00E11F3F" w:rsidRDefault="00E11F3F" w:rsidP="00E11F3F">
      <w:pPr>
        <w:jc w:val="both"/>
        <w:rPr>
          <w:rFonts w:asciiTheme="majorHAnsi" w:eastAsia="Arial" w:hAnsiTheme="majorHAnsi" w:cstheme="majorHAnsi"/>
          <w:sz w:val="22"/>
          <w:szCs w:val="22"/>
          <w:lang w:val="it"/>
        </w:rPr>
      </w:pPr>
    </w:p>
    <w:p w14:paraId="1968E3C7" w14:textId="77777777" w:rsidR="00E11F3F" w:rsidRPr="00E11F3F" w:rsidRDefault="00E11F3F" w:rsidP="00E11F3F">
      <w:pPr>
        <w:jc w:val="both"/>
        <w:rPr>
          <w:rFonts w:asciiTheme="majorHAnsi" w:hAnsiTheme="majorHAnsi" w:cstheme="majorHAnsi"/>
          <w:sz w:val="18"/>
          <w:szCs w:val="18"/>
          <w:shd w:val="clear" w:color="auto" w:fill="BEBEBE"/>
          <w:lang w:val="it"/>
        </w:rPr>
      </w:pPr>
      <w:r w:rsidRPr="00E11F3F">
        <w:rPr>
          <w:rFonts w:asciiTheme="majorHAnsi" w:eastAsia="Arial" w:hAnsiTheme="majorHAnsi" w:cstheme="majorHAnsi"/>
          <w:sz w:val="18"/>
          <w:szCs w:val="18"/>
          <w:lang w:val="it"/>
        </w:rPr>
        <w:t>1. Intergovernmental Panel on Climate Change – Gruppo intergovernativo sul cambiamento climatico.</w:t>
      </w:r>
    </w:p>
    <w:p w14:paraId="67F719B0" w14:textId="77777777" w:rsidR="00E11F3F" w:rsidRPr="00E11F3F" w:rsidRDefault="00E11F3F" w:rsidP="00E11F3F">
      <w:pPr>
        <w:jc w:val="both"/>
        <w:rPr>
          <w:rFonts w:asciiTheme="majorHAnsi" w:eastAsia="Arial" w:hAnsiTheme="majorHAnsi" w:cstheme="majorHAnsi"/>
          <w:sz w:val="22"/>
          <w:szCs w:val="22"/>
          <w:lang w:val="it"/>
        </w:rPr>
      </w:pPr>
    </w:p>
    <w:p w14:paraId="0DA17152" w14:textId="77777777" w:rsidR="00E11F3F" w:rsidRPr="00E11F3F" w:rsidRDefault="00E11F3F" w:rsidP="00E11F3F">
      <w:pPr>
        <w:jc w:val="both"/>
        <w:rPr>
          <w:rFonts w:asciiTheme="majorHAnsi" w:eastAsia="Arial" w:hAnsiTheme="majorHAnsi" w:cstheme="majorHAnsi"/>
          <w:b/>
          <w:sz w:val="22"/>
          <w:szCs w:val="22"/>
          <w:lang w:val="it"/>
        </w:rPr>
      </w:pPr>
      <w:r w:rsidRPr="00E11F3F">
        <w:rPr>
          <w:rFonts w:asciiTheme="majorHAnsi" w:eastAsia="Arial" w:hAnsiTheme="majorHAnsi" w:cstheme="majorHAnsi"/>
          <w:b/>
          <w:sz w:val="22"/>
          <w:szCs w:val="22"/>
          <w:lang w:val="it"/>
        </w:rPr>
        <w:t xml:space="preserve">Comprensione e Analisi </w:t>
      </w:r>
    </w:p>
    <w:p w14:paraId="05851E59"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Puoi rispondere punto per punto oppure costruire un unico discorso che comprenda le risposte a tutte le domande proposte. </w:t>
      </w:r>
    </w:p>
    <w:p w14:paraId="5EEA01B7"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1. Riassumi il brano proposto nei suoi snodi tematici essenziali. </w:t>
      </w:r>
    </w:p>
    <w:p w14:paraId="5250AAF6"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2. Spiega il significato della similitudine presente nel testo: che cosa rappresentano i fari e cosa il guidatore? E l’automobile? </w:t>
      </w:r>
    </w:p>
    <w:p w14:paraId="7BBB8544"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3. Quali interventi fondamentali, a giudizio di Parisi, è necessario intraprendere per fornire possibili soluzioni ai problemi descritti nel discorso? </w:t>
      </w:r>
    </w:p>
    <w:p w14:paraId="63F4831A"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4. Nel suo discorso Parisi affronta anche il tema dei limiti delle previsioni scientifiche: quali sono questi limiti?</w:t>
      </w:r>
    </w:p>
    <w:p w14:paraId="365670F6"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 </w:t>
      </w:r>
    </w:p>
    <w:p w14:paraId="2D385227"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b/>
          <w:sz w:val="22"/>
          <w:szCs w:val="22"/>
          <w:lang w:val="it"/>
        </w:rPr>
        <w:t>Produzione</w:t>
      </w:r>
      <w:r w:rsidRPr="00E11F3F">
        <w:rPr>
          <w:rFonts w:asciiTheme="majorHAnsi" w:eastAsia="Arial" w:hAnsiTheme="majorHAnsi" w:cstheme="majorHAnsi"/>
          <w:sz w:val="22"/>
          <w:szCs w:val="22"/>
          <w:lang w:val="it"/>
        </w:rPr>
        <w:t xml:space="preserve"> </w:t>
      </w:r>
    </w:p>
    <w:p w14:paraId="64B47244"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Il premio Nobel Parisi delinea possibili drammatici scenari legati ai temi del cambiamento climatico e dell’esaurimento delle risorse energetiche prospettando la necessità di urgenti interventi politici; condividi le considerazioni contenute nel brano? Esprimi le tue opinioni al riguardo, sulla base di quanto appreso nel tuo percorso di studi e delle tue conoscenze personali, elaborando un testo in cui tesi e argomenti siano organizzati in un discorso coerente e coeso.</w:t>
      </w:r>
    </w:p>
    <w:p w14:paraId="79907B35" w14:textId="77777777" w:rsidR="00E11F3F" w:rsidRPr="00E11F3F" w:rsidRDefault="00E11F3F" w:rsidP="00E11F3F">
      <w:pPr>
        <w:jc w:val="both"/>
        <w:rPr>
          <w:rFonts w:asciiTheme="majorHAnsi" w:hAnsiTheme="majorHAnsi" w:cstheme="majorHAnsi"/>
          <w:sz w:val="22"/>
          <w:szCs w:val="22"/>
          <w:shd w:val="clear" w:color="auto" w:fill="BEBEBE"/>
          <w:lang w:val="it"/>
        </w:rPr>
      </w:pPr>
    </w:p>
    <w:p w14:paraId="36D39EA9" w14:textId="77777777" w:rsidR="00E11F3F" w:rsidRPr="00E11F3F" w:rsidRDefault="00E11F3F" w:rsidP="00E11F3F">
      <w:pPr>
        <w:ind w:left="720"/>
        <w:contextualSpacing/>
        <w:jc w:val="both"/>
        <w:rPr>
          <w:rFonts w:asciiTheme="majorHAnsi" w:hAnsiTheme="majorHAnsi" w:cstheme="majorHAnsi"/>
          <w:sz w:val="22"/>
          <w:szCs w:val="22"/>
          <w:shd w:val="clear" w:color="auto" w:fill="BEBEBE"/>
          <w:lang w:val="it"/>
        </w:rPr>
      </w:pPr>
    </w:p>
    <w:p w14:paraId="6F7A7D5A" w14:textId="77777777" w:rsidR="00E11F3F" w:rsidRPr="00E11F3F" w:rsidRDefault="00E11F3F" w:rsidP="00E11F3F">
      <w:pPr>
        <w:jc w:val="both"/>
        <w:rPr>
          <w:rFonts w:asciiTheme="majorHAnsi" w:hAnsiTheme="majorHAnsi" w:cstheme="majorHAnsi"/>
          <w:b/>
          <w:i/>
          <w:sz w:val="22"/>
          <w:szCs w:val="22"/>
          <w:shd w:val="clear" w:color="auto" w:fill="BEBEBE"/>
          <w:lang w:val="it"/>
        </w:rPr>
      </w:pPr>
    </w:p>
    <w:p w14:paraId="4927DC3B" w14:textId="77777777" w:rsidR="00E11F3F" w:rsidRPr="00E11F3F" w:rsidRDefault="00E11F3F" w:rsidP="00E11F3F">
      <w:pPr>
        <w:widowControl w:val="0"/>
        <w:jc w:val="both"/>
        <w:rPr>
          <w:rFonts w:asciiTheme="majorHAnsi" w:hAnsiTheme="majorHAnsi" w:cstheme="majorHAnsi"/>
          <w:b/>
          <w:sz w:val="22"/>
          <w:szCs w:val="22"/>
          <w:lang w:val="it"/>
        </w:rPr>
      </w:pPr>
      <w:r w:rsidRPr="00E11F3F">
        <w:rPr>
          <w:rFonts w:asciiTheme="majorHAnsi" w:hAnsiTheme="majorHAnsi" w:cstheme="majorHAnsi"/>
          <w:b/>
          <w:sz w:val="22"/>
          <w:szCs w:val="22"/>
          <w:shd w:val="clear" w:color="auto" w:fill="BEBEBE"/>
          <w:lang w:val="it"/>
        </w:rPr>
        <w:t>TIPOLOGIA C – RIFLESSIONE CRITICA DI CARATTERE ESPOSITIVO-ARGOMENTATIVO SU TEMATICHE DI ATTUALITA’</w:t>
      </w:r>
      <w:r w:rsidRPr="00E11F3F">
        <w:rPr>
          <w:rFonts w:asciiTheme="majorHAnsi" w:hAnsiTheme="majorHAnsi" w:cstheme="majorHAnsi"/>
          <w:b/>
          <w:sz w:val="22"/>
          <w:szCs w:val="22"/>
          <w:lang w:val="it"/>
        </w:rPr>
        <w:t xml:space="preserve"> </w:t>
      </w:r>
    </w:p>
    <w:p w14:paraId="1938AB10" w14:textId="77777777" w:rsidR="00E11F3F" w:rsidRPr="00E11F3F" w:rsidRDefault="00E11F3F" w:rsidP="00E11F3F">
      <w:pPr>
        <w:widowControl w:val="0"/>
        <w:jc w:val="both"/>
        <w:rPr>
          <w:rFonts w:asciiTheme="majorHAnsi" w:hAnsiTheme="majorHAnsi" w:cstheme="majorHAnsi"/>
          <w:b/>
          <w:sz w:val="22"/>
          <w:szCs w:val="22"/>
          <w:lang w:val="it"/>
        </w:rPr>
      </w:pPr>
    </w:p>
    <w:p w14:paraId="2E07404F" w14:textId="77777777" w:rsidR="00E11F3F" w:rsidRPr="00E11F3F" w:rsidRDefault="00E11F3F" w:rsidP="00E11F3F">
      <w:pPr>
        <w:jc w:val="both"/>
        <w:rPr>
          <w:rFonts w:asciiTheme="majorHAnsi" w:eastAsia="Arial" w:hAnsiTheme="majorHAnsi" w:cstheme="majorHAnsi"/>
          <w:b/>
          <w:sz w:val="22"/>
          <w:szCs w:val="22"/>
          <w:u w:val="single"/>
          <w:lang w:val="it"/>
        </w:rPr>
      </w:pPr>
      <w:r w:rsidRPr="00E11F3F">
        <w:rPr>
          <w:rFonts w:asciiTheme="majorHAnsi" w:eastAsia="Arial" w:hAnsiTheme="majorHAnsi" w:cstheme="majorHAnsi"/>
          <w:b/>
          <w:sz w:val="22"/>
          <w:szCs w:val="22"/>
          <w:u w:val="single"/>
          <w:lang w:val="it"/>
        </w:rPr>
        <w:t>PROPOSTA C1</w:t>
      </w:r>
    </w:p>
    <w:p w14:paraId="673AD2B7" w14:textId="77777777" w:rsidR="00E11F3F" w:rsidRPr="00E11F3F" w:rsidRDefault="00E11F3F" w:rsidP="00E11F3F">
      <w:pPr>
        <w:widowControl w:val="0"/>
        <w:ind w:right="2"/>
        <w:jc w:val="both"/>
        <w:rPr>
          <w:rFonts w:asciiTheme="majorHAnsi" w:hAnsiTheme="majorHAnsi" w:cstheme="majorHAnsi"/>
          <w:sz w:val="22"/>
          <w:szCs w:val="22"/>
          <w:lang w:val="it"/>
        </w:rPr>
      </w:pPr>
    </w:p>
    <w:p w14:paraId="56B2A346" w14:textId="77777777" w:rsidR="00E11F3F" w:rsidRPr="00E11F3F" w:rsidRDefault="00E11F3F" w:rsidP="00E11F3F">
      <w:pPr>
        <w:widowControl w:val="0"/>
        <w:ind w:right="2"/>
        <w:jc w:val="both"/>
        <w:rPr>
          <w:rFonts w:asciiTheme="majorHAnsi" w:hAnsiTheme="majorHAnsi" w:cstheme="majorHAnsi"/>
          <w:sz w:val="22"/>
          <w:szCs w:val="22"/>
          <w:lang w:val="it"/>
        </w:rPr>
      </w:pPr>
      <w:r w:rsidRPr="00E11F3F">
        <w:rPr>
          <w:rFonts w:asciiTheme="majorHAnsi" w:hAnsiTheme="majorHAnsi" w:cstheme="majorHAnsi"/>
          <w:sz w:val="22"/>
          <w:szCs w:val="22"/>
          <w:lang w:val="it"/>
        </w:rPr>
        <w:t xml:space="preserve">«[…] Le occasioni di aver paura sono una delle poche cose che non scarseggiano in questi nostri tempi tristemente poveri  di certezze, garanzie e sicurezze. Le paure sono tante e varie. Ognuno ha le sue, che lo ossessionano, diverse a seconda  della collocazione sociale, del genere, dell’età e della parte del pianeta in cui è nato e ha scelto di (o è stato costretto a)  vivere. </w:t>
      </w:r>
    </w:p>
    <w:p w14:paraId="1E2EAABE" w14:textId="77777777" w:rsidR="00E11F3F" w:rsidRPr="00E11F3F" w:rsidRDefault="00E11F3F" w:rsidP="00E11F3F">
      <w:pPr>
        <w:widowControl w:val="0"/>
        <w:ind w:right="2"/>
        <w:jc w:val="both"/>
        <w:rPr>
          <w:rFonts w:asciiTheme="majorHAnsi" w:hAnsiTheme="majorHAnsi" w:cstheme="majorHAnsi"/>
          <w:sz w:val="22"/>
          <w:szCs w:val="22"/>
          <w:lang w:val="it"/>
        </w:rPr>
      </w:pPr>
      <w:r w:rsidRPr="00E11F3F">
        <w:rPr>
          <w:rFonts w:asciiTheme="majorHAnsi" w:hAnsiTheme="majorHAnsi" w:cstheme="majorHAnsi"/>
          <w:sz w:val="22"/>
          <w:szCs w:val="22"/>
          <w:lang w:val="it"/>
        </w:rPr>
        <w:t xml:space="preserve">[…] Ma che le nostre paure “non siano tutte uguali tra loro” è vero anche in un altro senso: per quanto le paure che  tormentano i più possano essere straordinariamente simili tra loro, si presume che ciascuno di noi vi si opporrà  individualmente, con le proprie sole risorse, quasi sempre drammaticamente inadeguate. […] Le condizioni della società  individualizzata sono inadatte all’azione solidale, e rendono difficile vedere una foresta invece che i singoli alberi. […]  La società individualizzata è contraddistinta da una dispersione dei legami sociali, che sono il fondamento dell’azione  solidale. […]» </w:t>
      </w:r>
    </w:p>
    <w:p w14:paraId="7F590D97" w14:textId="77777777" w:rsidR="00E11F3F" w:rsidRPr="00E11F3F" w:rsidRDefault="00E11F3F" w:rsidP="00E11F3F">
      <w:pPr>
        <w:widowControl w:val="0"/>
        <w:ind w:left="48" w:right="1134"/>
        <w:jc w:val="both"/>
        <w:rPr>
          <w:rFonts w:asciiTheme="majorHAnsi" w:hAnsiTheme="majorHAnsi" w:cstheme="majorHAnsi"/>
          <w:sz w:val="18"/>
          <w:szCs w:val="18"/>
          <w:lang w:val="it"/>
        </w:rPr>
      </w:pPr>
      <w:r w:rsidRPr="00E11F3F">
        <w:rPr>
          <w:rFonts w:asciiTheme="majorHAnsi" w:hAnsiTheme="majorHAnsi" w:cstheme="majorHAnsi"/>
          <w:sz w:val="18"/>
          <w:szCs w:val="18"/>
          <w:lang w:val="it"/>
        </w:rPr>
        <w:t xml:space="preserve"> </w:t>
      </w:r>
    </w:p>
    <w:p w14:paraId="166B6081" w14:textId="77777777" w:rsidR="00E11F3F" w:rsidRPr="00E11F3F" w:rsidRDefault="00E11F3F" w:rsidP="00E11F3F">
      <w:pPr>
        <w:widowControl w:val="0"/>
        <w:tabs>
          <w:tab w:val="left" w:pos="9639"/>
        </w:tabs>
        <w:ind w:left="48" w:right="2"/>
        <w:jc w:val="right"/>
        <w:rPr>
          <w:rFonts w:asciiTheme="majorHAnsi" w:eastAsia="Arial" w:hAnsiTheme="majorHAnsi" w:cstheme="majorHAnsi"/>
          <w:sz w:val="19"/>
          <w:szCs w:val="19"/>
          <w:lang w:val="it"/>
        </w:rPr>
      </w:pPr>
      <w:r w:rsidRPr="00E11F3F">
        <w:rPr>
          <w:rFonts w:asciiTheme="majorHAnsi" w:eastAsia="Arial" w:hAnsiTheme="majorHAnsi" w:cstheme="majorHAnsi"/>
          <w:sz w:val="19"/>
          <w:szCs w:val="19"/>
          <w:lang w:val="it"/>
        </w:rPr>
        <w:t xml:space="preserve">Zygmunt BAUMAN, </w:t>
      </w:r>
      <w:r w:rsidRPr="00E11F3F">
        <w:rPr>
          <w:rFonts w:asciiTheme="majorHAnsi" w:eastAsia="Arial" w:hAnsiTheme="majorHAnsi" w:cstheme="majorHAnsi"/>
          <w:i/>
          <w:sz w:val="19"/>
          <w:szCs w:val="19"/>
          <w:lang w:val="it"/>
        </w:rPr>
        <w:t>Paura liquida</w:t>
      </w:r>
      <w:r w:rsidRPr="00E11F3F">
        <w:rPr>
          <w:rFonts w:asciiTheme="majorHAnsi" w:eastAsia="Arial" w:hAnsiTheme="majorHAnsi" w:cstheme="majorHAnsi"/>
          <w:sz w:val="19"/>
          <w:szCs w:val="19"/>
          <w:lang w:val="it"/>
        </w:rPr>
        <w:t xml:space="preserve">, Laterza, Roma-Bari 2008 (trad. it. Di M. Cupellaro; prima ed. originale  2006) </w:t>
      </w:r>
    </w:p>
    <w:p w14:paraId="3061F813" w14:textId="77777777" w:rsidR="00E11F3F" w:rsidRPr="00E11F3F" w:rsidRDefault="00E11F3F" w:rsidP="00E11F3F">
      <w:pPr>
        <w:widowControl w:val="0"/>
        <w:ind w:right="1256"/>
        <w:jc w:val="both"/>
        <w:rPr>
          <w:rFonts w:asciiTheme="majorHAnsi" w:hAnsiTheme="majorHAnsi" w:cstheme="majorHAnsi"/>
          <w:sz w:val="22"/>
          <w:szCs w:val="22"/>
          <w:lang w:val="it"/>
        </w:rPr>
      </w:pPr>
    </w:p>
    <w:p w14:paraId="3976C81F" w14:textId="77777777" w:rsidR="00E11F3F" w:rsidRPr="00E11F3F" w:rsidRDefault="00E11F3F" w:rsidP="00E11F3F">
      <w:pPr>
        <w:widowControl w:val="0"/>
        <w:ind w:right="2"/>
        <w:jc w:val="both"/>
        <w:rPr>
          <w:rFonts w:asciiTheme="majorHAnsi" w:hAnsiTheme="majorHAnsi" w:cstheme="majorHAnsi"/>
          <w:sz w:val="22"/>
          <w:szCs w:val="22"/>
          <w:lang w:val="it"/>
        </w:rPr>
      </w:pPr>
      <w:r w:rsidRPr="00E11F3F">
        <w:rPr>
          <w:rFonts w:asciiTheme="majorHAnsi" w:hAnsiTheme="majorHAnsi" w:cstheme="majorHAnsi"/>
          <w:sz w:val="22"/>
          <w:szCs w:val="22"/>
          <w:lang w:val="it"/>
        </w:rPr>
        <w:t xml:space="preserve">Sulla base delle tue esperienze, delle conoscenze di studio e di quelle apprese dall’attualità, potrai sviluppare il tuo  elaborato riflettendo: </w:t>
      </w:r>
    </w:p>
    <w:p w14:paraId="1CE81139" w14:textId="77777777" w:rsidR="00E11F3F" w:rsidRPr="00E11F3F" w:rsidRDefault="00E11F3F" w:rsidP="00E11F3F">
      <w:pPr>
        <w:widowControl w:val="0"/>
        <w:ind w:left="446"/>
        <w:jc w:val="both"/>
        <w:rPr>
          <w:rFonts w:asciiTheme="majorHAnsi" w:hAnsiTheme="majorHAnsi" w:cstheme="majorHAnsi"/>
          <w:sz w:val="22"/>
          <w:szCs w:val="22"/>
          <w:lang w:val="it"/>
        </w:rPr>
      </w:pPr>
      <w:r w:rsidRPr="00E11F3F">
        <w:rPr>
          <w:rFonts w:asciiTheme="majorHAnsi" w:eastAsia="Noto Sans Symbols" w:hAnsiTheme="majorHAnsi" w:cstheme="majorHAnsi"/>
          <w:sz w:val="22"/>
          <w:szCs w:val="22"/>
          <w:lang w:val="it"/>
        </w:rPr>
        <w:lastRenderedPageBreak/>
        <w:t xml:space="preserve">• </w:t>
      </w:r>
      <w:r w:rsidRPr="00E11F3F">
        <w:rPr>
          <w:rFonts w:asciiTheme="majorHAnsi" w:hAnsiTheme="majorHAnsi" w:cstheme="majorHAnsi"/>
          <w:sz w:val="22"/>
          <w:szCs w:val="22"/>
          <w:lang w:val="it"/>
        </w:rPr>
        <w:t xml:space="preserve">sul significato di </w:t>
      </w:r>
      <w:r w:rsidRPr="00E11F3F">
        <w:rPr>
          <w:rFonts w:asciiTheme="majorHAnsi" w:hAnsiTheme="majorHAnsi" w:cstheme="majorHAnsi"/>
          <w:i/>
          <w:sz w:val="22"/>
          <w:szCs w:val="22"/>
          <w:lang w:val="it"/>
        </w:rPr>
        <w:t xml:space="preserve">«paura» </w:t>
      </w:r>
      <w:r w:rsidRPr="00E11F3F">
        <w:rPr>
          <w:rFonts w:asciiTheme="majorHAnsi" w:hAnsiTheme="majorHAnsi" w:cstheme="majorHAnsi"/>
          <w:sz w:val="22"/>
          <w:szCs w:val="22"/>
          <w:lang w:val="it"/>
        </w:rPr>
        <w:t xml:space="preserve">nella società contemporanea; </w:t>
      </w:r>
    </w:p>
    <w:p w14:paraId="0DE987E2" w14:textId="77777777" w:rsidR="00E11F3F" w:rsidRPr="00E11F3F" w:rsidRDefault="00E11F3F" w:rsidP="00E11F3F">
      <w:pPr>
        <w:widowControl w:val="0"/>
        <w:ind w:left="446"/>
        <w:jc w:val="both"/>
        <w:rPr>
          <w:rFonts w:asciiTheme="majorHAnsi" w:hAnsiTheme="majorHAnsi" w:cstheme="majorHAnsi"/>
          <w:sz w:val="22"/>
          <w:szCs w:val="22"/>
          <w:lang w:val="it"/>
        </w:rPr>
      </w:pPr>
      <w:r w:rsidRPr="00E11F3F">
        <w:rPr>
          <w:rFonts w:asciiTheme="majorHAnsi" w:eastAsia="Noto Sans Symbols" w:hAnsiTheme="majorHAnsi" w:cstheme="majorHAnsi"/>
          <w:sz w:val="22"/>
          <w:szCs w:val="22"/>
          <w:lang w:val="it"/>
        </w:rPr>
        <w:t xml:space="preserve">• </w:t>
      </w:r>
      <w:r w:rsidRPr="00E11F3F">
        <w:rPr>
          <w:rFonts w:asciiTheme="majorHAnsi" w:hAnsiTheme="majorHAnsi" w:cstheme="majorHAnsi"/>
          <w:sz w:val="22"/>
          <w:szCs w:val="22"/>
          <w:lang w:val="it"/>
        </w:rPr>
        <w:t xml:space="preserve">su alcune delle paure che secondo te sono più frequenti nel mondo di oggi; </w:t>
      </w:r>
    </w:p>
    <w:p w14:paraId="530EAA37" w14:textId="77777777" w:rsidR="00E11F3F" w:rsidRPr="00E11F3F" w:rsidRDefault="00E11F3F" w:rsidP="00E11F3F">
      <w:pPr>
        <w:widowControl w:val="0"/>
        <w:ind w:left="446"/>
        <w:jc w:val="both"/>
        <w:rPr>
          <w:rFonts w:asciiTheme="majorHAnsi" w:hAnsiTheme="majorHAnsi" w:cstheme="majorHAnsi"/>
          <w:sz w:val="22"/>
          <w:szCs w:val="22"/>
          <w:lang w:val="it"/>
        </w:rPr>
      </w:pPr>
      <w:r w:rsidRPr="00E11F3F">
        <w:rPr>
          <w:rFonts w:asciiTheme="majorHAnsi" w:eastAsia="Noto Sans Symbols" w:hAnsiTheme="majorHAnsi" w:cstheme="majorHAnsi"/>
          <w:sz w:val="22"/>
          <w:szCs w:val="22"/>
          <w:lang w:val="it"/>
        </w:rPr>
        <w:t xml:space="preserve">• </w:t>
      </w:r>
      <w:r w:rsidRPr="00E11F3F">
        <w:rPr>
          <w:rFonts w:asciiTheme="majorHAnsi" w:hAnsiTheme="majorHAnsi" w:cstheme="majorHAnsi"/>
          <w:sz w:val="22"/>
          <w:szCs w:val="22"/>
          <w:lang w:val="it"/>
        </w:rPr>
        <w:t xml:space="preserve">sulle risorse, le reazioni e le strategie dell’uomo di fronte alla paura e all’incertezza; </w:t>
      </w:r>
    </w:p>
    <w:p w14:paraId="74A4D3E6" w14:textId="77777777" w:rsidR="00E11F3F" w:rsidRPr="00E11F3F" w:rsidRDefault="00E11F3F" w:rsidP="00E11F3F">
      <w:pPr>
        <w:widowControl w:val="0"/>
        <w:ind w:left="446"/>
        <w:jc w:val="both"/>
        <w:rPr>
          <w:rFonts w:asciiTheme="majorHAnsi" w:hAnsiTheme="majorHAnsi" w:cstheme="majorHAnsi"/>
          <w:sz w:val="22"/>
          <w:szCs w:val="22"/>
          <w:lang w:val="it"/>
        </w:rPr>
      </w:pPr>
      <w:r w:rsidRPr="00E11F3F">
        <w:rPr>
          <w:rFonts w:asciiTheme="majorHAnsi" w:eastAsia="Noto Sans Symbols" w:hAnsiTheme="majorHAnsi" w:cstheme="majorHAnsi"/>
          <w:sz w:val="22"/>
          <w:szCs w:val="22"/>
          <w:lang w:val="it"/>
        </w:rPr>
        <w:t xml:space="preserve">• </w:t>
      </w:r>
      <w:r w:rsidRPr="00E11F3F">
        <w:rPr>
          <w:rFonts w:asciiTheme="majorHAnsi" w:hAnsiTheme="majorHAnsi" w:cstheme="majorHAnsi"/>
          <w:sz w:val="22"/>
          <w:szCs w:val="22"/>
          <w:lang w:val="it"/>
        </w:rPr>
        <w:t xml:space="preserve">sul significato di </w:t>
      </w:r>
      <w:r w:rsidRPr="00E11F3F">
        <w:rPr>
          <w:rFonts w:asciiTheme="majorHAnsi" w:hAnsiTheme="majorHAnsi" w:cstheme="majorHAnsi"/>
          <w:i/>
          <w:sz w:val="22"/>
          <w:szCs w:val="22"/>
          <w:lang w:val="it"/>
        </w:rPr>
        <w:t>«società individualizzata»</w:t>
      </w:r>
      <w:r w:rsidRPr="00E11F3F">
        <w:rPr>
          <w:rFonts w:asciiTheme="majorHAnsi" w:hAnsiTheme="majorHAnsi" w:cstheme="majorHAnsi"/>
          <w:sz w:val="22"/>
          <w:szCs w:val="22"/>
          <w:lang w:val="it"/>
        </w:rPr>
        <w:t xml:space="preserve">; </w:t>
      </w:r>
    </w:p>
    <w:p w14:paraId="7262092D" w14:textId="77777777" w:rsidR="00E11F3F" w:rsidRPr="00E11F3F" w:rsidRDefault="00E11F3F" w:rsidP="00E11F3F">
      <w:pPr>
        <w:widowControl w:val="0"/>
        <w:ind w:left="733" w:right="2" w:hanging="287"/>
        <w:jc w:val="both"/>
        <w:rPr>
          <w:rFonts w:asciiTheme="majorHAnsi" w:eastAsia="Arial" w:hAnsiTheme="majorHAnsi" w:cstheme="majorHAnsi"/>
          <w:sz w:val="22"/>
          <w:szCs w:val="22"/>
          <w:lang w:val="it"/>
        </w:rPr>
      </w:pPr>
      <w:r w:rsidRPr="00E11F3F">
        <w:rPr>
          <w:rFonts w:asciiTheme="majorHAnsi" w:eastAsia="Noto Sans Symbols" w:hAnsiTheme="majorHAnsi" w:cstheme="majorHAnsi"/>
          <w:sz w:val="22"/>
          <w:szCs w:val="22"/>
          <w:lang w:val="it"/>
        </w:rPr>
        <w:t xml:space="preserve">• </w:t>
      </w:r>
      <w:r w:rsidRPr="00E11F3F">
        <w:rPr>
          <w:rFonts w:asciiTheme="majorHAnsi" w:hAnsiTheme="majorHAnsi" w:cstheme="majorHAnsi"/>
          <w:sz w:val="22"/>
          <w:szCs w:val="22"/>
          <w:lang w:val="it"/>
        </w:rPr>
        <w:t xml:space="preserve">sul rapporto che esiste fra </w:t>
      </w:r>
      <w:r w:rsidRPr="00E11F3F">
        <w:rPr>
          <w:rFonts w:asciiTheme="majorHAnsi" w:hAnsiTheme="majorHAnsi" w:cstheme="majorHAnsi"/>
          <w:i/>
          <w:sz w:val="22"/>
          <w:szCs w:val="22"/>
          <w:lang w:val="it"/>
        </w:rPr>
        <w:t>«società individualizzata»</w:t>
      </w:r>
      <w:r w:rsidRPr="00E11F3F">
        <w:rPr>
          <w:rFonts w:asciiTheme="majorHAnsi" w:hAnsiTheme="majorHAnsi" w:cstheme="majorHAnsi"/>
          <w:sz w:val="22"/>
          <w:szCs w:val="22"/>
          <w:lang w:val="it"/>
        </w:rPr>
        <w:t xml:space="preserve">, </w:t>
      </w:r>
      <w:r w:rsidRPr="00E11F3F">
        <w:rPr>
          <w:rFonts w:asciiTheme="majorHAnsi" w:hAnsiTheme="majorHAnsi" w:cstheme="majorHAnsi"/>
          <w:i/>
          <w:sz w:val="22"/>
          <w:szCs w:val="22"/>
          <w:lang w:val="it"/>
        </w:rPr>
        <w:t>«dispersione dei legami sociali</w:t>
      </w:r>
      <w:r w:rsidRPr="00E11F3F">
        <w:rPr>
          <w:rFonts w:asciiTheme="majorHAnsi" w:hAnsiTheme="majorHAnsi" w:cstheme="majorHAnsi"/>
          <w:sz w:val="22"/>
          <w:szCs w:val="22"/>
          <w:lang w:val="it"/>
        </w:rPr>
        <w:t xml:space="preserve">» e difficoltà di instaurare una </w:t>
      </w:r>
      <w:r w:rsidRPr="00E11F3F">
        <w:rPr>
          <w:rFonts w:asciiTheme="majorHAnsi" w:eastAsia="Arial" w:hAnsiTheme="majorHAnsi" w:cstheme="majorHAnsi"/>
          <w:i/>
          <w:sz w:val="22"/>
          <w:szCs w:val="22"/>
          <w:lang w:val="it"/>
        </w:rPr>
        <w:t xml:space="preserve">«azione solidale» </w:t>
      </w:r>
      <w:r w:rsidRPr="00E11F3F">
        <w:rPr>
          <w:rFonts w:asciiTheme="majorHAnsi" w:eastAsia="Arial" w:hAnsiTheme="majorHAnsi" w:cstheme="majorHAnsi"/>
          <w:sz w:val="22"/>
          <w:szCs w:val="22"/>
          <w:lang w:val="it"/>
        </w:rPr>
        <w:t xml:space="preserve">nell’affrontare situazioni di paura e incertezza. </w:t>
      </w:r>
    </w:p>
    <w:p w14:paraId="3606EF78" w14:textId="77777777" w:rsidR="00E11F3F" w:rsidRPr="00E11F3F" w:rsidRDefault="00E11F3F" w:rsidP="00E11F3F">
      <w:pPr>
        <w:widowControl w:val="0"/>
        <w:ind w:right="2"/>
        <w:jc w:val="both"/>
        <w:rPr>
          <w:rFonts w:asciiTheme="majorHAnsi" w:hAnsiTheme="majorHAnsi" w:cstheme="majorHAnsi"/>
          <w:sz w:val="22"/>
          <w:szCs w:val="22"/>
          <w:lang w:val="it"/>
        </w:rPr>
      </w:pPr>
    </w:p>
    <w:p w14:paraId="431DACA1" w14:textId="77777777" w:rsidR="00E11F3F" w:rsidRPr="00E11F3F" w:rsidRDefault="00E11F3F" w:rsidP="00E11F3F">
      <w:pPr>
        <w:widowControl w:val="0"/>
        <w:ind w:right="2"/>
        <w:jc w:val="both"/>
        <w:rPr>
          <w:rFonts w:asciiTheme="majorHAnsi" w:hAnsiTheme="majorHAnsi" w:cstheme="majorHAnsi"/>
          <w:sz w:val="22"/>
          <w:szCs w:val="22"/>
          <w:lang w:val="it"/>
        </w:rPr>
      </w:pPr>
      <w:r w:rsidRPr="00E11F3F">
        <w:rPr>
          <w:rFonts w:asciiTheme="majorHAnsi" w:hAnsiTheme="majorHAnsi" w:cstheme="majorHAnsi"/>
          <w:sz w:val="22"/>
          <w:szCs w:val="22"/>
          <w:lang w:val="it"/>
        </w:rPr>
        <w:t xml:space="preserve">Se lo ritieni, potrai inserire nello svolgimento un approfondimento sul valore della solidarietà e sulla sua possibilità di  sopravvivenza nella società contemporanea, anche citando esempi tratti dalla cronaca e/o dalla tua esperienza personale. </w:t>
      </w:r>
    </w:p>
    <w:p w14:paraId="647474C0" w14:textId="77777777" w:rsidR="00E11F3F" w:rsidRPr="00E11F3F" w:rsidRDefault="00E11F3F" w:rsidP="00E11F3F">
      <w:pPr>
        <w:jc w:val="both"/>
        <w:rPr>
          <w:rFonts w:asciiTheme="majorHAnsi" w:eastAsia="Arial" w:hAnsiTheme="majorHAnsi" w:cstheme="majorHAnsi"/>
          <w:sz w:val="22"/>
          <w:szCs w:val="22"/>
          <w:lang w:val="it"/>
        </w:rPr>
      </w:pPr>
    </w:p>
    <w:p w14:paraId="62AFE8E7" w14:textId="187A1FA7" w:rsidR="00E11F3F" w:rsidRPr="00E11F3F" w:rsidRDefault="00E11F3F" w:rsidP="00E11F3F">
      <w:pPr>
        <w:jc w:val="both"/>
        <w:rPr>
          <w:rFonts w:asciiTheme="majorHAnsi" w:eastAsia="Arial" w:hAnsiTheme="majorHAnsi" w:cstheme="majorHAnsi"/>
          <w:sz w:val="22"/>
          <w:szCs w:val="22"/>
          <w:lang w:val="it"/>
        </w:rPr>
      </w:pPr>
    </w:p>
    <w:p w14:paraId="1186C920" w14:textId="77777777" w:rsidR="00E11F3F" w:rsidRPr="00E11F3F" w:rsidRDefault="00E11F3F" w:rsidP="00E11F3F">
      <w:pPr>
        <w:widowControl w:val="0"/>
        <w:jc w:val="both"/>
        <w:rPr>
          <w:rFonts w:asciiTheme="majorHAnsi" w:hAnsiTheme="majorHAnsi" w:cstheme="majorHAnsi"/>
          <w:b/>
          <w:sz w:val="22"/>
          <w:szCs w:val="22"/>
          <w:lang w:val="it"/>
        </w:rPr>
      </w:pPr>
      <w:r w:rsidRPr="00E11F3F">
        <w:rPr>
          <w:rFonts w:asciiTheme="majorHAnsi" w:hAnsiTheme="majorHAnsi" w:cstheme="majorHAnsi"/>
          <w:b/>
          <w:sz w:val="22"/>
          <w:szCs w:val="22"/>
          <w:shd w:val="clear" w:color="auto" w:fill="BEBEBE"/>
          <w:lang w:val="it"/>
        </w:rPr>
        <w:t>TIPOLOGIA C – RIFLESSIONE CRITICA DI CARATTERE ESPOSITIVO-ARGOMENTATIVO SU TEMATICHE DI ATTUALITA’</w:t>
      </w:r>
    </w:p>
    <w:p w14:paraId="7ADE96FB" w14:textId="77777777" w:rsidR="00E11F3F" w:rsidRPr="00E11F3F" w:rsidRDefault="00E11F3F" w:rsidP="00E11F3F">
      <w:pPr>
        <w:jc w:val="both"/>
        <w:rPr>
          <w:rFonts w:asciiTheme="majorHAnsi" w:eastAsia="Arial" w:hAnsiTheme="majorHAnsi" w:cstheme="majorHAnsi"/>
          <w:sz w:val="22"/>
          <w:szCs w:val="22"/>
          <w:lang w:val="it"/>
        </w:rPr>
      </w:pPr>
    </w:p>
    <w:p w14:paraId="48530A87" w14:textId="77777777" w:rsidR="00E11F3F" w:rsidRPr="00E11F3F" w:rsidRDefault="00E11F3F" w:rsidP="00E11F3F">
      <w:pPr>
        <w:jc w:val="both"/>
        <w:rPr>
          <w:rFonts w:asciiTheme="majorHAnsi" w:eastAsia="Arial" w:hAnsiTheme="majorHAnsi" w:cstheme="majorHAnsi"/>
          <w:b/>
          <w:sz w:val="22"/>
          <w:szCs w:val="22"/>
          <w:u w:val="single"/>
          <w:lang w:val="it"/>
        </w:rPr>
      </w:pPr>
      <w:r w:rsidRPr="00E11F3F">
        <w:rPr>
          <w:rFonts w:asciiTheme="majorHAnsi" w:eastAsia="Arial" w:hAnsiTheme="majorHAnsi" w:cstheme="majorHAnsi"/>
          <w:b/>
          <w:sz w:val="22"/>
          <w:szCs w:val="22"/>
          <w:u w:val="single"/>
          <w:lang w:val="it"/>
        </w:rPr>
        <w:t>PROPOSTA C2</w:t>
      </w:r>
    </w:p>
    <w:p w14:paraId="34C7B3E3" w14:textId="77777777" w:rsidR="00E11F3F" w:rsidRPr="00E11F3F" w:rsidRDefault="00E11F3F" w:rsidP="00E11F3F">
      <w:pPr>
        <w:jc w:val="both"/>
        <w:rPr>
          <w:rFonts w:asciiTheme="majorHAnsi" w:eastAsia="Arial" w:hAnsiTheme="majorHAnsi" w:cstheme="majorHAnsi"/>
          <w:sz w:val="22"/>
          <w:szCs w:val="22"/>
          <w:lang w:val="it"/>
        </w:rPr>
      </w:pPr>
    </w:p>
    <w:p w14:paraId="6C4CD2F2"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“Quest'edizione è particolare perché cade nel 75° anniversario della Costituzione, e la Costituzione è legatissima con l'arte, la Costituzione è un'opera d'arte e ogni parola sprigiona una forza evocativa e rivoluzionaria, perché butta all'aria l'oppressione e la violenza che c'era prima, ci fa sentire che viviamo in un Paese che può essere giusto e bello, che si può vivere in un mondo migliore. È un sogno fabbricato da uomini svegli, ed è una cosa che può accadere una volta nella storia di un popolo. ‘Penso che un sogno così non ritorni mai più' si addice alla nostra Costituzione. L'hanno fatta in pochissimo tempo, sono stati dei visionari, ed è stato un miracolo perché erano 556 di tanti partiti, divisi su tutto tranne su una cosa: essere uniti per scrivere la Costituzione più bella. E non si rivolge alla società presente, ma guarda al futuro. La Costituzione non si scorda di nessuno. Hanno fatto la Costituzione più bella che si possa immaginare. Pensate all'articolo 11 'L'Italia ripudia la guerra'. Se lo avessero adottato tutti i Paesi non esisterebbe più la guerra sulla Terra”. [..]</w:t>
      </w:r>
    </w:p>
    <w:p w14:paraId="5A4572B1"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“I padri e le madri costituenti hanno lasciato l'ultima pagina bianca, perché dovevamo scriverla noi, con la nostra vita. La Costituzione non è solo da leggere, ma è da amare, bisogna farla entrare in vigore ogni giorno. Loro hanno tracciato la via e ci hanno lasciato una sola cosa da fare: far diventare questo sogno realtà"</w:t>
      </w:r>
    </w:p>
    <w:p w14:paraId="354DD5FB" w14:textId="77777777" w:rsidR="00E11F3F" w:rsidRPr="00E11F3F" w:rsidRDefault="00E11F3F" w:rsidP="00E11F3F">
      <w:pPr>
        <w:jc w:val="both"/>
        <w:rPr>
          <w:rFonts w:asciiTheme="majorHAnsi" w:eastAsia="Arial" w:hAnsiTheme="majorHAnsi" w:cstheme="majorHAnsi"/>
          <w:sz w:val="22"/>
          <w:szCs w:val="22"/>
          <w:lang w:val="it"/>
        </w:rPr>
      </w:pPr>
    </w:p>
    <w:p w14:paraId="0616C452" w14:textId="77777777" w:rsidR="00E11F3F" w:rsidRPr="00E11F3F" w:rsidRDefault="00E11F3F" w:rsidP="00E11F3F">
      <w:pPr>
        <w:jc w:val="both"/>
        <w:rPr>
          <w:rFonts w:asciiTheme="majorHAnsi" w:eastAsia="Arial" w:hAnsiTheme="majorHAnsi" w:cstheme="majorHAnsi"/>
          <w:sz w:val="22"/>
          <w:szCs w:val="22"/>
          <w:lang w:val="it"/>
        </w:rPr>
      </w:pPr>
    </w:p>
    <w:p w14:paraId="327631DE"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L’attore Roberto Benigni, nell’edizione del Festival di Sanremo del 2023, è stato invitato a pronunciare un discorso in occasione dei 75 anni della Costituzione della Repubblica italiana.</w:t>
      </w:r>
    </w:p>
    <w:p w14:paraId="7B63CE56"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Ti viene proposta la trascrizione di una parte del suo monologo, in cui, con il suo tipico stile comunicativo, Benigni esalta la bellezza della nostra Costituzione, nata in un momento difficile della storia italiana.</w:t>
      </w:r>
    </w:p>
    <w:p w14:paraId="3EEFBE64" w14:textId="77777777" w:rsidR="00E11F3F" w:rsidRPr="00E11F3F" w:rsidRDefault="00E11F3F" w:rsidP="00E11F3F">
      <w:pPr>
        <w:jc w:val="both"/>
        <w:rPr>
          <w:rFonts w:asciiTheme="majorHAnsi" w:eastAsia="Arial" w:hAnsiTheme="majorHAnsi" w:cstheme="majorHAnsi"/>
          <w:sz w:val="22"/>
          <w:szCs w:val="22"/>
          <w:lang w:val="it"/>
        </w:rPr>
      </w:pPr>
    </w:p>
    <w:p w14:paraId="0E67D3A1"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Confrontati con il testo, riflettendo in particolare </w:t>
      </w:r>
    </w:p>
    <w:p w14:paraId="402E7E09" w14:textId="77777777" w:rsidR="00E11F3F" w:rsidRPr="00E11F3F" w:rsidRDefault="00E11F3F" w:rsidP="00E11F3F">
      <w:pPr>
        <w:numPr>
          <w:ilvl w:val="0"/>
          <w:numId w:val="27"/>
        </w:numPr>
        <w:spacing w:line="276" w:lineRule="auto"/>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sul valore della Costituzione per la vita democratica di un Paese;</w:t>
      </w:r>
    </w:p>
    <w:p w14:paraId="52A60219" w14:textId="77777777" w:rsidR="00E11F3F" w:rsidRPr="00E11F3F" w:rsidRDefault="00E11F3F" w:rsidP="00E11F3F">
      <w:pPr>
        <w:numPr>
          <w:ilvl w:val="0"/>
          <w:numId w:val="27"/>
        </w:numPr>
        <w:spacing w:line="276" w:lineRule="auto"/>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sui presupposti dai quali nasce la Costituzione Italiana, con adeguati riferimenti al contesto storico;</w:t>
      </w:r>
    </w:p>
    <w:p w14:paraId="45AB6953" w14:textId="77777777" w:rsidR="00E11F3F" w:rsidRPr="00E11F3F" w:rsidRDefault="00E11F3F" w:rsidP="00E11F3F">
      <w:pPr>
        <w:numPr>
          <w:ilvl w:val="0"/>
          <w:numId w:val="27"/>
        </w:numPr>
        <w:spacing w:line="276" w:lineRule="auto"/>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sull’attualità del testo costituzionale, in particolare dei Principi Fondamentali;</w:t>
      </w:r>
    </w:p>
    <w:p w14:paraId="5BF472BD" w14:textId="77777777" w:rsidR="00E11F3F" w:rsidRPr="00E11F3F" w:rsidRDefault="00E11F3F" w:rsidP="00E11F3F">
      <w:pPr>
        <w:numPr>
          <w:ilvl w:val="0"/>
          <w:numId w:val="27"/>
        </w:numPr>
        <w:spacing w:line="276" w:lineRule="auto"/>
        <w:contextualSpacing/>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sulla necessità di trasmettere alla nuove generazione l’amore e il rispetto per la Costituzione.</w:t>
      </w:r>
    </w:p>
    <w:p w14:paraId="4BE2917B" w14:textId="77777777" w:rsidR="00E11F3F" w:rsidRPr="00E11F3F" w:rsidRDefault="00E11F3F" w:rsidP="00E11F3F">
      <w:pPr>
        <w:jc w:val="both"/>
        <w:rPr>
          <w:rFonts w:asciiTheme="majorHAnsi" w:eastAsia="Arial" w:hAnsiTheme="majorHAnsi" w:cstheme="majorHAnsi"/>
          <w:sz w:val="22"/>
          <w:szCs w:val="22"/>
          <w:lang w:val="it"/>
        </w:rPr>
      </w:pPr>
    </w:p>
    <w:p w14:paraId="4DF3E6D6"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 xml:space="preserve">Argomenta il tuo punto di vista, sulla base delle tue esperienze, </w:t>
      </w:r>
      <w:r w:rsidRPr="00E11F3F">
        <w:rPr>
          <w:rFonts w:asciiTheme="majorHAnsi" w:hAnsiTheme="majorHAnsi" w:cstheme="majorHAnsi"/>
          <w:sz w:val="22"/>
          <w:szCs w:val="22"/>
          <w:lang w:val="it"/>
        </w:rPr>
        <w:t xml:space="preserve">delle conoscenze di studio e di quelle apprese dall’attualità, </w:t>
      </w:r>
      <w:r w:rsidRPr="00E11F3F">
        <w:rPr>
          <w:rFonts w:asciiTheme="majorHAnsi" w:eastAsia="Arial" w:hAnsiTheme="majorHAnsi" w:cstheme="majorHAnsi"/>
          <w:sz w:val="22"/>
          <w:szCs w:val="22"/>
          <w:lang w:val="it"/>
        </w:rPr>
        <w:t>della tua sensibilità.</w:t>
      </w:r>
    </w:p>
    <w:p w14:paraId="20EB80B4" w14:textId="77777777" w:rsidR="00E11F3F" w:rsidRPr="00E11F3F" w:rsidRDefault="00E11F3F" w:rsidP="00E11F3F">
      <w:pPr>
        <w:jc w:val="both"/>
        <w:rPr>
          <w:rFonts w:asciiTheme="majorHAnsi" w:eastAsia="Arial" w:hAnsiTheme="majorHAnsi" w:cstheme="majorHAnsi"/>
          <w:sz w:val="22"/>
          <w:szCs w:val="22"/>
          <w:lang w:val="it"/>
        </w:rPr>
      </w:pPr>
      <w:r w:rsidRPr="00E11F3F">
        <w:rPr>
          <w:rFonts w:asciiTheme="majorHAnsi" w:eastAsia="Arial" w:hAnsiTheme="majorHAnsi" w:cstheme="majorHAnsi"/>
          <w:sz w:val="22"/>
          <w:szCs w:val="22"/>
          <w:lang w:val="it"/>
        </w:rPr>
        <w:t>Puoi articolare il tuo elaborato in paragrafi opportunamente titolati e presentarlo con un titolo complessivo che ne esprima sinteticamente il contenuto.</w:t>
      </w:r>
      <w:r w:rsidRPr="00E11F3F">
        <w:rPr>
          <w:rFonts w:asciiTheme="majorHAnsi" w:eastAsia="Arial" w:hAnsiTheme="majorHAnsi" w:cstheme="majorHAnsi"/>
          <w:sz w:val="22"/>
          <w:szCs w:val="22"/>
          <w:lang w:val="it"/>
        </w:rPr>
        <w:cr/>
      </w:r>
    </w:p>
    <w:p w14:paraId="6196D5E7" w14:textId="77777777" w:rsidR="00711B9A" w:rsidRDefault="00711B9A">
      <w:pPr>
        <w:jc w:val="both"/>
        <w:rPr>
          <w:rFonts w:ascii="Arial" w:eastAsia="Arial" w:hAnsi="Arial" w:cs="Arial"/>
        </w:rPr>
      </w:pPr>
    </w:p>
    <w:p w14:paraId="710A6ABE" w14:textId="77777777" w:rsidR="00711B9A" w:rsidRDefault="00711B9A">
      <w:pPr>
        <w:jc w:val="both"/>
        <w:rPr>
          <w:rFonts w:ascii="Arial" w:eastAsia="Arial" w:hAnsi="Arial" w:cs="Arial"/>
        </w:rPr>
      </w:pPr>
    </w:p>
    <w:p w14:paraId="6228B900" w14:textId="79B1CF1E" w:rsidR="00166378" w:rsidRPr="004E3DBA" w:rsidRDefault="00166378" w:rsidP="00166378">
      <w:pPr>
        <w:jc w:val="center"/>
        <w:rPr>
          <w:rFonts w:ascii="Arial" w:hAnsi="Arial" w:cs="Arial"/>
          <w:b/>
          <w:bCs/>
          <w:sz w:val="22"/>
          <w:szCs w:val="22"/>
        </w:rPr>
      </w:pPr>
      <w:r w:rsidRPr="004E3DBA">
        <w:rPr>
          <w:rFonts w:ascii="Arial" w:eastAsia="Arial" w:hAnsi="Arial" w:cs="Arial"/>
          <w:b/>
          <w:bCs/>
        </w:rPr>
        <w:t>SIMULAZIONE SECONDA PROVA SCRITTA - 03.05.2023</w:t>
      </w:r>
    </w:p>
    <w:p w14:paraId="49618779" w14:textId="77777777" w:rsidR="00166378" w:rsidRPr="004E3DBA" w:rsidRDefault="00166378" w:rsidP="00166378">
      <w:pPr>
        <w:spacing w:line="360" w:lineRule="auto"/>
        <w:jc w:val="center"/>
        <w:rPr>
          <w:rFonts w:ascii="Verdana" w:hAnsi="Verdana" w:cs="Arial"/>
          <w:b/>
          <w:bCs/>
          <w:sz w:val="22"/>
          <w:szCs w:val="22"/>
          <w:u w:val="single"/>
        </w:rPr>
      </w:pPr>
    </w:p>
    <w:p w14:paraId="4F4E2A90" w14:textId="025C21D4" w:rsidR="00166378" w:rsidRPr="00166378" w:rsidRDefault="00292094" w:rsidP="00166378">
      <w:pPr>
        <w:spacing w:line="360" w:lineRule="auto"/>
        <w:jc w:val="center"/>
        <w:rPr>
          <w:rFonts w:ascii="Verdana" w:hAnsi="Verdana" w:cs="Arial"/>
          <w:bCs/>
          <w:sz w:val="22"/>
          <w:szCs w:val="22"/>
          <w:u w:val="single"/>
        </w:rPr>
      </w:pPr>
      <w:r>
        <w:rPr>
          <w:rFonts w:ascii="Verdana" w:hAnsi="Verdana" w:cs="Arial"/>
          <w:bCs/>
          <w:sz w:val="22"/>
          <w:szCs w:val="22"/>
          <w:u w:val="single"/>
        </w:rPr>
        <w:t>L</w:t>
      </w:r>
      <w:r w:rsidR="00166378" w:rsidRPr="00166378">
        <w:rPr>
          <w:rFonts w:ascii="Verdana" w:hAnsi="Verdana" w:cs="Arial"/>
          <w:bCs/>
          <w:sz w:val="22"/>
          <w:szCs w:val="22"/>
          <w:u w:val="single"/>
        </w:rPr>
        <w:t>a pedagogia interculturale</w:t>
      </w:r>
    </w:p>
    <w:p w14:paraId="04C3AFEE" w14:textId="77777777" w:rsidR="00166378" w:rsidRPr="00166378" w:rsidRDefault="00166378" w:rsidP="00166378">
      <w:pPr>
        <w:spacing w:line="360" w:lineRule="auto"/>
        <w:jc w:val="center"/>
        <w:rPr>
          <w:rFonts w:ascii="Verdana" w:hAnsi="Verdana" w:cs="Arial"/>
          <w:bCs/>
          <w:sz w:val="22"/>
          <w:szCs w:val="22"/>
          <w:u w:val="single"/>
        </w:rPr>
      </w:pPr>
    </w:p>
    <w:p w14:paraId="6240FA3A" w14:textId="77777777" w:rsidR="00166378" w:rsidRPr="00A42606" w:rsidRDefault="00166378" w:rsidP="00292094">
      <w:pPr>
        <w:spacing w:line="360" w:lineRule="auto"/>
        <w:jc w:val="both"/>
        <w:rPr>
          <w:rFonts w:ascii="Arial" w:hAnsi="Arial" w:cs="Arial"/>
          <w:bCs/>
        </w:rPr>
      </w:pPr>
      <w:r w:rsidRPr="00A42606">
        <w:rPr>
          <w:rFonts w:ascii="Arial" w:hAnsi="Arial" w:cs="Arial"/>
          <w:bCs/>
        </w:rPr>
        <w:t>PRIMA PARTE</w:t>
      </w:r>
    </w:p>
    <w:p w14:paraId="71CC68D2" w14:textId="77777777" w:rsidR="00166378" w:rsidRPr="00A42606" w:rsidRDefault="00166378" w:rsidP="00292094">
      <w:pPr>
        <w:spacing w:line="360" w:lineRule="auto"/>
        <w:jc w:val="both"/>
        <w:rPr>
          <w:rFonts w:ascii="Arial" w:hAnsi="Arial" w:cs="Arial"/>
          <w:bCs/>
        </w:rPr>
      </w:pPr>
      <w:r w:rsidRPr="00A42606">
        <w:rPr>
          <w:rFonts w:ascii="Arial" w:hAnsi="Arial" w:cs="Arial"/>
          <w:bCs/>
        </w:rPr>
        <w:t>Il/la candidato/a, anche utilizzando i testi allegati, rifletta sul rapporto tra identità ed alterità nella formazione della coscienza dell’uomo occidentale, cogliendone la ricaduta nell’attuale scenario socio-politico contemporaneo. Si soffermi poi su come il nuovo concetto di identità costituisca una sfida per il rinnovamento del sapere e della scuola.</w:t>
      </w:r>
    </w:p>
    <w:p w14:paraId="49DE33C1" w14:textId="77777777" w:rsidR="00166378" w:rsidRPr="00A42606" w:rsidRDefault="00166378" w:rsidP="00292094">
      <w:pPr>
        <w:spacing w:line="360" w:lineRule="auto"/>
        <w:jc w:val="both"/>
        <w:rPr>
          <w:rFonts w:ascii="Arial" w:hAnsi="Arial" w:cs="Arial"/>
          <w:b/>
        </w:rPr>
      </w:pPr>
    </w:p>
    <w:p w14:paraId="6C744981" w14:textId="77777777" w:rsidR="00166378" w:rsidRPr="00A42606" w:rsidRDefault="00166378" w:rsidP="00292094">
      <w:pPr>
        <w:spacing w:line="360" w:lineRule="auto"/>
        <w:jc w:val="both"/>
        <w:rPr>
          <w:rFonts w:ascii="Arial" w:hAnsi="Arial" w:cs="Arial"/>
          <w:b/>
        </w:rPr>
      </w:pPr>
      <w:r w:rsidRPr="00A42606">
        <w:rPr>
          <w:rFonts w:ascii="Arial" w:hAnsi="Arial" w:cs="Arial"/>
          <w:b/>
        </w:rPr>
        <w:t>Documento 1</w:t>
      </w:r>
    </w:p>
    <w:p w14:paraId="4434C443" w14:textId="77777777" w:rsidR="00166378" w:rsidRPr="00A42606" w:rsidRDefault="00166378" w:rsidP="00292094">
      <w:pPr>
        <w:spacing w:line="360" w:lineRule="auto"/>
        <w:jc w:val="both"/>
        <w:rPr>
          <w:rFonts w:ascii="Arial" w:hAnsi="Arial" w:cs="Arial"/>
        </w:rPr>
      </w:pPr>
      <w:r w:rsidRPr="00A42606">
        <w:rPr>
          <w:rFonts w:ascii="Arial" w:hAnsi="Arial" w:cs="Arial"/>
        </w:rPr>
        <w:t>“Con il 1492, anno della cosiddetta “scoperta” del continente americano, prende il via un processo d’integrazione delle diversità in un orizzonte conoscitivo unitario e in una rete di scambi fondati su rapporti di dominazione, sulla supremazia europea e sulla “mondializzazione” progressiva della sua cultura di riferimento. Ma ciò che più conta e che, da questo momento in poi, cambierà i destini stessi del mondo, non è tanto la “scoperta” geografica in sé, quanto la “scoperta dell’io e dell’altro”.</w:t>
      </w:r>
    </w:p>
    <w:p w14:paraId="375A157B" w14:textId="77777777" w:rsidR="00166378" w:rsidRPr="00A42606" w:rsidRDefault="00166378" w:rsidP="00292094">
      <w:pPr>
        <w:spacing w:line="360" w:lineRule="auto"/>
        <w:jc w:val="both"/>
        <w:rPr>
          <w:rFonts w:ascii="Arial" w:hAnsi="Arial" w:cs="Arial"/>
        </w:rPr>
      </w:pPr>
      <w:r w:rsidRPr="00A42606">
        <w:rPr>
          <w:rFonts w:ascii="Arial" w:hAnsi="Arial" w:cs="Arial"/>
        </w:rPr>
        <w:t>A partire dal 1492 il mondo si fa più piccolo, diventa un sistema-mondo all’interno del quale ci si comincia a percepire come parte di un tutto.</w:t>
      </w:r>
    </w:p>
    <w:p w14:paraId="15F6F30B" w14:textId="77777777" w:rsidR="00166378" w:rsidRPr="00A42606" w:rsidRDefault="00166378" w:rsidP="00292094">
      <w:pPr>
        <w:spacing w:line="360" w:lineRule="auto"/>
        <w:jc w:val="both"/>
        <w:rPr>
          <w:rFonts w:ascii="Arial" w:hAnsi="Arial" w:cs="Arial"/>
        </w:rPr>
      </w:pPr>
      <w:r w:rsidRPr="00A42606">
        <w:rPr>
          <w:rFonts w:ascii="Arial" w:hAnsi="Arial" w:cs="Arial"/>
        </w:rPr>
        <w:t>La scoperta dell’America, ma soprattutto degli americani, costituisce un “incontro” straordinario nella storia dell’umanità. Nella “scoperta” degli altri continenti e degli altri uomini non vi fu un vero e proprio sentimento di estraneità radicale. Non solamente per questa ragione la scoperta dell’America rappresenta un fatto essenziale per noi oggi: insieme a questo valore paradigmatico, essa ne possiede un altro, direttamente causale. La storia del globo è fatta certo di conquiste e di sconfitte, di colonizzazioni e di scoperte dell’altro, ma […] è proprio la conquista dell’America che annuncia e fonda la nostra attuale identità. Nel senso che origina quella nuova coscienza di sé e del mondo che l’uomo occidentale del XVI secolo acquista per mezzo del confronto con un presente tanto nuovo e tanto differente da non essere più comprensibile attraverso le categorie interpretative di cui disponeva. Categorie che si dimostrano incapaci, come attesta l’atteggiamento di Cristoforo Colombo nei confronti delle culture indiane, di comprendere le altre perché assolute, autoreferenziali e massimamente etnocentriche. A Colombo sfugge completamente la dimensione dell’intersoggettività, del valore reciproco delle parole, del carattere umano, e quindi arbitrario e convenzionale, del linguaggio. In tutte le forme di relazione che instaura con gli indiani il suo atteggiamento è quello del collezionista di curiosità senza mai accompagnarsi ad un tentativo di comprensione.”</w:t>
      </w:r>
    </w:p>
    <w:p w14:paraId="3DD69AED" w14:textId="77777777" w:rsidR="00166378" w:rsidRPr="00A42606" w:rsidRDefault="00166378" w:rsidP="00292094">
      <w:pPr>
        <w:spacing w:line="360" w:lineRule="auto"/>
        <w:jc w:val="both"/>
        <w:rPr>
          <w:rFonts w:ascii="Arial" w:hAnsi="Arial" w:cs="Arial"/>
        </w:rPr>
      </w:pPr>
      <w:r w:rsidRPr="00A42606">
        <w:rPr>
          <w:rFonts w:ascii="Arial" w:hAnsi="Arial" w:cs="Arial"/>
        </w:rPr>
        <w:t>(M. Fiorucci, La mediazione culturale. Strategie per l’incontro, Armando Editore, Roma 2000, pp.79-80)</w:t>
      </w:r>
    </w:p>
    <w:p w14:paraId="6D025D32" w14:textId="77777777" w:rsidR="00166378" w:rsidRPr="00A42606" w:rsidRDefault="00166378" w:rsidP="00292094">
      <w:pPr>
        <w:spacing w:line="360" w:lineRule="auto"/>
        <w:jc w:val="both"/>
        <w:rPr>
          <w:rFonts w:ascii="Arial" w:hAnsi="Arial" w:cs="Arial"/>
          <w:b/>
        </w:rPr>
      </w:pPr>
      <w:r w:rsidRPr="00A42606">
        <w:rPr>
          <w:rFonts w:ascii="Arial" w:hAnsi="Arial" w:cs="Arial"/>
          <w:b/>
        </w:rPr>
        <w:t>Documento 2</w:t>
      </w:r>
    </w:p>
    <w:p w14:paraId="0EBE44F9" w14:textId="77777777" w:rsidR="00166378" w:rsidRPr="00A42606" w:rsidRDefault="00166378" w:rsidP="00292094">
      <w:pPr>
        <w:spacing w:line="360" w:lineRule="auto"/>
        <w:jc w:val="both"/>
        <w:rPr>
          <w:rFonts w:ascii="Arial" w:hAnsi="Arial" w:cs="Arial"/>
        </w:rPr>
      </w:pPr>
      <w:r w:rsidRPr="00A42606">
        <w:rPr>
          <w:rFonts w:ascii="Arial" w:hAnsi="Arial" w:cs="Arial"/>
        </w:rPr>
        <w:t xml:space="preserve">“Occorre, cioè, una svolta radicale, concettuale, che consenta il superamento del monoculturalismo ampiamente dominante nel nostro modello di trasmissione del sapere. Quindi la scuola del XXI secolo ha bisogno sì di nuovi curricola, ma soprattutto di saperi che dovranno essere elaborati non soltanto da italiani e da europei, ma anche </w:t>
      </w:r>
      <w:r w:rsidRPr="00A42606">
        <w:rPr>
          <w:rFonts w:ascii="Arial" w:hAnsi="Arial" w:cs="Arial"/>
        </w:rPr>
        <w:lastRenderedPageBreak/>
        <w:t xml:space="preserve">da esponenti di altri popoli, culture, Paesi (africani, asiatici, americani). Soltanto a questa condizione si potrà parlare, in maniera più completa, di saperi nuovi e arricchiti. </w:t>
      </w:r>
    </w:p>
    <w:p w14:paraId="3468B709" w14:textId="77777777" w:rsidR="00166378" w:rsidRPr="00A42606" w:rsidRDefault="00166378" w:rsidP="00292094">
      <w:pPr>
        <w:spacing w:line="360" w:lineRule="auto"/>
        <w:jc w:val="both"/>
        <w:rPr>
          <w:rFonts w:ascii="Arial" w:hAnsi="Arial" w:cs="Arial"/>
        </w:rPr>
      </w:pPr>
      <w:r w:rsidRPr="00A42606">
        <w:rPr>
          <w:rFonts w:ascii="Arial" w:hAnsi="Arial" w:cs="Arial"/>
        </w:rPr>
        <w:t>[…] Realizzare un curricolo interculturale esige che si allarghino gli orizzonti sul mondo, sulle varie risposte culturali che l’umanità ha dato ai bisogni comuni, ma, soprattutto, che si organizzi una conoscenza costruita non come un sistema di sicurezze immodificabili, bensì come un sapere che va organizzato continuamente e che si fa attraversare di sensibilità, paradigmi, ottiche diverse. Una conoscenza che non si chiuda in una forma di “apartheid cognitivo”, ma che accetti operazioni di rilettura, innesto di nuovi saperi, di comparazioni e di mescolamenti di altre realtà.</w:t>
      </w:r>
    </w:p>
    <w:p w14:paraId="30429F0D" w14:textId="77777777" w:rsidR="00166378" w:rsidRPr="00A42606" w:rsidRDefault="00166378" w:rsidP="00292094">
      <w:pPr>
        <w:spacing w:line="360" w:lineRule="auto"/>
        <w:jc w:val="both"/>
        <w:rPr>
          <w:rFonts w:ascii="Arial" w:hAnsi="Arial" w:cs="Arial"/>
        </w:rPr>
      </w:pPr>
      <w:r w:rsidRPr="00A42606">
        <w:rPr>
          <w:rFonts w:ascii="Arial" w:hAnsi="Arial" w:cs="Arial"/>
        </w:rPr>
        <w:t>Far entrare l’interculturalità nella scuola significa, quindi, utilizzare il contributo della tradizione culturale come punto di partenza per impegnarsi in nuove sintesi, accettando il confronto con altre tradizioni, ridimensionando le proprie prospettive: significa aprirsi alla cooperazione, riconoscendosi elementi essenziali, ma anche complementari, di un unico processo di umanizzazione che coinvolge anche altri soggetti storici, portatori di istanze, intuizioni e risorse diverse.”</w:t>
      </w:r>
    </w:p>
    <w:p w14:paraId="06DC73D8" w14:textId="77777777" w:rsidR="00166378" w:rsidRPr="00A42606" w:rsidRDefault="00166378" w:rsidP="00292094">
      <w:pPr>
        <w:spacing w:line="360" w:lineRule="auto"/>
        <w:jc w:val="both"/>
        <w:rPr>
          <w:rFonts w:ascii="Arial" w:hAnsi="Arial" w:cs="Arial"/>
        </w:rPr>
      </w:pPr>
      <w:r w:rsidRPr="00A42606">
        <w:rPr>
          <w:rFonts w:ascii="Arial" w:hAnsi="Arial" w:cs="Arial"/>
        </w:rPr>
        <w:t>(Concetta Sirna Terranova, Pedagogia interculturale. Concetti, problemi, proposte, Guerini e associati, 1998)</w:t>
      </w:r>
    </w:p>
    <w:p w14:paraId="5254C8D6" w14:textId="77777777" w:rsidR="00166378" w:rsidRPr="00A42606" w:rsidRDefault="00166378" w:rsidP="00292094">
      <w:pPr>
        <w:spacing w:line="360" w:lineRule="auto"/>
        <w:jc w:val="both"/>
        <w:rPr>
          <w:rFonts w:ascii="Arial" w:hAnsi="Arial" w:cs="Arial"/>
        </w:rPr>
      </w:pPr>
    </w:p>
    <w:p w14:paraId="19A98965" w14:textId="77777777" w:rsidR="00166378" w:rsidRPr="00A42606" w:rsidRDefault="00166378" w:rsidP="00292094">
      <w:pPr>
        <w:spacing w:line="360" w:lineRule="auto"/>
        <w:jc w:val="both"/>
        <w:rPr>
          <w:rFonts w:ascii="Arial" w:hAnsi="Arial" w:cs="Arial"/>
          <w:b/>
        </w:rPr>
      </w:pPr>
      <w:r w:rsidRPr="00A42606">
        <w:rPr>
          <w:rFonts w:ascii="Arial" w:hAnsi="Arial" w:cs="Arial"/>
          <w:b/>
        </w:rPr>
        <w:t>SECONDA PARTE</w:t>
      </w:r>
    </w:p>
    <w:p w14:paraId="18089E64" w14:textId="77777777" w:rsidR="00166378" w:rsidRPr="00A42606" w:rsidRDefault="00166378" w:rsidP="00292094">
      <w:pPr>
        <w:spacing w:line="360" w:lineRule="auto"/>
        <w:jc w:val="both"/>
        <w:rPr>
          <w:rFonts w:ascii="Arial" w:hAnsi="Arial" w:cs="Arial"/>
          <w:b/>
        </w:rPr>
      </w:pPr>
      <w:r w:rsidRPr="00A42606">
        <w:rPr>
          <w:rFonts w:ascii="Arial" w:hAnsi="Arial" w:cs="Arial"/>
          <w:b/>
        </w:rPr>
        <w:t>Il/la candidato/a risponda a due dei seguenti quesiti:</w:t>
      </w:r>
    </w:p>
    <w:p w14:paraId="1DB12CBC" w14:textId="77777777" w:rsidR="00166378" w:rsidRPr="00A42606" w:rsidRDefault="00166378" w:rsidP="00292094">
      <w:pPr>
        <w:pStyle w:val="Paragrafoelenco"/>
        <w:numPr>
          <w:ilvl w:val="0"/>
          <w:numId w:val="28"/>
        </w:numPr>
        <w:spacing w:line="360" w:lineRule="auto"/>
        <w:jc w:val="both"/>
        <w:rPr>
          <w:rFonts w:ascii="Arial" w:hAnsi="Arial" w:cs="Arial"/>
          <w:sz w:val="20"/>
          <w:szCs w:val="20"/>
        </w:rPr>
      </w:pPr>
      <w:r w:rsidRPr="00A42606">
        <w:rPr>
          <w:rFonts w:ascii="Arial" w:hAnsi="Arial" w:cs="Arial"/>
          <w:sz w:val="20"/>
          <w:szCs w:val="20"/>
        </w:rPr>
        <w:t>Che cosa si intende per globalizzazione culturale?</w:t>
      </w:r>
    </w:p>
    <w:p w14:paraId="310DE9EF" w14:textId="77777777" w:rsidR="00166378" w:rsidRPr="00A42606" w:rsidRDefault="00166378" w:rsidP="00292094">
      <w:pPr>
        <w:pStyle w:val="Paragrafoelenco"/>
        <w:numPr>
          <w:ilvl w:val="0"/>
          <w:numId w:val="28"/>
        </w:numPr>
        <w:spacing w:line="360" w:lineRule="auto"/>
        <w:jc w:val="both"/>
        <w:rPr>
          <w:rFonts w:ascii="Arial" w:hAnsi="Arial" w:cs="Arial"/>
          <w:sz w:val="20"/>
          <w:szCs w:val="20"/>
        </w:rPr>
      </w:pPr>
      <w:r w:rsidRPr="00A42606">
        <w:rPr>
          <w:rFonts w:ascii="Arial" w:hAnsi="Arial" w:cs="Arial"/>
          <w:sz w:val="20"/>
          <w:szCs w:val="20"/>
        </w:rPr>
        <w:t>Quali sono i tratti fondamentali della globalizzazione economica?</w:t>
      </w:r>
    </w:p>
    <w:p w14:paraId="7DD45428" w14:textId="77777777" w:rsidR="00166378" w:rsidRPr="00A42606" w:rsidRDefault="00166378" w:rsidP="00292094">
      <w:pPr>
        <w:pStyle w:val="Paragrafoelenco"/>
        <w:numPr>
          <w:ilvl w:val="0"/>
          <w:numId w:val="28"/>
        </w:numPr>
        <w:spacing w:line="360" w:lineRule="auto"/>
        <w:jc w:val="both"/>
        <w:rPr>
          <w:rFonts w:ascii="Arial" w:hAnsi="Arial" w:cs="Arial"/>
          <w:sz w:val="20"/>
          <w:szCs w:val="20"/>
        </w:rPr>
      </w:pPr>
      <w:r w:rsidRPr="00A42606">
        <w:rPr>
          <w:rFonts w:ascii="Arial" w:hAnsi="Arial" w:cs="Arial"/>
          <w:sz w:val="20"/>
          <w:szCs w:val="20"/>
        </w:rPr>
        <w:t>Qual è il rapporto tra immigrazione e Stato sociale?</w:t>
      </w:r>
    </w:p>
    <w:p w14:paraId="55AD76AB" w14:textId="77777777" w:rsidR="00166378" w:rsidRPr="00A42606" w:rsidRDefault="00166378" w:rsidP="00292094">
      <w:pPr>
        <w:pStyle w:val="Paragrafoelenco"/>
        <w:numPr>
          <w:ilvl w:val="0"/>
          <w:numId w:val="28"/>
        </w:numPr>
        <w:spacing w:line="360" w:lineRule="auto"/>
        <w:jc w:val="both"/>
        <w:rPr>
          <w:rFonts w:ascii="Arial" w:hAnsi="Arial" w:cs="Arial"/>
          <w:sz w:val="20"/>
          <w:szCs w:val="20"/>
        </w:rPr>
      </w:pPr>
      <w:r w:rsidRPr="00A42606">
        <w:rPr>
          <w:rFonts w:ascii="Arial" w:hAnsi="Arial" w:cs="Arial"/>
          <w:sz w:val="20"/>
          <w:szCs w:val="20"/>
        </w:rPr>
        <w:t>Quale rilievo viene dato da J. Dewey al rapporto tra democrazia e educazione?</w:t>
      </w:r>
    </w:p>
    <w:p w14:paraId="5366B05B" w14:textId="77777777" w:rsidR="00703D01" w:rsidRDefault="00703D01" w:rsidP="00292094">
      <w:pPr>
        <w:spacing w:line="360" w:lineRule="auto"/>
        <w:jc w:val="both"/>
        <w:rPr>
          <w:rFonts w:ascii="Arial" w:eastAsia="Arial" w:hAnsi="Arial" w:cs="Arial"/>
          <w:i/>
        </w:rPr>
      </w:pPr>
    </w:p>
    <w:p w14:paraId="28BDAC9F" w14:textId="77777777" w:rsidR="00391659" w:rsidRDefault="00391659" w:rsidP="00292094">
      <w:pPr>
        <w:spacing w:line="360" w:lineRule="auto"/>
        <w:jc w:val="both"/>
        <w:rPr>
          <w:rFonts w:ascii="Arial" w:eastAsia="Arial" w:hAnsi="Arial" w:cs="Arial"/>
          <w:b/>
          <w:bCs/>
          <w:color w:val="222222"/>
        </w:rPr>
      </w:pPr>
    </w:p>
    <w:p w14:paraId="423AC88C" w14:textId="77777777" w:rsidR="00391659" w:rsidRDefault="00391659" w:rsidP="00292094">
      <w:pPr>
        <w:spacing w:line="360" w:lineRule="auto"/>
        <w:jc w:val="both"/>
        <w:rPr>
          <w:rFonts w:ascii="Arial" w:eastAsia="Arial" w:hAnsi="Arial" w:cs="Arial"/>
          <w:b/>
          <w:bCs/>
          <w:color w:val="222222"/>
        </w:rPr>
      </w:pPr>
    </w:p>
    <w:p w14:paraId="1B455EDB" w14:textId="77777777" w:rsidR="00391659" w:rsidRDefault="00391659" w:rsidP="00292094">
      <w:pPr>
        <w:spacing w:line="360" w:lineRule="auto"/>
        <w:jc w:val="both"/>
        <w:rPr>
          <w:rFonts w:ascii="Arial" w:eastAsia="Arial" w:hAnsi="Arial" w:cs="Arial"/>
          <w:b/>
          <w:bCs/>
          <w:color w:val="222222"/>
        </w:rPr>
      </w:pPr>
    </w:p>
    <w:p w14:paraId="7F23BF13" w14:textId="77777777" w:rsidR="00391659" w:rsidRDefault="00391659" w:rsidP="00292094">
      <w:pPr>
        <w:spacing w:line="360" w:lineRule="auto"/>
        <w:jc w:val="both"/>
        <w:rPr>
          <w:rFonts w:ascii="Arial" w:eastAsia="Arial" w:hAnsi="Arial" w:cs="Arial"/>
          <w:b/>
          <w:bCs/>
          <w:color w:val="222222"/>
        </w:rPr>
      </w:pPr>
    </w:p>
    <w:p w14:paraId="0FD488F3" w14:textId="4F477914" w:rsidR="00703D01" w:rsidRPr="001426E7" w:rsidRDefault="004E564B" w:rsidP="001426E7">
      <w:pPr>
        <w:spacing w:line="276" w:lineRule="auto"/>
        <w:jc w:val="both"/>
        <w:rPr>
          <w:rFonts w:ascii="Arial" w:eastAsia="Arial" w:hAnsi="Arial" w:cs="Arial"/>
          <w:color w:val="222222"/>
        </w:rPr>
      </w:pPr>
      <w:r w:rsidRPr="001426E7">
        <w:br w:type="page"/>
      </w:r>
    </w:p>
    <w:p w14:paraId="67969C3B" w14:textId="77777777" w:rsidR="00703D01" w:rsidRDefault="00703D01">
      <w:pPr>
        <w:rPr>
          <w:rFonts w:ascii="Arial" w:eastAsia="Arial" w:hAnsi="Arial" w:cs="Arial"/>
        </w:rPr>
      </w:pPr>
    </w:p>
    <w:tbl>
      <w:tblPr>
        <w:tblStyle w:val="aff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03D01" w14:paraId="1646259C" w14:textId="77777777">
        <w:tc>
          <w:tcPr>
            <w:tcW w:w="9778" w:type="dxa"/>
          </w:tcPr>
          <w:p w14:paraId="17F467FD" w14:textId="77777777" w:rsidR="00703D01" w:rsidRDefault="004E564B">
            <w:pPr>
              <w:numPr>
                <w:ilvl w:val="0"/>
                <w:numId w:val="20"/>
              </w:numPr>
            </w:pPr>
            <w:r>
              <w:rPr>
                <w:rFonts w:ascii="Arial" w:eastAsia="Arial" w:hAnsi="Arial" w:cs="Arial"/>
                <w:b/>
              </w:rPr>
              <w:t>GRIGLIE DI VALUTAZIONE</w:t>
            </w:r>
          </w:p>
        </w:tc>
      </w:tr>
    </w:tbl>
    <w:p w14:paraId="1C1D9D34" w14:textId="77777777" w:rsidR="00703D01" w:rsidRDefault="00703D01">
      <w:pPr>
        <w:widowControl w:val="0"/>
        <w:jc w:val="center"/>
        <w:rPr>
          <w:rFonts w:ascii="Arial" w:eastAsia="Arial" w:hAnsi="Arial" w:cs="Arial"/>
          <w:b/>
        </w:rPr>
      </w:pPr>
    </w:p>
    <w:p w14:paraId="37248AF7" w14:textId="77777777" w:rsidR="00703D01" w:rsidRDefault="004E564B">
      <w:pPr>
        <w:widowControl w:val="0"/>
        <w:rPr>
          <w:rFonts w:ascii="Arial" w:eastAsia="Arial" w:hAnsi="Arial" w:cs="Arial"/>
        </w:rPr>
      </w:pPr>
      <w:r>
        <w:rPr>
          <w:rFonts w:ascii="Arial" w:eastAsia="Arial" w:hAnsi="Arial" w:cs="Arial"/>
        </w:rPr>
        <w:t>GRIGLIA DI VALUTAZIONE DELLA PROVA SCRITTA DI ITALIANO</w:t>
      </w:r>
    </w:p>
    <w:p w14:paraId="0FF3EC9E" w14:textId="77777777" w:rsidR="00703D01" w:rsidRDefault="00703D01">
      <w:pPr>
        <w:spacing w:line="276" w:lineRule="auto"/>
        <w:rPr>
          <w:rFonts w:ascii="Arial" w:eastAsia="Arial" w:hAnsi="Arial" w:cs="Arial"/>
          <w:sz w:val="22"/>
          <w:szCs w:val="22"/>
        </w:rPr>
      </w:pPr>
    </w:p>
    <w:tbl>
      <w:tblPr>
        <w:tblStyle w:val="aff1"/>
        <w:tblW w:w="9025"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1096"/>
        <w:gridCol w:w="1084"/>
        <w:gridCol w:w="5533"/>
        <w:gridCol w:w="1312"/>
      </w:tblGrid>
      <w:tr w:rsidR="00703D01" w14:paraId="0C6E5A2C" w14:textId="77777777">
        <w:trPr>
          <w:trHeight w:val="345"/>
        </w:trPr>
        <w:tc>
          <w:tcPr>
            <w:tcW w:w="9023" w:type="dxa"/>
            <w:gridSpan w:val="4"/>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C9166F" w14:textId="77777777" w:rsidR="00703D01" w:rsidRDefault="004E564B">
            <w:pPr>
              <w:widowControl w:val="0"/>
              <w:spacing w:line="276" w:lineRule="auto"/>
              <w:jc w:val="center"/>
              <w:rPr>
                <w:rFonts w:ascii="Arial" w:eastAsia="Arial" w:hAnsi="Arial" w:cs="Arial"/>
              </w:rPr>
            </w:pPr>
            <w:r>
              <w:rPr>
                <w:rFonts w:ascii="Arial" w:eastAsia="Arial" w:hAnsi="Arial" w:cs="Arial"/>
              </w:rPr>
              <w:t>TIPOLOGIA A - ANALISI E INTERPRETAZIONE DI UN TESTO LETTERARIO ITALIANO</w:t>
            </w:r>
          </w:p>
        </w:tc>
      </w:tr>
      <w:tr w:rsidR="00703D01" w14:paraId="730D88FC" w14:textId="77777777">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860628"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INDICATORI</w:t>
            </w: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A6DA8A"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PT.</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1AA7D8"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DESCRITTORI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A5C1ED"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PUNTEGGI</w:t>
            </w:r>
          </w:p>
        </w:tc>
      </w:tr>
      <w:tr w:rsidR="00703D01" w14:paraId="4CD421B1"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4D12B9" w14:textId="77777777" w:rsidR="00703D01" w:rsidRDefault="004E564B">
            <w:pPr>
              <w:widowControl w:val="0"/>
              <w:spacing w:line="276" w:lineRule="auto"/>
              <w:rPr>
                <w:rFonts w:ascii="Arial" w:eastAsia="Arial" w:hAnsi="Arial" w:cs="Arial"/>
              </w:rPr>
            </w:pPr>
            <w:r>
              <w:rPr>
                <w:rFonts w:ascii="Arial" w:eastAsia="Arial" w:hAnsi="Arial" w:cs="Arial"/>
                <w:b/>
                <w:i/>
                <w:sz w:val="16"/>
                <w:szCs w:val="16"/>
              </w:rPr>
              <w:t>INDICATORE 1</w:t>
            </w:r>
          </w:p>
        </w:tc>
      </w:tr>
      <w:tr w:rsidR="00703D01" w14:paraId="17B3A987"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11D5F04"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Ideazione, pianificazione e organizzazione del testo.</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ED2DC84"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629968"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A40DD7"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182BFEC6"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27B7143"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4B513A6"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BF87E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CD25B2"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w:t>
            </w:r>
          </w:p>
        </w:tc>
      </w:tr>
      <w:tr w:rsidR="00703D01" w14:paraId="4DCD0149"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AD9B4FD"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D013D8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A33CE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65A08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7 </w:t>
            </w:r>
          </w:p>
        </w:tc>
      </w:tr>
      <w:tr w:rsidR="00703D01" w14:paraId="2F93DB01"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CB732F9"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B2B520D"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F77D29"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896FD4"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4AF3FA49"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64577AC"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20CF82C"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997F0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9AB47F2"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5.5</w:t>
            </w:r>
          </w:p>
        </w:tc>
      </w:tr>
      <w:tr w:rsidR="00703D01" w14:paraId="41C5138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CD5A787"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B8893D2"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19BDED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BFD7C3"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154DD0E5"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08B0B05"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13284A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17B93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29FFF8"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289C373E"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553A826"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Coesione e coerenza testuale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566942B"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4F11B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672FAA"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2A081FC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C001EFE"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BB1A51A"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17C470"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D7EF67"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w:t>
            </w:r>
          </w:p>
        </w:tc>
      </w:tr>
      <w:tr w:rsidR="00703D01" w14:paraId="7D43BEA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4B7FB93"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13AE78D"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D2126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19790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7</w:t>
            </w:r>
          </w:p>
        </w:tc>
      </w:tr>
      <w:tr w:rsidR="00703D01" w14:paraId="3E7A82AA"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AF5FBB7"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9C6567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EF51BF"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1FC94D"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 xml:space="preserve">6 </w:t>
            </w:r>
          </w:p>
        </w:tc>
      </w:tr>
      <w:tr w:rsidR="00703D01" w14:paraId="1564BC13"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CF3789D"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3671C78"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BBDDC4"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378E8E"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5.5</w:t>
            </w:r>
          </w:p>
        </w:tc>
      </w:tr>
      <w:tr w:rsidR="00703D01" w14:paraId="0428051E"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48FDA4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DB4AFA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C4654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6F1291"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0F368BED"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E590B78"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919BD95"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8ABF7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DF225F"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12E36D4E"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A2CEC7" w14:textId="77777777" w:rsidR="00703D01" w:rsidRDefault="004E564B">
            <w:pPr>
              <w:widowControl w:val="0"/>
              <w:spacing w:line="276" w:lineRule="auto"/>
              <w:rPr>
                <w:rFonts w:ascii="Arial" w:eastAsia="Arial" w:hAnsi="Arial" w:cs="Arial"/>
              </w:rPr>
            </w:pPr>
            <w:r>
              <w:rPr>
                <w:rFonts w:ascii="Arial" w:eastAsia="Arial" w:hAnsi="Arial" w:cs="Arial"/>
                <w:b/>
                <w:i/>
                <w:sz w:val="16"/>
                <w:szCs w:val="16"/>
              </w:rPr>
              <w:t>INDICATORE 2</w:t>
            </w:r>
          </w:p>
        </w:tc>
      </w:tr>
      <w:tr w:rsidR="00703D01" w14:paraId="639BBE7D"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9E507FA"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Ricchezza e padronanza lessicale.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26FD5F8"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703DE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ottima proprietà di linguaggio, ricchezza lessicale e uso appropriato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0359DF"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10E74914"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8E7B2A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BBC8F9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DCC00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 proprietà di linguaggio, ricchezza lessicale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BF031D"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7B045740"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3EB3A11"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21F61B0"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F369AA"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 proprietà di linguaggio e uso essenziale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297899"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5BEBE7AA"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094320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04F1EAB"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58328D"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alcune improprietà di linguaggio e lessico limitato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98406A"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5363CD3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42357B4"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AE839E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03396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diffuse improprietà di linguaggio e lessico ristretto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BCF085"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417250A5"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6C4D24F"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 xml:space="preserve">Correttezza </w:t>
            </w:r>
            <w:r>
              <w:rPr>
                <w:rFonts w:ascii="Arial" w:eastAsia="Arial" w:hAnsi="Arial" w:cs="Arial"/>
                <w:sz w:val="16"/>
                <w:szCs w:val="16"/>
              </w:rPr>
              <w:lastRenderedPageBreak/>
              <w:t>grammaticale (ortografia, morfologia, sintassi); uso corretto ed efficace della punteggiatura</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7C4E8EE"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lastRenderedPageBreak/>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28D03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C7F0EB"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2DA4AA1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98CABB9"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4A4B3A0"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8BA55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qualche imprecisione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151E40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29A3B7BA"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11E293F"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D21172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81EEAA"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 (errori non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ADABC7"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26D24AB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8CC2A86"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B8802E4"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E39EB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insufficiente (errori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4DEEE2"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0F0D805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C8916A2"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23641FB"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8E213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gravemente insufficiente (errori gravi e frequenti)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9CE518"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4-1 </w:t>
            </w:r>
          </w:p>
        </w:tc>
      </w:tr>
      <w:tr w:rsidR="00703D01" w14:paraId="16B5228B"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017368" w14:textId="77777777" w:rsidR="00703D01" w:rsidRDefault="004E564B">
            <w:pPr>
              <w:widowControl w:val="0"/>
              <w:spacing w:line="276" w:lineRule="auto"/>
              <w:rPr>
                <w:rFonts w:ascii="Arial" w:eastAsia="Arial" w:hAnsi="Arial" w:cs="Arial"/>
              </w:rPr>
            </w:pPr>
            <w:r>
              <w:rPr>
                <w:rFonts w:ascii="Arial" w:eastAsia="Arial" w:hAnsi="Arial" w:cs="Arial"/>
                <w:b/>
                <w:i/>
                <w:sz w:val="16"/>
                <w:szCs w:val="16"/>
              </w:rPr>
              <w:t>INDICATORE 3</w:t>
            </w:r>
          </w:p>
        </w:tc>
      </w:tr>
      <w:tr w:rsidR="00703D01" w14:paraId="2B403F48"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DFAE618"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Ampiezza e precisione delle conoscenze e dei riferimenti culturali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D59F804"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8C8E5D"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completa conoscenza e pertinenza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3E689E"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3D76716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AC86461"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4BFB20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1EB49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 conoscenza dei principali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0358E8"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2EB9A38D"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3E9744F"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E1F9FCA"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41DEDA"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conoscenza dei riferimenti culturali essenziali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00F1C34"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65E5ED8A"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2C41597"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77D12A1"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407CF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parziale descrizione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07A8D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2E10C1E9"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0D6BD5F"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92BB11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3689F0"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riferimenti culturali non pertinenti/ inadeguati / assenti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56A551"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3BBFC158"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3EBC4EF"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Espressione di giudizi critici e valutazioni personali.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6EEF4FF"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398AE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dimostra ottime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9225C6"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35E5EB6B"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6693173"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C9AE982"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FD0D2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dimostra buone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FEF2EDF"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3F5F7219"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0852982"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F963E90"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EAE816"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dimostra sufficienti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D682AA"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01327CFD"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BA907B7"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E99E121"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5E8D2C"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presenta limitati spunti critici e argomenta in modo inefficace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5AB73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6CAF0E9E"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8F1B381"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B801B2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9F8559"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presenta scarsi spunti critici / non argomenta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CB6A05"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693852CD"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D0A435" w14:textId="77777777" w:rsidR="00703D01" w:rsidRDefault="004E564B">
            <w:pPr>
              <w:widowControl w:val="0"/>
              <w:spacing w:line="276" w:lineRule="auto"/>
              <w:rPr>
                <w:rFonts w:ascii="Arial" w:eastAsia="Arial" w:hAnsi="Arial" w:cs="Arial"/>
              </w:rPr>
            </w:pPr>
            <w:r>
              <w:rPr>
                <w:rFonts w:ascii="Arial" w:eastAsia="Arial" w:hAnsi="Arial" w:cs="Arial"/>
                <w:b/>
                <w:i/>
                <w:sz w:val="16"/>
                <w:szCs w:val="16"/>
              </w:rPr>
              <w:t>INDICATORE 4</w:t>
            </w:r>
          </w:p>
        </w:tc>
      </w:tr>
      <w:tr w:rsidR="00703D01" w14:paraId="052EC192"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0CD829A"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Rispetto dei vincoli posti nella consegna</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71818A6"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7675D0"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Rispetto di completo della consegna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92A0C7"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08610EAD"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DC4B842"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EDD9AFD"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8F9BA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Rispetto sostanziale della consegna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54056D"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538144EA"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E7CC1CA"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3232C09"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5D4450"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Rispetto degli elementi essenziali della consegna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12923F"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4A72D7F1"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13DB088"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6AA1DFB"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4D187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Parziale rispetto della consegna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AFCDB1"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55393CE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2D30DD2"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5C5FFE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7F6960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Scarso rispetto dei vincoli della consegna / non si attiene ai vincoli della consegna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9E79B2F"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686C397C"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FE25A2A"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Capacità di comprendere il testo nel suo senso complessivo e nei suoi snodi tematici e stilistici.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9A9B47A"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 xml:space="preserve">10 </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7DA780"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comprende il messaggio del testo nella sua complessità</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8FCB04"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5EC8AF74"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AE62C81"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B461E45"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03E288"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 comprensione del messaggio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164E5A"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118A7D31"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3FFF066"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CB64B2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6EDA30"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 comprensione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B518EF"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188380A4"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8F177BA"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28AD384"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E14A98"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comprende superficialmente il significato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F7625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5DDA0136"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7EAC46F"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47E9A49"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F1B2B2"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scarsa comprensione del messaggio del testo / non comprende il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6117C7"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0101C1D2"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F6D5F3E"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 xml:space="preserve">Puntualità </w:t>
            </w:r>
            <w:r>
              <w:rPr>
                <w:rFonts w:ascii="Arial" w:eastAsia="Arial" w:hAnsi="Arial" w:cs="Arial"/>
                <w:sz w:val="16"/>
                <w:szCs w:val="16"/>
              </w:rPr>
              <w:lastRenderedPageBreak/>
              <w:t>nell'analisi lessicale, sintattica, stilistica e retorica (se richiesta)</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1EB9334"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lastRenderedPageBreak/>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7B2F3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completa conoscenza delle strutture retoriche e formali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D05962"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6CBD52A0"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B75582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FC29E5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4239D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 conoscenza delle principali strutture retoriche e formali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B0CD35"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4E517AA5"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617C561"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8FBDA74"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F8612C"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padroneggia sufficientemente le conoscenze degli elementi formali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B47DF8"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1B69DD9B"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6DAF24C"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88E05BB"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7EB2A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descrive parzialmente gli aspetti retorico-formali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984A5F"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4169AAE0"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7673489"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D575292"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078CF8"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descrive in modo generico e poco corretto / non descrive affatto gli elementi retorico-formali del testo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B7EF72"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6378FC5E"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DCD31A3"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Interpretazione corretta e articolata del testo</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3F60106"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920F9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dimostra piena capacità di riflessione critica e contestualizzazione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6D91A4"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14071F9B"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376A068"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8F47731"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8D8299"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offre diversi spunti critici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D7DB5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72047D32"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0544636"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C167BB4"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948C6C"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presenta sufficienti spunti di riflessione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DBD198"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0283FF26"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143E438"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4971854"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8D1C2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presenta limitati spunti critici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7D71CF"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 </w:t>
            </w:r>
          </w:p>
        </w:tc>
      </w:tr>
      <w:tr w:rsidR="00703D01" w14:paraId="67EE73D6"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CE00C54"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A45BCD8"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6AA28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presenta scarsi spunti critici / assenza di spunti critici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E9084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79AEA0E5" w14:textId="77777777">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1DECADC" w14:textId="77777777" w:rsidR="00703D01" w:rsidRDefault="00703D01">
            <w:pPr>
              <w:widowControl w:val="0"/>
              <w:spacing w:line="276" w:lineRule="auto"/>
              <w:rPr>
                <w:rFonts w:ascii="Arial" w:eastAsia="Arial" w:hAnsi="Arial" w:cs="Arial"/>
              </w:rPr>
            </w:pP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1925E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CFC970" w14:textId="77777777" w:rsidR="00703D01" w:rsidRDefault="00703D01">
            <w:pPr>
              <w:widowControl w:val="0"/>
              <w:spacing w:line="276" w:lineRule="auto"/>
              <w:rPr>
                <w:rFonts w:ascii="Arial" w:eastAsia="Arial" w:hAnsi="Arial" w:cs="Arial"/>
              </w:rPr>
            </w:pP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6FA234" w14:textId="77777777" w:rsidR="00703D01" w:rsidRDefault="00703D01">
            <w:pPr>
              <w:widowControl w:val="0"/>
              <w:spacing w:line="276" w:lineRule="auto"/>
              <w:rPr>
                <w:rFonts w:ascii="Arial" w:eastAsia="Arial" w:hAnsi="Arial" w:cs="Arial"/>
              </w:rPr>
            </w:pPr>
          </w:p>
        </w:tc>
      </w:tr>
      <w:tr w:rsidR="00703D01" w14:paraId="29B95CB9"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5F62B5"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VALUTAZIONE COMPLESSIVA</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5A9AC9"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Pt. /100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F0F37B" w14:textId="77777777" w:rsidR="00703D01" w:rsidRDefault="00703D01">
            <w:pPr>
              <w:widowControl w:val="0"/>
              <w:spacing w:line="276" w:lineRule="auto"/>
              <w:rPr>
                <w:rFonts w:ascii="Arial" w:eastAsia="Arial" w:hAnsi="Arial" w:cs="Arial"/>
              </w:rPr>
            </w:pPr>
          </w:p>
        </w:tc>
      </w:tr>
      <w:tr w:rsidR="00703D01" w14:paraId="0F5700EC"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26F109" w14:textId="77777777" w:rsidR="00703D01" w:rsidRDefault="004E564B">
            <w:pPr>
              <w:widowControl w:val="0"/>
              <w:spacing w:line="276" w:lineRule="auto"/>
              <w:rPr>
                <w:rFonts w:ascii="Arial" w:eastAsia="Arial" w:hAnsi="Arial" w:cs="Arial"/>
              </w:rPr>
            </w:pPr>
            <w:r>
              <w:rPr>
                <w:rFonts w:ascii="Arial" w:eastAsia="Arial" w:hAnsi="Arial" w:cs="Arial"/>
                <w:sz w:val="16"/>
                <w:szCs w:val="16"/>
              </w:rPr>
              <w:t>GRAV. 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F9B937" w14:textId="77777777" w:rsidR="00703D01" w:rsidRDefault="004E564B">
            <w:pPr>
              <w:widowControl w:val="0"/>
              <w:spacing w:line="276" w:lineRule="auto"/>
              <w:rPr>
                <w:rFonts w:ascii="Arial" w:eastAsia="Arial" w:hAnsi="Arial" w:cs="Arial"/>
              </w:rPr>
            </w:pPr>
            <w:r>
              <w:rPr>
                <w:rFonts w:ascii="Arial" w:eastAsia="Arial" w:hAnsi="Arial" w:cs="Arial"/>
                <w:sz w:val="16"/>
                <w:szCs w:val="16"/>
              </w:rPr>
              <w:t>40 – 10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434FBD" w14:textId="77777777" w:rsidR="00703D01" w:rsidRDefault="00703D01">
            <w:pPr>
              <w:widowControl w:val="0"/>
              <w:spacing w:line="276" w:lineRule="auto"/>
              <w:rPr>
                <w:rFonts w:ascii="Arial" w:eastAsia="Arial" w:hAnsi="Arial" w:cs="Arial"/>
              </w:rPr>
            </w:pPr>
          </w:p>
        </w:tc>
      </w:tr>
      <w:tr w:rsidR="00703D01" w14:paraId="59B0CCF9"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CB0992" w14:textId="77777777" w:rsidR="00703D01" w:rsidRDefault="004E564B">
            <w:pPr>
              <w:widowControl w:val="0"/>
              <w:spacing w:line="276" w:lineRule="auto"/>
              <w:rPr>
                <w:rFonts w:ascii="Arial" w:eastAsia="Arial" w:hAnsi="Arial" w:cs="Arial"/>
              </w:rPr>
            </w:pPr>
            <w:r>
              <w:rPr>
                <w:rFonts w:ascii="Arial" w:eastAsia="Arial" w:hAnsi="Arial" w:cs="Arial"/>
                <w:sz w:val="16"/>
                <w:szCs w:val="16"/>
              </w:rPr>
              <w:t>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3AE37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50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35BD6C" w14:textId="77777777" w:rsidR="00703D01" w:rsidRDefault="00703D01">
            <w:pPr>
              <w:widowControl w:val="0"/>
              <w:spacing w:line="276" w:lineRule="auto"/>
              <w:rPr>
                <w:rFonts w:ascii="Arial" w:eastAsia="Arial" w:hAnsi="Arial" w:cs="Arial"/>
              </w:rPr>
            </w:pPr>
          </w:p>
        </w:tc>
      </w:tr>
      <w:tr w:rsidR="00703D01" w14:paraId="50A95AAE"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B4462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NON DEL TUTTO 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F3E38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55</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6D06C3" w14:textId="77777777" w:rsidR="00703D01" w:rsidRDefault="00703D01">
            <w:pPr>
              <w:widowControl w:val="0"/>
              <w:spacing w:line="276" w:lineRule="auto"/>
              <w:rPr>
                <w:rFonts w:ascii="Arial" w:eastAsia="Arial" w:hAnsi="Arial" w:cs="Arial"/>
              </w:rPr>
            </w:pPr>
          </w:p>
        </w:tc>
      </w:tr>
      <w:tr w:rsidR="00703D01" w14:paraId="52E4AC33"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089829" w14:textId="77777777" w:rsidR="00703D01" w:rsidRDefault="004E564B">
            <w:pPr>
              <w:widowControl w:val="0"/>
              <w:spacing w:line="276" w:lineRule="auto"/>
              <w:rPr>
                <w:rFonts w:ascii="Arial" w:eastAsia="Arial" w:hAnsi="Arial" w:cs="Arial"/>
              </w:rPr>
            </w:pPr>
            <w:r>
              <w:rPr>
                <w:rFonts w:ascii="Arial" w:eastAsia="Arial" w:hAnsi="Arial" w:cs="Arial"/>
                <w:sz w:val="16"/>
                <w:szCs w:val="16"/>
              </w:rPr>
              <w:t>SUFFICIENTE / PIÙ CHE SUFF.</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C2134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60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6AF923" w14:textId="77777777" w:rsidR="00703D01" w:rsidRDefault="00703D01">
            <w:pPr>
              <w:widowControl w:val="0"/>
              <w:spacing w:line="276" w:lineRule="auto"/>
              <w:rPr>
                <w:rFonts w:ascii="Arial" w:eastAsia="Arial" w:hAnsi="Arial" w:cs="Arial"/>
              </w:rPr>
            </w:pPr>
          </w:p>
        </w:tc>
      </w:tr>
      <w:tr w:rsidR="00703D01" w14:paraId="2198178D"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9AEFD5D" w14:textId="77777777" w:rsidR="00703D01" w:rsidRDefault="004E564B">
            <w:pPr>
              <w:widowControl w:val="0"/>
              <w:spacing w:line="276" w:lineRule="auto"/>
              <w:rPr>
                <w:rFonts w:ascii="Arial" w:eastAsia="Arial" w:hAnsi="Arial" w:cs="Arial"/>
              </w:rPr>
            </w:pPr>
            <w:r>
              <w:rPr>
                <w:rFonts w:ascii="Arial" w:eastAsia="Arial" w:hAnsi="Arial" w:cs="Arial"/>
                <w:sz w:val="16"/>
                <w:szCs w:val="16"/>
              </w:rPr>
              <w:t>DISCRETO / PIÙ CHE DISCRETO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3AB4A6"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xml:space="preserve">70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31124F" w14:textId="77777777" w:rsidR="00703D01" w:rsidRDefault="00703D01">
            <w:pPr>
              <w:widowControl w:val="0"/>
              <w:spacing w:line="276" w:lineRule="auto"/>
              <w:rPr>
                <w:rFonts w:ascii="Arial" w:eastAsia="Arial" w:hAnsi="Arial" w:cs="Arial"/>
              </w:rPr>
            </w:pPr>
          </w:p>
        </w:tc>
      </w:tr>
      <w:tr w:rsidR="00703D01" w14:paraId="3C00BE0B"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CC2E3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BUONO /DISTINTO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153A49" w14:textId="77777777" w:rsidR="00703D01" w:rsidRDefault="004E564B">
            <w:pPr>
              <w:widowControl w:val="0"/>
              <w:spacing w:line="276" w:lineRule="auto"/>
              <w:rPr>
                <w:rFonts w:ascii="Arial" w:eastAsia="Arial" w:hAnsi="Arial" w:cs="Arial"/>
              </w:rPr>
            </w:pPr>
            <w:r>
              <w:rPr>
                <w:rFonts w:ascii="Arial" w:eastAsia="Arial" w:hAnsi="Arial" w:cs="Arial"/>
                <w:sz w:val="16"/>
                <w:szCs w:val="16"/>
              </w:rPr>
              <w:t>90 – 80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69E19B" w14:textId="77777777" w:rsidR="00703D01" w:rsidRDefault="00703D01">
            <w:pPr>
              <w:widowControl w:val="0"/>
              <w:spacing w:line="276" w:lineRule="auto"/>
              <w:rPr>
                <w:rFonts w:ascii="Arial" w:eastAsia="Arial" w:hAnsi="Arial" w:cs="Arial"/>
              </w:rPr>
            </w:pPr>
          </w:p>
        </w:tc>
      </w:tr>
      <w:tr w:rsidR="00703D01" w14:paraId="1EAED1B4"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87717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OTTIMO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185796"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xml:space="preserve">100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E51DA4" w14:textId="77777777" w:rsidR="00703D01" w:rsidRDefault="00703D01">
            <w:pPr>
              <w:widowControl w:val="0"/>
              <w:spacing w:line="276" w:lineRule="auto"/>
              <w:rPr>
                <w:rFonts w:ascii="Arial" w:eastAsia="Arial" w:hAnsi="Arial" w:cs="Arial"/>
              </w:rPr>
            </w:pPr>
          </w:p>
        </w:tc>
      </w:tr>
    </w:tbl>
    <w:p w14:paraId="33AFB7EA" w14:textId="77777777" w:rsidR="00703D01" w:rsidRDefault="004E564B">
      <w:pPr>
        <w:spacing w:line="276" w:lineRule="auto"/>
        <w:rPr>
          <w:rFonts w:ascii="Arial" w:eastAsia="Arial" w:hAnsi="Arial" w:cs="Arial"/>
          <w:sz w:val="22"/>
          <w:szCs w:val="22"/>
        </w:rPr>
      </w:pPr>
      <w:r>
        <w:br w:type="page"/>
      </w:r>
    </w:p>
    <w:p w14:paraId="772F5775" w14:textId="77777777" w:rsidR="00703D01" w:rsidRDefault="00703D01">
      <w:pPr>
        <w:spacing w:line="276" w:lineRule="auto"/>
        <w:rPr>
          <w:rFonts w:ascii="Arial" w:eastAsia="Arial" w:hAnsi="Arial" w:cs="Arial"/>
          <w:sz w:val="22"/>
          <w:szCs w:val="22"/>
        </w:rPr>
      </w:pPr>
    </w:p>
    <w:tbl>
      <w:tblPr>
        <w:tblStyle w:val="aff2"/>
        <w:tblW w:w="9025"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1096"/>
        <w:gridCol w:w="1084"/>
        <w:gridCol w:w="5533"/>
        <w:gridCol w:w="1312"/>
      </w:tblGrid>
      <w:tr w:rsidR="00703D01" w14:paraId="6D544E65" w14:textId="77777777">
        <w:trPr>
          <w:trHeight w:val="345"/>
        </w:trPr>
        <w:tc>
          <w:tcPr>
            <w:tcW w:w="9023" w:type="dxa"/>
            <w:gridSpan w:val="4"/>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3B2055" w14:textId="77777777" w:rsidR="00703D01" w:rsidRDefault="004E564B">
            <w:pPr>
              <w:widowControl w:val="0"/>
              <w:spacing w:line="276" w:lineRule="auto"/>
              <w:jc w:val="center"/>
              <w:rPr>
                <w:rFonts w:ascii="Arial" w:eastAsia="Arial" w:hAnsi="Arial" w:cs="Arial"/>
                <w:sz w:val="16"/>
                <w:szCs w:val="16"/>
              </w:rPr>
            </w:pPr>
            <w:r>
              <w:rPr>
                <w:rFonts w:ascii="Arial" w:eastAsia="Arial" w:hAnsi="Arial" w:cs="Arial"/>
              </w:rPr>
              <w:t>TIPOLOGIA B – ANALISI E PRODUZIONE DI UN TESTO ARGOMENTATIVO</w:t>
            </w:r>
          </w:p>
        </w:tc>
      </w:tr>
      <w:tr w:rsidR="00703D01" w14:paraId="3DB97B6E" w14:textId="77777777">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5059B9"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INDICATORI</w:t>
            </w: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8EF0BC"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PT.</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B65707"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DESCRITTORI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35959D"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PUNTEGGI</w:t>
            </w:r>
          </w:p>
        </w:tc>
      </w:tr>
      <w:tr w:rsidR="00703D01" w14:paraId="7BD65326"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C10B2C" w14:textId="77777777" w:rsidR="00703D01" w:rsidRDefault="004E564B">
            <w:pPr>
              <w:widowControl w:val="0"/>
              <w:spacing w:line="276" w:lineRule="auto"/>
              <w:rPr>
                <w:rFonts w:ascii="Arial" w:eastAsia="Arial" w:hAnsi="Arial" w:cs="Arial"/>
              </w:rPr>
            </w:pPr>
            <w:r>
              <w:rPr>
                <w:rFonts w:ascii="Arial" w:eastAsia="Arial" w:hAnsi="Arial" w:cs="Arial"/>
                <w:b/>
                <w:i/>
                <w:sz w:val="16"/>
                <w:szCs w:val="16"/>
              </w:rPr>
              <w:t>INDICATORE 1</w:t>
            </w:r>
          </w:p>
        </w:tc>
      </w:tr>
      <w:tr w:rsidR="00703D01" w14:paraId="48907DCD"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840D389"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Ideazione, pianificazione e organizzazione del testo.</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A001CFE"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64F72C"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6AFD9E"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1443F78C"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A36EE6C"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86593FA"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EAC97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940C14A"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w:t>
            </w:r>
          </w:p>
        </w:tc>
      </w:tr>
      <w:tr w:rsidR="00703D01" w14:paraId="30F128F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E7C6A2A"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601787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784C3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0FEC82"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7</w:t>
            </w:r>
          </w:p>
        </w:tc>
      </w:tr>
      <w:tr w:rsidR="00703D01" w14:paraId="570C9CE5"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EBD8198"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7217358"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52C99E"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0D734A"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64CA56D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9EBF42E"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C034D46"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B8319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548DA2"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5.5 </w:t>
            </w:r>
          </w:p>
        </w:tc>
      </w:tr>
      <w:tr w:rsidR="00703D01" w14:paraId="6EAF0B6C"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17271E3"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E87EE00"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C25C5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5DC72D"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408A316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C5614A9"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D637CED"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BC484C"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2E47EE"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4B97A39F"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0962240"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Coesione e coerenza testuale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AAC9EF4"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5AEF32"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975B54"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10-9 </w:t>
            </w:r>
          </w:p>
        </w:tc>
      </w:tr>
      <w:tr w:rsidR="00703D01" w14:paraId="26542EF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36CD924"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1D2ED6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EA728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381395"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w:t>
            </w:r>
          </w:p>
        </w:tc>
      </w:tr>
      <w:tr w:rsidR="00703D01" w14:paraId="010ABDBF"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69AB30B"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7D36364"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98EE97"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05C2B1"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7</w:t>
            </w:r>
          </w:p>
        </w:tc>
      </w:tr>
      <w:tr w:rsidR="00703D01" w14:paraId="24E738F2"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41DF9C4"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D03A294"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80ECF4"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0F456D"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4EF2BA0C"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580674A"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A0777BF"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89A98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38D93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5.5</w:t>
            </w:r>
          </w:p>
        </w:tc>
      </w:tr>
      <w:tr w:rsidR="00703D01" w14:paraId="1159F2E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0D843E3"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3B13A0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0BDADD"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D80C3B"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 </w:t>
            </w:r>
          </w:p>
        </w:tc>
      </w:tr>
      <w:tr w:rsidR="00703D01" w14:paraId="4E71A7BE"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2C835A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5BE0D5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11E698"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C82CF6"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4-1 </w:t>
            </w:r>
          </w:p>
        </w:tc>
      </w:tr>
      <w:tr w:rsidR="00703D01" w14:paraId="33DE1937"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3CFDB6" w14:textId="77777777" w:rsidR="00703D01" w:rsidRDefault="004E564B">
            <w:pPr>
              <w:widowControl w:val="0"/>
              <w:spacing w:line="276" w:lineRule="auto"/>
              <w:rPr>
                <w:rFonts w:ascii="Arial" w:eastAsia="Arial" w:hAnsi="Arial" w:cs="Arial"/>
              </w:rPr>
            </w:pPr>
            <w:r>
              <w:rPr>
                <w:rFonts w:ascii="Arial" w:eastAsia="Arial" w:hAnsi="Arial" w:cs="Arial"/>
                <w:b/>
                <w:i/>
                <w:sz w:val="16"/>
                <w:szCs w:val="16"/>
              </w:rPr>
              <w:t>INDICATORE 2</w:t>
            </w:r>
          </w:p>
        </w:tc>
      </w:tr>
      <w:tr w:rsidR="00703D01" w14:paraId="1AB5C278"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A7A349C"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Ricchezza e padronanza lessicale.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D413882"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21CC62"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ottima proprietà di linguaggio, ricchezza lessicale e uso appropriato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AAC0D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5E4FD316"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9F22386"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949B2C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5C7A19"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 proprietà di linguaggio, ricchezza lessicale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C4E9F3"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8-7 </w:t>
            </w:r>
          </w:p>
        </w:tc>
      </w:tr>
      <w:tr w:rsidR="00703D01" w14:paraId="477BF749"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761DB98"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0321F9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F21D92"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 proprietà di linguaggio e uso essenziale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655BB5"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1915FE1F"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9CA7EC3"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86DF779"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BBC7E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alcune improprietà di linguaggio e lessico limitato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EFE44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51FE6C5E"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BC29BD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3E06F5F"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1D969D"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diffuse improprietà di linguaggio e lessico ristretto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27A553"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7C2F043B"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8903EDF"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 xml:space="preserve">Correttezza grammaticale (ortografia, morfologia, sintassi); uso corretto ed </w:t>
            </w:r>
            <w:r>
              <w:rPr>
                <w:rFonts w:ascii="Arial" w:eastAsia="Arial" w:hAnsi="Arial" w:cs="Arial"/>
                <w:sz w:val="16"/>
                <w:szCs w:val="16"/>
              </w:rPr>
              <w:lastRenderedPageBreak/>
              <w:t>efficace della punteggiatura</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0C8B9FE"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lastRenderedPageBreak/>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941BF7"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01B2A4"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10-9 </w:t>
            </w:r>
          </w:p>
        </w:tc>
      </w:tr>
      <w:tr w:rsidR="00703D01" w14:paraId="2036EF6C"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2C256A7"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4830B06"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4AD487"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qualche imprecisione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BC7EF5F"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3DA6F479"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68BC8E4"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BA6B7A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E17AEE"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 (errori non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35EBE1"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56F2F52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8FDA8B6"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63E3764"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DFD909"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insufficiente (errori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9602B7"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36C687DC"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1B3CEBB"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A0EB58D"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579EF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gravemente insufficiente (errori gravi e frequenti)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7B35A9"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4-1 </w:t>
            </w:r>
          </w:p>
        </w:tc>
      </w:tr>
      <w:tr w:rsidR="00703D01" w14:paraId="13D8DC98"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56D93C" w14:textId="77777777" w:rsidR="00703D01" w:rsidRDefault="004E564B">
            <w:pPr>
              <w:widowControl w:val="0"/>
              <w:spacing w:line="276" w:lineRule="auto"/>
              <w:rPr>
                <w:rFonts w:ascii="Arial" w:eastAsia="Arial" w:hAnsi="Arial" w:cs="Arial"/>
              </w:rPr>
            </w:pPr>
            <w:r>
              <w:rPr>
                <w:rFonts w:ascii="Arial" w:eastAsia="Arial" w:hAnsi="Arial" w:cs="Arial"/>
                <w:b/>
                <w:i/>
                <w:sz w:val="16"/>
                <w:szCs w:val="16"/>
              </w:rPr>
              <w:t>INDICATORE 3</w:t>
            </w:r>
          </w:p>
        </w:tc>
      </w:tr>
      <w:tr w:rsidR="00703D01" w14:paraId="1D86D38D"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1936832"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Ampiezza e precisione delle conoscenze e dei riferimenti culturali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F1109C1"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AFDE7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completa conoscenza e pertinenza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F59CA2"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10-9 </w:t>
            </w:r>
          </w:p>
        </w:tc>
      </w:tr>
      <w:tr w:rsidR="00703D01" w14:paraId="26A4C67E"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86E782D"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10539C8"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86628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 conoscenza dei principali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7FC492"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8-7 </w:t>
            </w:r>
          </w:p>
        </w:tc>
      </w:tr>
      <w:tr w:rsidR="00703D01" w14:paraId="521978BC"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A5FA51F"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24E457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CBD0B3"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conoscenza dei riferimenti culturali essenziali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12677F"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6F25492E"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639990B"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AB0FF2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3A6CC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parziale descrizione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6C5C8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 </w:t>
            </w:r>
          </w:p>
        </w:tc>
      </w:tr>
      <w:tr w:rsidR="00703D01" w14:paraId="0F1CA3D9"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47549C6"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29BDF50"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D2C43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riferimenti culturali non pertinenti/ inadeguati / assenti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BF89F7"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42481F94"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8C66A83"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Espressione di giudizi critici e valutazioni personali.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EF103A6"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25CBE7"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dimostra ottime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80C132B"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10-9 </w:t>
            </w:r>
          </w:p>
        </w:tc>
      </w:tr>
      <w:tr w:rsidR="00703D01" w14:paraId="3CCB77D3"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3F04B21"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47F0D14"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2574C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dimostra buone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CFEFA0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8-7 </w:t>
            </w:r>
          </w:p>
        </w:tc>
      </w:tr>
      <w:tr w:rsidR="00703D01" w14:paraId="4DAA61B0"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4C0AED8"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F008276"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99DB95"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dimostra sufficienti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89C07D"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7E7D0376"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C727475"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DEA65F9"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56E782"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presenta limitati spunti critici e argomenta in modo inefficace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FC4F5A"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292D899F"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CFAC8EB"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BFAAD5F"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D9F2B9"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presenta scarsi spunti critici / non argomenta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417B8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0E13C8C8"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05517B" w14:textId="77777777" w:rsidR="00703D01" w:rsidRDefault="004E564B">
            <w:pPr>
              <w:widowControl w:val="0"/>
              <w:spacing w:line="276" w:lineRule="auto"/>
              <w:rPr>
                <w:rFonts w:ascii="Arial" w:eastAsia="Arial" w:hAnsi="Arial" w:cs="Arial"/>
              </w:rPr>
            </w:pPr>
            <w:r>
              <w:rPr>
                <w:rFonts w:ascii="Arial" w:eastAsia="Arial" w:hAnsi="Arial" w:cs="Arial"/>
                <w:b/>
                <w:i/>
                <w:sz w:val="16"/>
                <w:szCs w:val="16"/>
              </w:rPr>
              <w:t>INDICATORE 4</w:t>
            </w:r>
          </w:p>
        </w:tc>
      </w:tr>
      <w:tr w:rsidR="00703D01" w14:paraId="74A69503"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280A661E"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Individuazione corretta di tesi e argomentazioni presenti nel testo proposto</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1FC4EFD"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6EFB54"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individua correttamente la tesi e le strategie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ACA0EE"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4ABBEBC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5AF8A07"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A4F04C9"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776F7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individua correttamente la tesi e le principali strategie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4FCA111"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6F78A3C2"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65132FF"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41E243A"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607266"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individua le tesi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11AF24"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7712F9E5"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22F45B6"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A9210E2"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9EB009"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individua parzialmente la tesi e/o le strategie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D3EC09"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 </w:t>
            </w:r>
          </w:p>
        </w:tc>
      </w:tr>
      <w:tr w:rsidR="00703D01" w14:paraId="55768C1D"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E09CFB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971526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730D7D"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non individua la tesi e non riconosce le strategie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D9469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3C9B1CBE"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3FEA0C47"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Capacità di sostenere con coerenza un percorso ragionativo adoperando connettivi pertinenti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0E5CE2C"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 xml:space="preserve">15 </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23214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struttura il testo in modo rigoroso, coerente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DC1BDC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15-14</w:t>
            </w:r>
          </w:p>
        </w:tc>
      </w:tr>
      <w:tr w:rsidR="00703D01" w14:paraId="3CA6D39C"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5AA7293"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6FA4B2B"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227B54"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struttura il testo in modo organico, coerente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4E1FCAA"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13-11 </w:t>
            </w:r>
          </w:p>
        </w:tc>
      </w:tr>
      <w:tr w:rsidR="00703D01" w14:paraId="2321809F"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710D6F2"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C12E280"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88012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struttura il testo in modo lineare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BA0CE92"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45139A9C"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7501579"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654A84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C7DBF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struttura il testo in modo poco organico e non sempre coeso</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64F8E51"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w:t>
            </w:r>
          </w:p>
        </w:tc>
      </w:tr>
      <w:tr w:rsidR="00703D01" w14:paraId="4404978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C1F1CB4"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09CEA8C"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DEEFCC"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struttura il testo in maniera disorganica e non coesa</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9A25786"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7-6 </w:t>
            </w:r>
          </w:p>
        </w:tc>
      </w:tr>
      <w:tr w:rsidR="00703D01" w14:paraId="4AA5D0A3"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F360CCD"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79610DA"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11691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non si attiene alle modalità di scrittura del testo argomentativo</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FA6948"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5-1 </w:t>
            </w:r>
          </w:p>
        </w:tc>
      </w:tr>
      <w:tr w:rsidR="00703D01" w14:paraId="6D82F589"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641E31E"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 xml:space="preserve">Correttezza e congruenza dei riferimenti culturali </w:t>
            </w:r>
            <w:r>
              <w:rPr>
                <w:rFonts w:ascii="Arial" w:eastAsia="Arial" w:hAnsi="Arial" w:cs="Arial"/>
                <w:sz w:val="16"/>
                <w:szCs w:val="16"/>
              </w:rPr>
              <w:lastRenderedPageBreak/>
              <w:t>utilizzati per sostenere l'argomentazione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38B2D0F0"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lastRenderedPageBreak/>
              <w:t>15</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06554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presenta dati, processi e quadri di riferimento fornendo fondate sintesi e giudizi personali coerenti</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101CF84"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15-14</w:t>
            </w:r>
          </w:p>
        </w:tc>
      </w:tr>
      <w:tr w:rsidR="00703D01" w14:paraId="1A968F42"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41268E7"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14F418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892C40C"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sa analizzare i contesti culturali di riferimento e fornisce sintesi pertinenti</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177C391"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13-11 </w:t>
            </w:r>
          </w:p>
        </w:tc>
      </w:tr>
      <w:tr w:rsidR="00703D01" w14:paraId="6FD51894"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D029AF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7FEB95D"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19E5E6"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costruisce un quadro di riferimento sostanzialmente corretto e coerente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6957C79"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50092850"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D1CD1D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5A9EFB4"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5DAFB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fornisce quadri di riferimento semplici e piuttosto generici, limitato agli aspetti fondamentali</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C2C06AE"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8 </w:t>
            </w:r>
          </w:p>
        </w:tc>
      </w:tr>
      <w:tr w:rsidR="00703D01" w14:paraId="6431CE7A"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A5C5C82"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45599BB"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F75EB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presenta limitate capacità di analisi e sintesi rispetto al contesto di partenza</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6FA879F"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7-6 </w:t>
            </w:r>
          </w:p>
        </w:tc>
      </w:tr>
      <w:tr w:rsidR="00703D01" w14:paraId="4A454441"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5CB17DA"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B5EF7DD"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57A1D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non presenta riferimenti culturali pertinenti al contesto di partenza</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DE7A22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5-1 </w:t>
            </w:r>
          </w:p>
        </w:tc>
      </w:tr>
      <w:tr w:rsidR="00703D01" w14:paraId="0F4695AC" w14:textId="77777777">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585C62" w14:textId="77777777" w:rsidR="00703D01" w:rsidRDefault="00703D01">
            <w:pPr>
              <w:widowControl w:val="0"/>
              <w:spacing w:line="276" w:lineRule="auto"/>
              <w:rPr>
                <w:rFonts w:ascii="Arial" w:eastAsia="Arial" w:hAnsi="Arial" w:cs="Arial"/>
              </w:rPr>
            </w:pP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DD1595"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91EA3F" w14:textId="77777777" w:rsidR="00703D01" w:rsidRDefault="00703D01">
            <w:pPr>
              <w:widowControl w:val="0"/>
              <w:spacing w:line="276" w:lineRule="auto"/>
              <w:rPr>
                <w:rFonts w:ascii="Arial" w:eastAsia="Arial" w:hAnsi="Arial" w:cs="Arial"/>
              </w:rPr>
            </w:pP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D422C4" w14:textId="77777777" w:rsidR="00703D01" w:rsidRDefault="00703D01">
            <w:pPr>
              <w:widowControl w:val="0"/>
              <w:spacing w:line="276" w:lineRule="auto"/>
              <w:rPr>
                <w:rFonts w:ascii="Arial" w:eastAsia="Arial" w:hAnsi="Arial" w:cs="Arial"/>
              </w:rPr>
            </w:pPr>
          </w:p>
        </w:tc>
      </w:tr>
      <w:tr w:rsidR="00703D01" w14:paraId="497D67FE"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E89126"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VALUTAZIONE COMPLESSIVA</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1511FA"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Pt. /100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5FA659" w14:textId="77777777" w:rsidR="00703D01" w:rsidRDefault="00703D01">
            <w:pPr>
              <w:widowControl w:val="0"/>
              <w:spacing w:line="276" w:lineRule="auto"/>
              <w:rPr>
                <w:rFonts w:ascii="Arial" w:eastAsia="Arial" w:hAnsi="Arial" w:cs="Arial"/>
              </w:rPr>
            </w:pPr>
          </w:p>
        </w:tc>
      </w:tr>
      <w:tr w:rsidR="00703D01" w14:paraId="6F15DF44"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0B55E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GRAV. 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ECA9C9" w14:textId="77777777" w:rsidR="00703D01" w:rsidRDefault="004E564B">
            <w:pPr>
              <w:widowControl w:val="0"/>
              <w:spacing w:line="276" w:lineRule="auto"/>
              <w:rPr>
                <w:rFonts w:ascii="Arial" w:eastAsia="Arial" w:hAnsi="Arial" w:cs="Arial"/>
              </w:rPr>
            </w:pPr>
            <w:r>
              <w:rPr>
                <w:rFonts w:ascii="Arial" w:eastAsia="Arial" w:hAnsi="Arial" w:cs="Arial"/>
                <w:sz w:val="16"/>
                <w:szCs w:val="16"/>
              </w:rPr>
              <w:t>40 – 10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3A5685" w14:textId="77777777" w:rsidR="00703D01" w:rsidRDefault="00703D01">
            <w:pPr>
              <w:widowControl w:val="0"/>
              <w:spacing w:line="276" w:lineRule="auto"/>
              <w:rPr>
                <w:rFonts w:ascii="Arial" w:eastAsia="Arial" w:hAnsi="Arial" w:cs="Arial"/>
              </w:rPr>
            </w:pPr>
          </w:p>
        </w:tc>
      </w:tr>
      <w:tr w:rsidR="00703D01" w14:paraId="44FB36BC"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23215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C23D1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50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AEE103" w14:textId="77777777" w:rsidR="00703D01" w:rsidRDefault="00703D01">
            <w:pPr>
              <w:widowControl w:val="0"/>
              <w:spacing w:line="276" w:lineRule="auto"/>
              <w:rPr>
                <w:rFonts w:ascii="Arial" w:eastAsia="Arial" w:hAnsi="Arial" w:cs="Arial"/>
              </w:rPr>
            </w:pPr>
          </w:p>
        </w:tc>
      </w:tr>
      <w:tr w:rsidR="00703D01" w14:paraId="760992F0"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6FB3D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NON DEL TUTTO 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54493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55</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8A2065" w14:textId="77777777" w:rsidR="00703D01" w:rsidRDefault="00703D01">
            <w:pPr>
              <w:widowControl w:val="0"/>
              <w:spacing w:line="276" w:lineRule="auto"/>
              <w:rPr>
                <w:rFonts w:ascii="Arial" w:eastAsia="Arial" w:hAnsi="Arial" w:cs="Arial"/>
              </w:rPr>
            </w:pPr>
          </w:p>
        </w:tc>
      </w:tr>
      <w:tr w:rsidR="00703D01" w14:paraId="7D48F647"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56EFA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SUFFICIENTE / PIÙ CHE SUFF.</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33E9CC" w14:textId="77777777" w:rsidR="00703D01" w:rsidRDefault="004E564B">
            <w:pPr>
              <w:widowControl w:val="0"/>
              <w:spacing w:line="276" w:lineRule="auto"/>
              <w:rPr>
                <w:rFonts w:ascii="Arial" w:eastAsia="Arial" w:hAnsi="Arial" w:cs="Arial"/>
              </w:rPr>
            </w:pPr>
            <w:r>
              <w:rPr>
                <w:rFonts w:ascii="Arial" w:eastAsia="Arial" w:hAnsi="Arial" w:cs="Arial"/>
                <w:sz w:val="16"/>
                <w:szCs w:val="16"/>
              </w:rPr>
              <w:t>60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9D300B" w14:textId="77777777" w:rsidR="00703D01" w:rsidRDefault="00703D01">
            <w:pPr>
              <w:widowControl w:val="0"/>
              <w:spacing w:line="276" w:lineRule="auto"/>
              <w:rPr>
                <w:rFonts w:ascii="Arial" w:eastAsia="Arial" w:hAnsi="Arial" w:cs="Arial"/>
              </w:rPr>
            </w:pPr>
          </w:p>
        </w:tc>
      </w:tr>
      <w:tr w:rsidR="00703D01" w14:paraId="712A7003"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1CEB4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DISCRETO / PIÙ CHE DISCRETO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7B6C7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70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FE0C4C" w14:textId="77777777" w:rsidR="00703D01" w:rsidRDefault="00703D01">
            <w:pPr>
              <w:widowControl w:val="0"/>
              <w:spacing w:line="276" w:lineRule="auto"/>
              <w:rPr>
                <w:rFonts w:ascii="Arial" w:eastAsia="Arial" w:hAnsi="Arial" w:cs="Arial"/>
              </w:rPr>
            </w:pPr>
          </w:p>
        </w:tc>
      </w:tr>
      <w:tr w:rsidR="00703D01" w14:paraId="748E096B"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1809F8" w14:textId="77777777" w:rsidR="00703D01" w:rsidRDefault="004E564B">
            <w:pPr>
              <w:widowControl w:val="0"/>
              <w:spacing w:line="276" w:lineRule="auto"/>
              <w:rPr>
                <w:rFonts w:ascii="Arial" w:eastAsia="Arial" w:hAnsi="Arial" w:cs="Arial"/>
              </w:rPr>
            </w:pPr>
            <w:r>
              <w:rPr>
                <w:rFonts w:ascii="Arial" w:eastAsia="Arial" w:hAnsi="Arial" w:cs="Arial"/>
                <w:sz w:val="16"/>
                <w:szCs w:val="16"/>
              </w:rPr>
              <w:t>BUONO /DISTINTO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94331B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xml:space="preserve">90 – 80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D6B297" w14:textId="77777777" w:rsidR="00703D01" w:rsidRDefault="00703D01">
            <w:pPr>
              <w:widowControl w:val="0"/>
              <w:spacing w:line="276" w:lineRule="auto"/>
              <w:rPr>
                <w:rFonts w:ascii="Arial" w:eastAsia="Arial" w:hAnsi="Arial" w:cs="Arial"/>
              </w:rPr>
            </w:pPr>
          </w:p>
        </w:tc>
      </w:tr>
      <w:tr w:rsidR="00703D01" w14:paraId="083E7B7D"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0C416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OTTIMO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363694"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xml:space="preserve">100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D8B904" w14:textId="77777777" w:rsidR="00703D01" w:rsidRDefault="00703D01">
            <w:pPr>
              <w:widowControl w:val="0"/>
              <w:spacing w:line="276" w:lineRule="auto"/>
              <w:rPr>
                <w:rFonts w:ascii="Arial" w:eastAsia="Arial" w:hAnsi="Arial" w:cs="Arial"/>
              </w:rPr>
            </w:pPr>
          </w:p>
        </w:tc>
      </w:tr>
    </w:tbl>
    <w:p w14:paraId="60142441" w14:textId="77777777" w:rsidR="00703D01" w:rsidRDefault="004E564B">
      <w:pPr>
        <w:spacing w:line="276" w:lineRule="auto"/>
        <w:rPr>
          <w:rFonts w:ascii="Arial" w:eastAsia="Arial" w:hAnsi="Arial" w:cs="Arial"/>
          <w:sz w:val="22"/>
          <w:szCs w:val="22"/>
        </w:rPr>
      </w:pPr>
      <w:r>
        <w:br w:type="page"/>
      </w:r>
    </w:p>
    <w:p w14:paraId="7FBFB424" w14:textId="77777777" w:rsidR="00703D01" w:rsidRDefault="00703D01">
      <w:pPr>
        <w:spacing w:line="276" w:lineRule="auto"/>
        <w:rPr>
          <w:rFonts w:ascii="Arial" w:eastAsia="Arial" w:hAnsi="Arial" w:cs="Arial"/>
          <w:sz w:val="22"/>
          <w:szCs w:val="22"/>
        </w:rPr>
      </w:pPr>
    </w:p>
    <w:tbl>
      <w:tblPr>
        <w:tblStyle w:val="aff3"/>
        <w:tblW w:w="9025"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1096"/>
        <w:gridCol w:w="1084"/>
        <w:gridCol w:w="5533"/>
        <w:gridCol w:w="1312"/>
      </w:tblGrid>
      <w:tr w:rsidR="00703D01" w14:paraId="4C5ACA6B" w14:textId="77777777">
        <w:trPr>
          <w:trHeight w:val="615"/>
        </w:trPr>
        <w:tc>
          <w:tcPr>
            <w:tcW w:w="9023" w:type="dxa"/>
            <w:gridSpan w:val="4"/>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6EC3CF" w14:textId="77777777" w:rsidR="00703D01" w:rsidRDefault="004E564B">
            <w:pPr>
              <w:widowControl w:val="0"/>
              <w:spacing w:line="276" w:lineRule="auto"/>
              <w:jc w:val="center"/>
              <w:rPr>
                <w:rFonts w:ascii="Arial" w:eastAsia="Arial" w:hAnsi="Arial" w:cs="Arial"/>
                <w:sz w:val="16"/>
                <w:szCs w:val="16"/>
              </w:rPr>
            </w:pPr>
            <w:r>
              <w:rPr>
                <w:rFonts w:ascii="Arial" w:eastAsia="Arial" w:hAnsi="Arial" w:cs="Arial"/>
              </w:rPr>
              <w:t>TIPOLOGIA C: RIFLESSIONE CRITICA DI CARATTERE ESPOSITIVO – ARGOMENTATIVO SU TEMATICHE DI ATTUALITA’</w:t>
            </w:r>
          </w:p>
        </w:tc>
      </w:tr>
      <w:tr w:rsidR="00703D01" w14:paraId="631CA20D" w14:textId="77777777">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144C34"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INDICATORI</w:t>
            </w: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BC3EDB"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PT.</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C43AD7"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DESCRITTORI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121782"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PUNTEGGI</w:t>
            </w:r>
          </w:p>
        </w:tc>
      </w:tr>
      <w:tr w:rsidR="00703D01" w14:paraId="7996FDAA"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81C608" w14:textId="77777777" w:rsidR="00703D01" w:rsidRDefault="004E564B">
            <w:pPr>
              <w:widowControl w:val="0"/>
              <w:spacing w:line="276" w:lineRule="auto"/>
              <w:rPr>
                <w:rFonts w:ascii="Arial" w:eastAsia="Arial" w:hAnsi="Arial" w:cs="Arial"/>
              </w:rPr>
            </w:pPr>
            <w:r>
              <w:rPr>
                <w:rFonts w:ascii="Arial" w:eastAsia="Arial" w:hAnsi="Arial" w:cs="Arial"/>
                <w:b/>
                <w:i/>
                <w:sz w:val="16"/>
                <w:szCs w:val="16"/>
              </w:rPr>
              <w:t>INDICATORE 1</w:t>
            </w:r>
          </w:p>
        </w:tc>
      </w:tr>
      <w:tr w:rsidR="00703D01" w14:paraId="45F8DD62"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08E5E04"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Ideazione, pianificazione e organizzazione del testo.</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0B991A6"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15711C"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A116EA"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072AE53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751D24A"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8FD4AFC"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3260D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B8FF67"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w:t>
            </w:r>
          </w:p>
        </w:tc>
      </w:tr>
      <w:tr w:rsidR="00703D01" w14:paraId="46E894E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3A83DCF"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857E4F9"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F7F5D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99EA9E6"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7</w:t>
            </w:r>
          </w:p>
        </w:tc>
      </w:tr>
      <w:tr w:rsidR="00703D01" w14:paraId="1BD62955"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3A52C2C"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29C6E0C"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36A8EF"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9FBCC38"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66FA07F6"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1FC6312"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A715E10"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327250"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586A7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5.5</w:t>
            </w:r>
          </w:p>
        </w:tc>
      </w:tr>
      <w:tr w:rsidR="00703D01" w14:paraId="3E9A01B6"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1105E62"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C018C4D"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70306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FCBAE1"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 </w:t>
            </w:r>
          </w:p>
        </w:tc>
      </w:tr>
      <w:tr w:rsidR="00703D01" w14:paraId="72397362"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54070E5"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437C980"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39F1D7"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FFA3BE"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5DDCDAD1"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10C5BC2"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Coesione e coerenza testuale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228DD57"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C057D4"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F6385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43D613A1"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CC36302"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EBA47D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624C7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1CFB01"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8 </w:t>
            </w:r>
          </w:p>
        </w:tc>
      </w:tr>
      <w:tr w:rsidR="00703D01" w14:paraId="2BA7AA94"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6BBDF29"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06CC8EF"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657D00"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discreta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792C5D"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7</w:t>
            </w:r>
          </w:p>
        </w:tc>
      </w:tr>
      <w:tr w:rsidR="00703D01" w14:paraId="575B110E"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A47AB7B"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A8A84F9"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1BFE86"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00521D"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 xml:space="preserve">6 </w:t>
            </w:r>
          </w:p>
        </w:tc>
      </w:tr>
      <w:tr w:rsidR="00703D01" w14:paraId="0C0F136E"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BAA1CED"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8249DF2"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CC0B5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mediocre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DB7B1E"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5.5 </w:t>
            </w:r>
          </w:p>
        </w:tc>
      </w:tr>
      <w:tr w:rsidR="00703D01" w14:paraId="755C87C0"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9691B3C"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0469016"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1253C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2638C4"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 </w:t>
            </w:r>
          </w:p>
        </w:tc>
      </w:tr>
      <w:tr w:rsidR="00703D01" w14:paraId="4262F216"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9D0B4B3"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6B14338"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6C8F7C"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gravemente insufficiente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C98794"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0FA01307"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EE0E1B" w14:textId="77777777" w:rsidR="00703D01" w:rsidRDefault="004E564B">
            <w:pPr>
              <w:widowControl w:val="0"/>
              <w:spacing w:line="276" w:lineRule="auto"/>
              <w:rPr>
                <w:rFonts w:ascii="Arial" w:eastAsia="Arial" w:hAnsi="Arial" w:cs="Arial"/>
              </w:rPr>
            </w:pPr>
            <w:r>
              <w:rPr>
                <w:rFonts w:ascii="Arial" w:eastAsia="Arial" w:hAnsi="Arial" w:cs="Arial"/>
                <w:b/>
                <w:i/>
                <w:sz w:val="16"/>
                <w:szCs w:val="16"/>
              </w:rPr>
              <w:t>INDICATORE 2</w:t>
            </w:r>
          </w:p>
        </w:tc>
      </w:tr>
      <w:tr w:rsidR="00703D01" w14:paraId="3EBB607F"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B06B8A1"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Ricchezza e padronanza lessicale.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BE5BE19"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 xml:space="preserve">10 </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BA951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ottima proprietà di linguaggio, ricchezza lessicale e uso appropriato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F70659"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7C448DD6"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571ABA6"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4D2CC08"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EA28C0"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 proprietà di linguaggio, ricchezza lessicale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29F91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754F5E6A"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D023F55"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A4482B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574A13"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 proprietà di linguaggio e uso essenziale del lessico specifico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C17919"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36327D3C"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0E605E8"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37D34AE"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5AAEC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alcune improprietà di linguaggio e lessico limitato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2F1180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1E8EFDC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9FB3A57"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5FA09C0"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54E50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diffuse improprietà di linguaggio e lessico ristretto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E385C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3295FE39"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EAA8BC3"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 xml:space="preserve">Correttezza grammaticale (ortografia, morfologia, sintassi); uso corretto ed </w:t>
            </w:r>
            <w:r>
              <w:rPr>
                <w:rFonts w:ascii="Arial" w:eastAsia="Arial" w:hAnsi="Arial" w:cs="Arial"/>
                <w:sz w:val="16"/>
                <w:szCs w:val="16"/>
              </w:rPr>
              <w:lastRenderedPageBreak/>
              <w:t>efficace della punteggiatura</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FC0BB31"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lastRenderedPageBreak/>
              <w:t xml:space="preserve">10 </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DA0A50"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ottimo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CA6BCA"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10-9 </w:t>
            </w:r>
          </w:p>
        </w:tc>
      </w:tr>
      <w:tr w:rsidR="00703D01" w14:paraId="1CA82BC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F46A261"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3D03CA1"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B2BAB7"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qualche imprecisione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1B1CA3D"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101B435C"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AA42BD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731B61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2336A6"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sufficiente (errori non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F42ACF"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 xml:space="preserve">6 </w:t>
            </w:r>
          </w:p>
        </w:tc>
      </w:tr>
      <w:tr w:rsidR="00703D01" w14:paraId="40D6A9E5"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0F3D327"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4F83186"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90978D"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insufficiente (errori gravi)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12F891"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 </w:t>
            </w:r>
          </w:p>
        </w:tc>
      </w:tr>
      <w:tr w:rsidR="00703D01" w14:paraId="6A8A555A"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6407A28"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29AFA5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E82C31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gravemente insufficiente (errori gravi e frequenti)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82D0A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4-1 </w:t>
            </w:r>
          </w:p>
        </w:tc>
      </w:tr>
      <w:tr w:rsidR="00703D01" w14:paraId="10F0BC22"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F9459F" w14:textId="77777777" w:rsidR="00703D01" w:rsidRDefault="004E564B">
            <w:pPr>
              <w:widowControl w:val="0"/>
              <w:spacing w:line="276" w:lineRule="auto"/>
              <w:rPr>
                <w:rFonts w:ascii="Arial" w:eastAsia="Arial" w:hAnsi="Arial" w:cs="Arial"/>
              </w:rPr>
            </w:pPr>
            <w:r>
              <w:rPr>
                <w:rFonts w:ascii="Arial" w:eastAsia="Arial" w:hAnsi="Arial" w:cs="Arial"/>
                <w:b/>
                <w:i/>
                <w:sz w:val="16"/>
                <w:szCs w:val="16"/>
              </w:rPr>
              <w:t>INDICATORE 3</w:t>
            </w:r>
          </w:p>
        </w:tc>
      </w:tr>
      <w:tr w:rsidR="00703D01" w14:paraId="29B2E1AA"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E6E0FE2"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Ampiezza e precisione delle conoscenze e dei riferimenti culturali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F643F65"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E0EDE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completa conoscenza e pertinenza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141D4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081F2CE0"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E88003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27C0B9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D4F3F2"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buona conoscenza dei principali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9F7A2F"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261A9E2D"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F095203"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39BFF41"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9C22FF"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conoscenza dei riferimenti culturali essenziali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F78E4B"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2EA057FE"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632F066"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B3D60E8"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BB74A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parziale descrizione dei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780D3B"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5605FAA3"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85C70A8"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D5ABE8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4B8D7E"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riferimenti culturali non pertinenti/ inadeguati / assenti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7FF5CF"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4-1 </w:t>
            </w:r>
          </w:p>
        </w:tc>
      </w:tr>
      <w:tr w:rsidR="00703D01" w14:paraId="07F15DEC"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E6D2365"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Espressione di giudizi critici e valutazioni personali.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BF3ADE8"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63A3C7"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dimostra ottime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8EE4EE"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3BF1BA25"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1ACE9F2"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197C021"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B29C4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dimostra buone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023795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8-7</w:t>
            </w:r>
          </w:p>
        </w:tc>
      </w:tr>
      <w:tr w:rsidR="00703D01" w14:paraId="254C4CE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37EED3D"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7602828"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EF16F0E"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dimostra sufficienti capacità critiche e argomentative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3E54E9"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5A0F8B6E"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B2F2716"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AFB69C8"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1601F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presenta limitati spunti critici e argomenta in modo inefficace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5702B4"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5</w:t>
            </w:r>
          </w:p>
        </w:tc>
      </w:tr>
      <w:tr w:rsidR="00703D01" w14:paraId="58FCC2DF"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164E536"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6BA11D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4A90E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presenta scarsi spunti critici / non argomenta</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A52803"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10D3C218" w14:textId="77777777">
        <w:trPr>
          <w:trHeight w:val="315"/>
        </w:trPr>
        <w:tc>
          <w:tcPr>
            <w:tcW w:w="9023"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3CCBF4C" w14:textId="77777777" w:rsidR="00703D01" w:rsidRDefault="004E564B">
            <w:pPr>
              <w:widowControl w:val="0"/>
              <w:spacing w:line="276" w:lineRule="auto"/>
              <w:rPr>
                <w:rFonts w:ascii="Arial" w:eastAsia="Arial" w:hAnsi="Arial" w:cs="Arial"/>
              </w:rPr>
            </w:pPr>
            <w:r>
              <w:rPr>
                <w:rFonts w:ascii="Arial" w:eastAsia="Arial" w:hAnsi="Arial" w:cs="Arial"/>
                <w:b/>
              </w:rPr>
              <w:t>INDICATORE 4</w:t>
            </w:r>
          </w:p>
        </w:tc>
      </w:tr>
      <w:tr w:rsidR="00703D01" w14:paraId="17A14C77"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6C9D362"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Pertinenza del testo rispetto alla traccia e coerenza nella formulazione del titolo e dell’eventuale paragrafazione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7BF2714"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10</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4AE0E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testo aderente alla traccia in modo completo e approfondito, titolo ed eventuale paragrafazione coerenti ed efficaci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A24E44"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10-9</w:t>
            </w:r>
          </w:p>
        </w:tc>
      </w:tr>
      <w:tr w:rsidR="00703D01" w14:paraId="5F145EC3"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1FF28D4"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4CE1E50"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6DBFF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testo pertinente rispetto alla traccia, titolo ed eventuale paragrafazione coerenti</w:t>
            </w:r>
          </w:p>
        </w:tc>
        <w:tc>
          <w:tcPr>
            <w:tcW w:w="13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76A964A"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8-7 </w:t>
            </w:r>
          </w:p>
        </w:tc>
      </w:tr>
      <w:tr w:rsidR="00703D01" w14:paraId="5520ED7C"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B84536E"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E816EB7"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812E76"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testo pertinente rispetto alla traccia nei suoi aspetti essenziali, titolo ed eventuale paragrafazione accettabili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E01F62"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6</w:t>
            </w:r>
          </w:p>
        </w:tc>
      </w:tr>
      <w:tr w:rsidR="00703D01" w14:paraId="7D604B23"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B4383B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81FE862"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22AB6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testo parzialmente pertinente rispetto alla traccia, titolo ed eventuale paragrafazione non del tutto adeguati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156F6C"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5 </w:t>
            </w:r>
          </w:p>
        </w:tc>
      </w:tr>
      <w:tr w:rsidR="00703D01" w14:paraId="1F187FC8"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22F73CD"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17A6381"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481238"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testo non pertinente rispetto alla traccia, titolo ed eventuale paragrafazione non coerenti / assenti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EFDDB0"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4-1</w:t>
            </w:r>
          </w:p>
        </w:tc>
      </w:tr>
      <w:tr w:rsidR="00703D01" w14:paraId="415EB6FA"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9EAE324"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Sviluppo ordinato e lineare dell’esposizione</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3189A7F"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15</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1EBB96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struttura il testo in modo rigoroso, coerente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337D67"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15-14 </w:t>
            </w:r>
          </w:p>
        </w:tc>
      </w:tr>
      <w:tr w:rsidR="00703D01" w14:paraId="28F8CB29"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99E7780"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F5B4BCD"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7803A9"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struttura il testo in modo organico, coerente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3164E7"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13-11</w:t>
            </w:r>
          </w:p>
        </w:tc>
      </w:tr>
      <w:tr w:rsidR="00703D01" w14:paraId="6C43623E"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B96A42E"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D25731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BC44D7"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struttura il testo in modo lineare e coeso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A9DB01"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10-9</w:t>
            </w:r>
          </w:p>
        </w:tc>
      </w:tr>
      <w:tr w:rsidR="00703D01" w14:paraId="78EB918B"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701CDD28"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E5D3DD8"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1A5A1D"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struttura il testo in modo poco organico e non sempre coeso</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FFF1C9"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w:t>
            </w:r>
          </w:p>
        </w:tc>
      </w:tr>
      <w:tr w:rsidR="00703D01" w14:paraId="444D34B7"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03B866C"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6A099B5"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35584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struttura il testo in modo disorganico / senza alcuna coesione</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883B06"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7-1</w:t>
            </w:r>
          </w:p>
        </w:tc>
      </w:tr>
      <w:tr w:rsidR="00703D01" w14:paraId="001A059A" w14:textId="77777777">
        <w:trPr>
          <w:trHeight w:val="315"/>
        </w:trPr>
        <w:tc>
          <w:tcPr>
            <w:tcW w:w="109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0EC1AA8"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t xml:space="preserve">Correttezza e articolazione delle conoscenze e </w:t>
            </w:r>
            <w:r>
              <w:rPr>
                <w:rFonts w:ascii="Arial" w:eastAsia="Arial" w:hAnsi="Arial" w:cs="Arial"/>
                <w:sz w:val="16"/>
                <w:szCs w:val="16"/>
              </w:rPr>
              <w:lastRenderedPageBreak/>
              <w:t>dei riferimenti culturali</w:t>
            </w:r>
          </w:p>
        </w:tc>
        <w:tc>
          <w:tcPr>
            <w:tcW w:w="1084"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CC7987D" w14:textId="77777777" w:rsidR="00703D01" w:rsidRDefault="004E564B">
            <w:pPr>
              <w:widowControl w:val="0"/>
              <w:spacing w:line="276" w:lineRule="auto"/>
              <w:rPr>
                <w:rFonts w:ascii="Arial" w:eastAsia="Arial" w:hAnsi="Arial" w:cs="Arial"/>
                <w:sz w:val="16"/>
                <w:szCs w:val="16"/>
              </w:rPr>
            </w:pPr>
            <w:r>
              <w:rPr>
                <w:rFonts w:ascii="Arial" w:eastAsia="Arial" w:hAnsi="Arial" w:cs="Arial"/>
                <w:sz w:val="16"/>
                <w:szCs w:val="16"/>
              </w:rPr>
              <w:lastRenderedPageBreak/>
              <w:t>15</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31DE1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sviluppa esaurientemente tutti i punti con ricchezza di informazioni e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22A4D3"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15-14</w:t>
            </w:r>
          </w:p>
        </w:tc>
      </w:tr>
      <w:tr w:rsidR="00703D01" w14:paraId="2F654792"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1559B59"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4C3553DD"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DF25C8"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sviluppa esaurientemente i punti principali con pertinenti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B9364E"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13-11</w:t>
            </w:r>
          </w:p>
        </w:tc>
      </w:tr>
      <w:tr w:rsidR="00703D01" w14:paraId="4FBA6333"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5B7781FB"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2C2612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154538"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sviluppa i punti principali con riferimenti culturali essenziali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0D5674" w14:textId="77777777" w:rsidR="00703D01" w:rsidRDefault="004E564B">
            <w:pPr>
              <w:widowControl w:val="0"/>
              <w:spacing w:line="276" w:lineRule="auto"/>
              <w:jc w:val="center"/>
              <w:rPr>
                <w:rFonts w:ascii="Arial" w:eastAsia="Arial" w:hAnsi="Arial" w:cs="Arial"/>
              </w:rPr>
            </w:pPr>
            <w:r>
              <w:rPr>
                <w:rFonts w:ascii="Arial" w:eastAsia="Arial" w:hAnsi="Arial" w:cs="Arial"/>
                <w:b/>
                <w:sz w:val="16"/>
                <w:szCs w:val="16"/>
              </w:rPr>
              <w:t xml:space="preserve">10-9 </w:t>
            </w:r>
          </w:p>
        </w:tc>
      </w:tr>
      <w:tr w:rsidR="00703D01" w14:paraId="48BDC2E4"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C7C8B2C"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0F3E331"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75F77DC"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sviluppa gli argomenti in modo approssimativo e con scarsi riferimenti culturali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862171"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8</w:t>
            </w:r>
          </w:p>
        </w:tc>
      </w:tr>
      <w:tr w:rsidR="00703D01" w14:paraId="275D24D4" w14:textId="77777777">
        <w:trPr>
          <w:trHeight w:val="315"/>
        </w:trPr>
        <w:tc>
          <w:tcPr>
            <w:tcW w:w="1095"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2EA92AD" w14:textId="77777777" w:rsidR="00703D01" w:rsidRDefault="00703D01">
            <w:pPr>
              <w:widowControl w:val="0"/>
              <w:spacing w:line="276" w:lineRule="auto"/>
              <w:rPr>
                <w:rFonts w:ascii="Arial" w:eastAsia="Arial" w:hAnsi="Arial" w:cs="Arial"/>
              </w:rPr>
            </w:pPr>
          </w:p>
        </w:tc>
        <w:tc>
          <w:tcPr>
            <w:tcW w:w="1084"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6C09B543"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7BB0F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non sviluppa alcuni punti della traccia / i riferimenti culturali sono assenti</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3FF314" w14:textId="77777777" w:rsidR="00703D01" w:rsidRDefault="004E564B">
            <w:pPr>
              <w:widowControl w:val="0"/>
              <w:spacing w:line="276" w:lineRule="auto"/>
              <w:jc w:val="center"/>
              <w:rPr>
                <w:rFonts w:ascii="Arial" w:eastAsia="Arial" w:hAnsi="Arial" w:cs="Arial"/>
              </w:rPr>
            </w:pPr>
            <w:r>
              <w:rPr>
                <w:rFonts w:ascii="Arial" w:eastAsia="Arial" w:hAnsi="Arial" w:cs="Arial"/>
                <w:sz w:val="16"/>
                <w:szCs w:val="16"/>
              </w:rPr>
              <w:t xml:space="preserve">7-1 </w:t>
            </w:r>
          </w:p>
        </w:tc>
      </w:tr>
      <w:tr w:rsidR="00703D01" w14:paraId="30AAF91C" w14:textId="77777777">
        <w:trPr>
          <w:trHeight w:val="315"/>
        </w:trPr>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B5A9555" w14:textId="77777777" w:rsidR="00703D01" w:rsidRDefault="00703D01">
            <w:pPr>
              <w:widowControl w:val="0"/>
              <w:spacing w:line="276" w:lineRule="auto"/>
              <w:rPr>
                <w:rFonts w:ascii="Arial" w:eastAsia="Arial" w:hAnsi="Arial" w:cs="Arial"/>
              </w:rPr>
            </w:pPr>
          </w:p>
        </w:tc>
        <w:tc>
          <w:tcPr>
            <w:tcW w:w="108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D1FC030" w14:textId="77777777" w:rsidR="00703D01" w:rsidRDefault="00703D01">
            <w:pPr>
              <w:widowControl w:val="0"/>
              <w:spacing w:line="276" w:lineRule="auto"/>
              <w:rPr>
                <w:rFonts w:ascii="Arial" w:eastAsia="Arial" w:hAnsi="Arial" w:cs="Arial"/>
              </w:rPr>
            </w:pP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1CB0E6" w14:textId="77777777" w:rsidR="00703D01" w:rsidRDefault="00703D01">
            <w:pPr>
              <w:widowControl w:val="0"/>
              <w:spacing w:line="276" w:lineRule="auto"/>
              <w:rPr>
                <w:rFonts w:ascii="Arial" w:eastAsia="Arial" w:hAnsi="Arial" w:cs="Arial"/>
              </w:rPr>
            </w:pP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BB61FC" w14:textId="77777777" w:rsidR="00703D01" w:rsidRDefault="00703D01">
            <w:pPr>
              <w:widowControl w:val="0"/>
              <w:spacing w:line="276" w:lineRule="auto"/>
              <w:rPr>
                <w:rFonts w:ascii="Arial" w:eastAsia="Arial" w:hAnsi="Arial" w:cs="Arial"/>
              </w:rPr>
            </w:pPr>
          </w:p>
        </w:tc>
      </w:tr>
      <w:tr w:rsidR="00703D01" w14:paraId="0073AC04"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2364B1"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VALUTAZIONE COMPLESSIVA</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DA92A6" w14:textId="77777777" w:rsidR="00703D01" w:rsidRDefault="004E564B">
            <w:pPr>
              <w:widowControl w:val="0"/>
              <w:spacing w:line="276" w:lineRule="auto"/>
              <w:rPr>
                <w:rFonts w:ascii="Arial" w:eastAsia="Arial" w:hAnsi="Arial" w:cs="Arial"/>
              </w:rPr>
            </w:pPr>
            <w:r>
              <w:rPr>
                <w:rFonts w:ascii="Arial" w:eastAsia="Arial" w:hAnsi="Arial" w:cs="Arial"/>
                <w:b/>
                <w:sz w:val="16"/>
                <w:szCs w:val="16"/>
              </w:rPr>
              <w:t xml:space="preserve">Pt. /100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38B490" w14:textId="77777777" w:rsidR="00703D01" w:rsidRDefault="00703D01">
            <w:pPr>
              <w:widowControl w:val="0"/>
              <w:spacing w:line="276" w:lineRule="auto"/>
              <w:rPr>
                <w:rFonts w:ascii="Arial" w:eastAsia="Arial" w:hAnsi="Arial" w:cs="Arial"/>
              </w:rPr>
            </w:pPr>
          </w:p>
        </w:tc>
      </w:tr>
      <w:tr w:rsidR="00703D01" w14:paraId="6CBF06E0"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9AD5A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GRAV. 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03CE25" w14:textId="77777777" w:rsidR="00703D01" w:rsidRDefault="004E564B">
            <w:pPr>
              <w:widowControl w:val="0"/>
              <w:spacing w:line="276" w:lineRule="auto"/>
              <w:rPr>
                <w:rFonts w:ascii="Arial" w:eastAsia="Arial" w:hAnsi="Arial" w:cs="Arial"/>
              </w:rPr>
            </w:pPr>
            <w:r>
              <w:rPr>
                <w:rFonts w:ascii="Arial" w:eastAsia="Arial" w:hAnsi="Arial" w:cs="Arial"/>
                <w:sz w:val="16"/>
                <w:szCs w:val="16"/>
              </w:rPr>
              <w:t>40 – 10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0862B1" w14:textId="77777777" w:rsidR="00703D01" w:rsidRDefault="00703D01">
            <w:pPr>
              <w:widowControl w:val="0"/>
              <w:spacing w:line="276" w:lineRule="auto"/>
              <w:rPr>
                <w:rFonts w:ascii="Arial" w:eastAsia="Arial" w:hAnsi="Arial" w:cs="Arial"/>
              </w:rPr>
            </w:pPr>
          </w:p>
        </w:tc>
      </w:tr>
      <w:tr w:rsidR="00703D01" w14:paraId="5C34E6B0"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777B2C3" w14:textId="77777777" w:rsidR="00703D01" w:rsidRDefault="004E564B">
            <w:pPr>
              <w:widowControl w:val="0"/>
              <w:spacing w:line="276" w:lineRule="auto"/>
              <w:rPr>
                <w:rFonts w:ascii="Arial" w:eastAsia="Arial" w:hAnsi="Arial" w:cs="Arial"/>
              </w:rPr>
            </w:pPr>
            <w:r>
              <w:rPr>
                <w:rFonts w:ascii="Arial" w:eastAsia="Arial" w:hAnsi="Arial" w:cs="Arial"/>
                <w:sz w:val="16"/>
                <w:szCs w:val="16"/>
              </w:rPr>
              <w:t>INSUFFICIENTE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11D88D" w14:textId="77777777" w:rsidR="00703D01" w:rsidRDefault="004E564B">
            <w:pPr>
              <w:widowControl w:val="0"/>
              <w:spacing w:line="276" w:lineRule="auto"/>
              <w:rPr>
                <w:rFonts w:ascii="Arial" w:eastAsia="Arial" w:hAnsi="Arial" w:cs="Arial"/>
              </w:rPr>
            </w:pPr>
            <w:r>
              <w:rPr>
                <w:rFonts w:ascii="Arial" w:eastAsia="Arial" w:hAnsi="Arial" w:cs="Arial"/>
                <w:sz w:val="16"/>
                <w:szCs w:val="16"/>
              </w:rPr>
              <w:t>50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AD80D9" w14:textId="77777777" w:rsidR="00703D01" w:rsidRDefault="00703D01">
            <w:pPr>
              <w:widowControl w:val="0"/>
              <w:spacing w:line="276" w:lineRule="auto"/>
              <w:rPr>
                <w:rFonts w:ascii="Arial" w:eastAsia="Arial" w:hAnsi="Arial" w:cs="Arial"/>
              </w:rPr>
            </w:pPr>
          </w:p>
        </w:tc>
      </w:tr>
      <w:tr w:rsidR="00703D01" w14:paraId="3DCF519A"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82D051" w14:textId="77777777" w:rsidR="00703D01" w:rsidRDefault="004E564B">
            <w:pPr>
              <w:widowControl w:val="0"/>
              <w:spacing w:line="276" w:lineRule="auto"/>
              <w:rPr>
                <w:rFonts w:ascii="Arial" w:eastAsia="Arial" w:hAnsi="Arial" w:cs="Arial"/>
              </w:rPr>
            </w:pPr>
            <w:r>
              <w:rPr>
                <w:rFonts w:ascii="Arial" w:eastAsia="Arial" w:hAnsi="Arial" w:cs="Arial"/>
                <w:sz w:val="16"/>
                <w:szCs w:val="16"/>
              </w:rPr>
              <w:t>NON DEL TUTTO SUFFICIENTE</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7EA038" w14:textId="77777777" w:rsidR="00703D01" w:rsidRDefault="004E564B">
            <w:pPr>
              <w:widowControl w:val="0"/>
              <w:spacing w:line="276" w:lineRule="auto"/>
              <w:rPr>
                <w:rFonts w:ascii="Arial" w:eastAsia="Arial" w:hAnsi="Arial" w:cs="Arial"/>
              </w:rPr>
            </w:pPr>
            <w:r>
              <w:rPr>
                <w:rFonts w:ascii="Arial" w:eastAsia="Arial" w:hAnsi="Arial" w:cs="Arial"/>
                <w:sz w:val="16"/>
                <w:szCs w:val="16"/>
              </w:rPr>
              <w:t>55</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D57AA7" w14:textId="77777777" w:rsidR="00703D01" w:rsidRDefault="00703D01">
            <w:pPr>
              <w:widowControl w:val="0"/>
              <w:spacing w:line="276" w:lineRule="auto"/>
              <w:rPr>
                <w:rFonts w:ascii="Arial" w:eastAsia="Arial" w:hAnsi="Arial" w:cs="Arial"/>
              </w:rPr>
            </w:pPr>
          </w:p>
        </w:tc>
      </w:tr>
      <w:tr w:rsidR="00703D01" w14:paraId="73CBFAF6"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7A613A" w14:textId="77777777" w:rsidR="00703D01" w:rsidRDefault="004E564B">
            <w:pPr>
              <w:widowControl w:val="0"/>
              <w:spacing w:line="276" w:lineRule="auto"/>
              <w:rPr>
                <w:rFonts w:ascii="Arial" w:eastAsia="Arial" w:hAnsi="Arial" w:cs="Arial"/>
              </w:rPr>
            </w:pPr>
            <w:r>
              <w:rPr>
                <w:rFonts w:ascii="Arial" w:eastAsia="Arial" w:hAnsi="Arial" w:cs="Arial"/>
                <w:sz w:val="16"/>
                <w:szCs w:val="16"/>
              </w:rPr>
              <w:t>SUFFICIENTE / PIÙ CHE SUFF.</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F0D792" w14:textId="77777777" w:rsidR="00703D01" w:rsidRDefault="004E564B">
            <w:pPr>
              <w:widowControl w:val="0"/>
              <w:spacing w:line="276" w:lineRule="auto"/>
              <w:rPr>
                <w:rFonts w:ascii="Arial" w:eastAsia="Arial" w:hAnsi="Arial" w:cs="Arial"/>
              </w:rPr>
            </w:pPr>
            <w:r>
              <w:rPr>
                <w:rFonts w:ascii="Arial" w:eastAsia="Arial" w:hAnsi="Arial" w:cs="Arial"/>
                <w:sz w:val="16"/>
                <w:szCs w:val="16"/>
              </w:rPr>
              <w:t>60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8ACC49" w14:textId="77777777" w:rsidR="00703D01" w:rsidRDefault="00703D01">
            <w:pPr>
              <w:widowControl w:val="0"/>
              <w:spacing w:line="276" w:lineRule="auto"/>
              <w:rPr>
                <w:rFonts w:ascii="Arial" w:eastAsia="Arial" w:hAnsi="Arial" w:cs="Arial"/>
              </w:rPr>
            </w:pPr>
          </w:p>
        </w:tc>
      </w:tr>
      <w:tr w:rsidR="00703D01" w14:paraId="60A3A872"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67A5AD" w14:textId="77777777" w:rsidR="00703D01" w:rsidRDefault="004E564B">
            <w:pPr>
              <w:widowControl w:val="0"/>
              <w:spacing w:line="276" w:lineRule="auto"/>
              <w:rPr>
                <w:rFonts w:ascii="Arial" w:eastAsia="Arial" w:hAnsi="Arial" w:cs="Arial"/>
              </w:rPr>
            </w:pPr>
            <w:r>
              <w:rPr>
                <w:rFonts w:ascii="Arial" w:eastAsia="Arial" w:hAnsi="Arial" w:cs="Arial"/>
                <w:sz w:val="16"/>
                <w:szCs w:val="16"/>
              </w:rPr>
              <w:t>DISCRETO / PIÙ CHE DISCRETO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4BD6DB" w14:textId="77777777" w:rsidR="00703D01" w:rsidRDefault="004E564B">
            <w:pPr>
              <w:widowControl w:val="0"/>
              <w:spacing w:line="276" w:lineRule="auto"/>
              <w:rPr>
                <w:rFonts w:ascii="Arial" w:eastAsia="Arial" w:hAnsi="Arial" w:cs="Arial"/>
              </w:rPr>
            </w:pPr>
            <w:r>
              <w:rPr>
                <w:rFonts w:ascii="Arial" w:eastAsia="Arial" w:hAnsi="Arial" w:cs="Arial"/>
                <w:sz w:val="16"/>
                <w:szCs w:val="16"/>
              </w:rPr>
              <w:t>70</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7E76E2" w14:textId="77777777" w:rsidR="00703D01" w:rsidRDefault="00703D01">
            <w:pPr>
              <w:widowControl w:val="0"/>
              <w:spacing w:line="276" w:lineRule="auto"/>
              <w:rPr>
                <w:rFonts w:ascii="Arial" w:eastAsia="Arial" w:hAnsi="Arial" w:cs="Arial"/>
              </w:rPr>
            </w:pPr>
          </w:p>
        </w:tc>
      </w:tr>
      <w:tr w:rsidR="00703D01" w14:paraId="119E279E"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82106F" w14:textId="77777777" w:rsidR="00703D01" w:rsidRDefault="004E564B">
            <w:pPr>
              <w:widowControl w:val="0"/>
              <w:spacing w:line="276" w:lineRule="auto"/>
              <w:rPr>
                <w:rFonts w:ascii="Arial" w:eastAsia="Arial" w:hAnsi="Arial" w:cs="Arial"/>
              </w:rPr>
            </w:pPr>
            <w:r>
              <w:rPr>
                <w:rFonts w:ascii="Arial" w:eastAsia="Arial" w:hAnsi="Arial" w:cs="Arial"/>
                <w:sz w:val="16"/>
                <w:szCs w:val="16"/>
              </w:rPr>
              <w:t>BUONO /DISTINTO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BD1ED4"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xml:space="preserve">90 – 80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54A72C" w14:textId="77777777" w:rsidR="00703D01" w:rsidRDefault="00703D01">
            <w:pPr>
              <w:widowControl w:val="0"/>
              <w:spacing w:line="276" w:lineRule="auto"/>
              <w:rPr>
                <w:rFonts w:ascii="Arial" w:eastAsia="Arial" w:hAnsi="Arial" w:cs="Arial"/>
              </w:rPr>
            </w:pPr>
          </w:p>
        </w:tc>
      </w:tr>
      <w:tr w:rsidR="00703D01" w14:paraId="29ADF10A" w14:textId="77777777">
        <w:trPr>
          <w:trHeight w:val="315"/>
        </w:trPr>
        <w:tc>
          <w:tcPr>
            <w:tcW w:w="2179"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6289C6" w14:textId="77777777" w:rsidR="00703D01" w:rsidRDefault="004E564B">
            <w:pPr>
              <w:widowControl w:val="0"/>
              <w:spacing w:line="276" w:lineRule="auto"/>
              <w:rPr>
                <w:rFonts w:ascii="Arial" w:eastAsia="Arial" w:hAnsi="Arial" w:cs="Arial"/>
              </w:rPr>
            </w:pPr>
            <w:r>
              <w:rPr>
                <w:rFonts w:ascii="Arial" w:eastAsia="Arial" w:hAnsi="Arial" w:cs="Arial"/>
                <w:sz w:val="16"/>
                <w:szCs w:val="16"/>
              </w:rPr>
              <w:t>OTTIMO</w:t>
            </w:r>
          </w:p>
        </w:tc>
        <w:tc>
          <w:tcPr>
            <w:tcW w:w="55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4C65AC" w14:textId="77777777" w:rsidR="00703D01" w:rsidRDefault="004E564B">
            <w:pPr>
              <w:widowControl w:val="0"/>
              <w:spacing w:line="276" w:lineRule="auto"/>
              <w:rPr>
                <w:rFonts w:ascii="Arial" w:eastAsia="Arial" w:hAnsi="Arial" w:cs="Arial"/>
              </w:rPr>
            </w:pPr>
            <w:r>
              <w:rPr>
                <w:rFonts w:ascii="Arial" w:eastAsia="Arial" w:hAnsi="Arial" w:cs="Arial"/>
                <w:sz w:val="16"/>
                <w:szCs w:val="16"/>
              </w:rPr>
              <w:t xml:space="preserve">100 </w:t>
            </w:r>
          </w:p>
        </w:tc>
        <w:tc>
          <w:tcPr>
            <w:tcW w:w="13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E52AF6" w14:textId="77777777" w:rsidR="00703D01" w:rsidRDefault="00703D01">
            <w:pPr>
              <w:widowControl w:val="0"/>
              <w:spacing w:line="276" w:lineRule="auto"/>
              <w:rPr>
                <w:rFonts w:ascii="Arial" w:eastAsia="Arial" w:hAnsi="Arial" w:cs="Arial"/>
              </w:rPr>
            </w:pPr>
          </w:p>
        </w:tc>
      </w:tr>
    </w:tbl>
    <w:p w14:paraId="1104E607" w14:textId="77777777" w:rsidR="00703D01" w:rsidRDefault="00703D01">
      <w:pPr>
        <w:spacing w:line="276" w:lineRule="auto"/>
        <w:rPr>
          <w:rFonts w:ascii="Arial" w:eastAsia="Arial" w:hAnsi="Arial" w:cs="Arial"/>
          <w:sz w:val="22"/>
          <w:szCs w:val="22"/>
        </w:rPr>
      </w:pPr>
    </w:p>
    <w:p w14:paraId="03F94269" w14:textId="77777777" w:rsidR="00703D01" w:rsidRDefault="00703D01">
      <w:pPr>
        <w:jc w:val="both"/>
        <w:rPr>
          <w:rFonts w:ascii="Arial" w:eastAsia="Arial" w:hAnsi="Arial" w:cs="Arial"/>
          <w:color w:val="222222"/>
        </w:rPr>
      </w:pPr>
    </w:p>
    <w:p w14:paraId="0C755B8A" w14:textId="77777777" w:rsidR="00703D01" w:rsidRDefault="004E564B">
      <w:pPr>
        <w:spacing w:before="96" w:after="120"/>
        <w:jc w:val="both"/>
        <w:rPr>
          <w:rFonts w:ascii="Arial" w:eastAsia="Arial" w:hAnsi="Arial" w:cs="Arial"/>
        </w:rPr>
      </w:pPr>
      <w:r>
        <w:br w:type="page"/>
      </w:r>
    </w:p>
    <w:p w14:paraId="0D4562C0" w14:textId="77777777" w:rsidR="00703D01" w:rsidRDefault="004E564B">
      <w:pPr>
        <w:widowControl w:val="0"/>
        <w:rPr>
          <w:rFonts w:ascii="Arial" w:eastAsia="Arial" w:hAnsi="Arial" w:cs="Arial"/>
        </w:rPr>
      </w:pPr>
      <w:bookmarkStart w:id="3" w:name="_Hlk134123956"/>
      <w:r>
        <w:rPr>
          <w:rFonts w:ascii="Arial" w:eastAsia="Arial" w:hAnsi="Arial" w:cs="Arial"/>
        </w:rPr>
        <w:lastRenderedPageBreak/>
        <w:t xml:space="preserve">GRIGLIA DI VALUTAZIONE </w:t>
      </w:r>
      <w:bookmarkEnd w:id="3"/>
      <w:r>
        <w:rPr>
          <w:rFonts w:ascii="Arial" w:eastAsia="Arial" w:hAnsi="Arial" w:cs="Arial"/>
        </w:rPr>
        <w:t>DELLA PROVA SCRITTA DI SCIENZE UMANE</w:t>
      </w:r>
    </w:p>
    <w:p w14:paraId="39EA1A45" w14:textId="77777777" w:rsidR="00703D01" w:rsidRDefault="00703D01">
      <w:pPr>
        <w:widowControl w:val="0"/>
        <w:jc w:val="center"/>
        <w:rPr>
          <w:rFonts w:ascii="Arial" w:eastAsia="Arial" w:hAnsi="Arial" w:cs="Arial"/>
        </w:rPr>
      </w:pPr>
    </w:p>
    <w:tbl>
      <w:tblPr>
        <w:tblStyle w:val="aff4"/>
        <w:tblW w:w="9084" w:type="dxa"/>
        <w:jc w:val="center"/>
        <w:tblInd w:w="0" w:type="dxa"/>
        <w:tblLayout w:type="fixed"/>
        <w:tblLook w:val="0000" w:firstRow="0" w:lastRow="0" w:firstColumn="0" w:lastColumn="0" w:noHBand="0" w:noVBand="0"/>
      </w:tblPr>
      <w:tblGrid>
        <w:gridCol w:w="3670"/>
        <w:gridCol w:w="1620"/>
        <w:gridCol w:w="1297"/>
        <w:gridCol w:w="659"/>
        <w:gridCol w:w="564"/>
        <w:gridCol w:w="1274"/>
      </w:tblGrid>
      <w:tr w:rsidR="00703D01" w14:paraId="6A0E976D" w14:textId="77777777">
        <w:trPr>
          <w:trHeight w:val="255"/>
          <w:jc w:val="center"/>
        </w:trPr>
        <w:tc>
          <w:tcPr>
            <w:tcW w:w="3671" w:type="dxa"/>
            <w:tcBorders>
              <w:top w:val="single" w:sz="4" w:space="0" w:color="000000"/>
              <w:left w:val="single" w:sz="4" w:space="0" w:color="000000"/>
              <w:bottom w:val="single" w:sz="4" w:space="0" w:color="000000"/>
            </w:tcBorders>
            <w:vAlign w:val="center"/>
          </w:tcPr>
          <w:p w14:paraId="64FE9D95" w14:textId="77777777" w:rsidR="00703D01" w:rsidRDefault="004E564B">
            <w:pPr>
              <w:widowControl w:val="0"/>
              <w:numPr>
                <w:ilvl w:val="1"/>
                <w:numId w:val="19"/>
              </w:numPr>
              <w:jc w:val="center"/>
              <w:rPr>
                <w:rFonts w:ascii="Arial" w:eastAsia="Arial" w:hAnsi="Arial" w:cs="Arial"/>
              </w:rPr>
            </w:pPr>
            <w:r>
              <w:rPr>
                <w:rFonts w:ascii="Arial" w:eastAsia="Arial" w:hAnsi="Arial" w:cs="Arial"/>
                <w:b/>
              </w:rPr>
              <w:t>Indicatori</w:t>
            </w:r>
          </w:p>
        </w:tc>
        <w:tc>
          <w:tcPr>
            <w:tcW w:w="1620" w:type="dxa"/>
            <w:tcBorders>
              <w:top w:val="single" w:sz="4" w:space="0" w:color="000000"/>
              <w:left w:val="single" w:sz="4" w:space="0" w:color="000000"/>
              <w:bottom w:val="single" w:sz="4" w:space="0" w:color="000000"/>
            </w:tcBorders>
            <w:vAlign w:val="center"/>
          </w:tcPr>
          <w:p w14:paraId="16F05923" w14:textId="77777777" w:rsidR="00703D01" w:rsidRDefault="004E564B">
            <w:pPr>
              <w:widowControl w:val="0"/>
              <w:numPr>
                <w:ilvl w:val="1"/>
                <w:numId w:val="19"/>
              </w:numPr>
              <w:jc w:val="center"/>
              <w:rPr>
                <w:rFonts w:ascii="Arial" w:eastAsia="Arial" w:hAnsi="Arial" w:cs="Arial"/>
              </w:rPr>
            </w:pPr>
            <w:r>
              <w:rPr>
                <w:rFonts w:ascii="Arial" w:eastAsia="Arial" w:hAnsi="Arial" w:cs="Arial"/>
                <w:b/>
              </w:rPr>
              <w:t>Prestazione per livelli</w:t>
            </w:r>
          </w:p>
        </w:tc>
        <w:tc>
          <w:tcPr>
            <w:tcW w:w="1297" w:type="dxa"/>
            <w:tcBorders>
              <w:top w:val="single" w:sz="4" w:space="0" w:color="000000"/>
              <w:left w:val="single" w:sz="4" w:space="0" w:color="000000"/>
              <w:bottom w:val="single" w:sz="4" w:space="0" w:color="000000"/>
            </w:tcBorders>
            <w:vAlign w:val="center"/>
          </w:tcPr>
          <w:p w14:paraId="1D985ECC" w14:textId="77777777" w:rsidR="00703D01" w:rsidRDefault="004E564B">
            <w:pPr>
              <w:widowControl w:val="0"/>
              <w:jc w:val="center"/>
              <w:rPr>
                <w:rFonts w:ascii="Arial" w:eastAsia="Arial" w:hAnsi="Arial" w:cs="Arial"/>
              </w:rPr>
            </w:pPr>
            <w:r>
              <w:rPr>
                <w:rFonts w:ascii="Arial" w:eastAsia="Arial" w:hAnsi="Arial" w:cs="Arial"/>
                <w:b/>
              </w:rPr>
              <w:t>Punteggi</w:t>
            </w:r>
          </w:p>
        </w:tc>
        <w:tc>
          <w:tcPr>
            <w:tcW w:w="1223" w:type="dxa"/>
            <w:gridSpan w:val="2"/>
            <w:tcBorders>
              <w:top w:val="single" w:sz="4" w:space="0" w:color="000000"/>
              <w:left w:val="single" w:sz="4" w:space="0" w:color="000000"/>
              <w:bottom w:val="single" w:sz="4" w:space="0" w:color="000000"/>
            </w:tcBorders>
            <w:vAlign w:val="center"/>
          </w:tcPr>
          <w:p w14:paraId="79796BBB" w14:textId="77777777" w:rsidR="00703D01" w:rsidRDefault="004E564B">
            <w:pPr>
              <w:widowControl w:val="0"/>
              <w:jc w:val="center"/>
              <w:rPr>
                <w:rFonts w:ascii="Arial" w:eastAsia="Arial" w:hAnsi="Arial" w:cs="Arial"/>
              </w:rPr>
            </w:pPr>
            <w:r>
              <w:rPr>
                <w:rFonts w:ascii="Arial" w:eastAsia="Arial" w:hAnsi="Arial" w:cs="Arial"/>
                <w:b/>
              </w:rPr>
              <w:t>Tema</w:t>
            </w:r>
          </w:p>
        </w:tc>
        <w:tc>
          <w:tcPr>
            <w:tcW w:w="1274" w:type="dxa"/>
            <w:tcBorders>
              <w:top w:val="single" w:sz="4" w:space="0" w:color="000000"/>
              <w:left w:val="single" w:sz="4" w:space="0" w:color="000000"/>
              <w:bottom w:val="single" w:sz="4" w:space="0" w:color="000000"/>
              <w:right w:val="single" w:sz="4" w:space="0" w:color="000000"/>
            </w:tcBorders>
            <w:vAlign w:val="center"/>
          </w:tcPr>
          <w:p w14:paraId="4226EAE8" w14:textId="77777777" w:rsidR="00703D01" w:rsidRDefault="004E564B">
            <w:pPr>
              <w:widowControl w:val="0"/>
              <w:jc w:val="center"/>
              <w:rPr>
                <w:rFonts w:ascii="Arial" w:eastAsia="Arial" w:hAnsi="Arial" w:cs="Arial"/>
              </w:rPr>
            </w:pPr>
            <w:r>
              <w:rPr>
                <w:rFonts w:ascii="Arial" w:eastAsia="Arial" w:hAnsi="Arial" w:cs="Arial"/>
                <w:b/>
              </w:rPr>
              <w:t>Quesiti</w:t>
            </w:r>
          </w:p>
        </w:tc>
      </w:tr>
      <w:tr w:rsidR="00703D01" w14:paraId="01C02CE7" w14:textId="77777777">
        <w:trPr>
          <w:cantSplit/>
          <w:trHeight w:val="255"/>
          <w:jc w:val="center"/>
        </w:trPr>
        <w:tc>
          <w:tcPr>
            <w:tcW w:w="9085" w:type="dxa"/>
            <w:gridSpan w:val="6"/>
            <w:tcBorders>
              <w:top w:val="single" w:sz="4" w:space="0" w:color="000000"/>
              <w:left w:val="single" w:sz="4" w:space="0" w:color="000000"/>
              <w:bottom w:val="single" w:sz="4" w:space="0" w:color="000000"/>
              <w:right w:val="single" w:sz="4" w:space="0" w:color="000000"/>
            </w:tcBorders>
            <w:vAlign w:val="center"/>
          </w:tcPr>
          <w:p w14:paraId="4CD425EF" w14:textId="77777777" w:rsidR="00703D01" w:rsidRDefault="00703D01">
            <w:pPr>
              <w:widowControl w:val="0"/>
              <w:jc w:val="center"/>
              <w:rPr>
                <w:rFonts w:ascii="Arial" w:eastAsia="Arial" w:hAnsi="Arial" w:cs="Arial"/>
              </w:rPr>
            </w:pPr>
          </w:p>
        </w:tc>
      </w:tr>
      <w:tr w:rsidR="00703D01" w14:paraId="39338AF3" w14:textId="77777777">
        <w:trPr>
          <w:cantSplit/>
          <w:trHeight w:val="255"/>
          <w:jc w:val="center"/>
        </w:trPr>
        <w:tc>
          <w:tcPr>
            <w:tcW w:w="3671" w:type="dxa"/>
            <w:vMerge w:val="restart"/>
            <w:tcBorders>
              <w:top w:val="single" w:sz="4" w:space="0" w:color="000000"/>
              <w:left w:val="single" w:sz="4" w:space="0" w:color="000000"/>
              <w:bottom w:val="single" w:sz="4" w:space="0" w:color="000000"/>
            </w:tcBorders>
          </w:tcPr>
          <w:p w14:paraId="44873CAF" w14:textId="77777777" w:rsidR="00703D01" w:rsidRDefault="004E564B">
            <w:pPr>
              <w:widowControl w:val="0"/>
              <w:spacing w:before="4"/>
              <w:ind w:left="1135"/>
              <w:rPr>
                <w:rFonts w:ascii="Arial" w:eastAsia="Arial" w:hAnsi="Arial" w:cs="Arial"/>
              </w:rPr>
            </w:pPr>
            <w:r>
              <w:rPr>
                <w:rFonts w:ascii="Arial" w:eastAsia="Arial" w:hAnsi="Arial" w:cs="Arial"/>
              </w:rPr>
              <w:t>CONOSCERE</w:t>
            </w:r>
          </w:p>
          <w:p w14:paraId="132FEA35" w14:textId="77777777" w:rsidR="00703D01" w:rsidRDefault="004E564B">
            <w:pPr>
              <w:widowControl w:val="0"/>
              <w:jc w:val="center"/>
              <w:rPr>
                <w:rFonts w:ascii="Arial" w:eastAsia="Arial" w:hAnsi="Arial" w:cs="Arial"/>
              </w:rPr>
            </w:pPr>
            <w:r>
              <w:rPr>
                <w:rFonts w:ascii="Arial" w:eastAsia="Arial" w:hAnsi="Arial" w:cs="Arial"/>
              </w:rPr>
              <w:t>le categorie concettuali delle scienze umane, i riferimenti teorici, i temi e i problemi, le tecniche e gli strumenti della ricerca afferenti agli ambiti disciplinari specifici</w:t>
            </w:r>
          </w:p>
        </w:tc>
        <w:tc>
          <w:tcPr>
            <w:tcW w:w="1620" w:type="dxa"/>
            <w:tcBorders>
              <w:top w:val="single" w:sz="4" w:space="0" w:color="000000"/>
              <w:left w:val="single" w:sz="4" w:space="0" w:color="000000"/>
              <w:bottom w:val="single" w:sz="4" w:space="0" w:color="000000"/>
            </w:tcBorders>
            <w:vAlign w:val="center"/>
          </w:tcPr>
          <w:p w14:paraId="3038BB90" w14:textId="77777777" w:rsidR="00703D01" w:rsidRDefault="004E564B">
            <w:pPr>
              <w:widowControl w:val="0"/>
              <w:jc w:val="center"/>
              <w:rPr>
                <w:rFonts w:ascii="Arial" w:eastAsia="Arial" w:hAnsi="Arial" w:cs="Arial"/>
              </w:rPr>
            </w:pPr>
            <w:r>
              <w:rPr>
                <w:rFonts w:ascii="Arial" w:eastAsia="Arial" w:hAnsi="Arial" w:cs="Arial"/>
              </w:rPr>
              <w:t>completa</w:t>
            </w:r>
          </w:p>
        </w:tc>
        <w:tc>
          <w:tcPr>
            <w:tcW w:w="1297" w:type="dxa"/>
            <w:tcBorders>
              <w:top w:val="single" w:sz="4" w:space="0" w:color="000000"/>
              <w:left w:val="single" w:sz="4" w:space="0" w:color="000000"/>
              <w:bottom w:val="single" w:sz="4" w:space="0" w:color="000000"/>
            </w:tcBorders>
            <w:vAlign w:val="center"/>
          </w:tcPr>
          <w:p w14:paraId="0B8041A8" w14:textId="77777777" w:rsidR="00703D01" w:rsidRDefault="004E564B">
            <w:pPr>
              <w:widowControl w:val="0"/>
              <w:jc w:val="center"/>
              <w:rPr>
                <w:rFonts w:ascii="Arial" w:eastAsia="Arial" w:hAnsi="Arial" w:cs="Arial"/>
              </w:rPr>
            </w:pPr>
            <w:r>
              <w:rPr>
                <w:rFonts w:ascii="Arial" w:eastAsia="Arial" w:hAnsi="Arial" w:cs="Arial"/>
              </w:rPr>
              <w:t>7</w:t>
            </w:r>
          </w:p>
        </w:tc>
        <w:tc>
          <w:tcPr>
            <w:tcW w:w="1223" w:type="dxa"/>
            <w:gridSpan w:val="2"/>
            <w:tcBorders>
              <w:top w:val="single" w:sz="4" w:space="0" w:color="000000"/>
              <w:left w:val="single" w:sz="4" w:space="0" w:color="000000"/>
              <w:bottom w:val="single" w:sz="4" w:space="0" w:color="000000"/>
            </w:tcBorders>
          </w:tcPr>
          <w:p w14:paraId="5263824D"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4E8AAD9F" w14:textId="77777777" w:rsidR="00703D01" w:rsidRDefault="00703D01">
            <w:pPr>
              <w:widowControl w:val="0"/>
              <w:jc w:val="center"/>
              <w:rPr>
                <w:rFonts w:ascii="Arial" w:eastAsia="Arial" w:hAnsi="Arial" w:cs="Arial"/>
              </w:rPr>
            </w:pPr>
          </w:p>
        </w:tc>
      </w:tr>
      <w:tr w:rsidR="00703D01" w14:paraId="27EDD63F"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09664C1F"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3482EB73" w14:textId="77777777" w:rsidR="00703D01" w:rsidRDefault="004E564B">
            <w:pPr>
              <w:widowControl w:val="0"/>
              <w:jc w:val="center"/>
              <w:rPr>
                <w:rFonts w:ascii="Arial" w:eastAsia="Arial" w:hAnsi="Arial" w:cs="Arial"/>
              </w:rPr>
            </w:pPr>
            <w:r>
              <w:rPr>
                <w:rFonts w:ascii="Arial" w:eastAsia="Arial" w:hAnsi="Arial" w:cs="Arial"/>
              </w:rPr>
              <w:t>adeguata</w:t>
            </w:r>
          </w:p>
        </w:tc>
        <w:tc>
          <w:tcPr>
            <w:tcW w:w="1297" w:type="dxa"/>
            <w:tcBorders>
              <w:top w:val="single" w:sz="4" w:space="0" w:color="000000"/>
              <w:left w:val="single" w:sz="4" w:space="0" w:color="000000"/>
              <w:bottom w:val="single" w:sz="4" w:space="0" w:color="000000"/>
            </w:tcBorders>
            <w:vAlign w:val="center"/>
          </w:tcPr>
          <w:p w14:paraId="1D8F585F" w14:textId="77777777" w:rsidR="00703D01" w:rsidRDefault="004E564B">
            <w:pPr>
              <w:widowControl w:val="0"/>
              <w:jc w:val="center"/>
              <w:rPr>
                <w:rFonts w:ascii="Arial" w:eastAsia="Arial" w:hAnsi="Arial" w:cs="Arial"/>
              </w:rPr>
            </w:pPr>
            <w:r>
              <w:rPr>
                <w:rFonts w:ascii="Arial" w:eastAsia="Arial" w:hAnsi="Arial" w:cs="Arial"/>
              </w:rPr>
              <w:t>5-6</w:t>
            </w:r>
          </w:p>
        </w:tc>
        <w:tc>
          <w:tcPr>
            <w:tcW w:w="1223" w:type="dxa"/>
            <w:gridSpan w:val="2"/>
            <w:tcBorders>
              <w:top w:val="single" w:sz="4" w:space="0" w:color="000000"/>
              <w:left w:val="single" w:sz="4" w:space="0" w:color="000000"/>
              <w:bottom w:val="single" w:sz="4" w:space="0" w:color="000000"/>
            </w:tcBorders>
          </w:tcPr>
          <w:p w14:paraId="1F3DF3D4"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26BFD226" w14:textId="77777777" w:rsidR="00703D01" w:rsidRDefault="00703D01">
            <w:pPr>
              <w:widowControl w:val="0"/>
              <w:jc w:val="center"/>
              <w:rPr>
                <w:rFonts w:ascii="Arial" w:eastAsia="Arial" w:hAnsi="Arial" w:cs="Arial"/>
              </w:rPr>
            </w:pPr>
          </w:p>
        </w:tc>
      </w:tr>
      <w:tr w:rsidR="00703D01" w14:paraId="2301F699"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6A40EB94"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579A6B8C" w14:textId="77777777" w:rsidR="00703D01" w:rsidRDefault="004E564B">
            <w:pPr>
              <w:widowControl w:val="0"/>
              <w:jc w:val="center"/>
              <w:rPr>
                <w:rFonts w:ascii="Arial" w:eastAsia="Arial" w:hAnsi="Arial" w:cs="Arial"/>
              </w:rPr>
            </w:pPr>
            <w:r>
              <w:rPr>
                <w:rFonts w:ascii="Arial" w:eastAsia="Arial" w:hAnsi="Arial" w:cs="Arial"/>
                <w:b/>
              </w:rPr>
              <w:t>essenziale</w:t>
            </w:r>
          </w:p>
        </w:tc>
        <w:tc>
          <w:tcPr>
            <w:tcW w:w="1297" w:type="dxa"/>
            <w:tcBorders>
              <w:top w:val="single" w:sz="4" w:space="0" w:color="000000"/>
              <w:left w:val="single" w:sz="4" w:space="0" w:color="000000"/>
              <w:bottom w:val="single" w:sz="4" w:space="0" w:color="000000"/>
            </w:tcBorders>
            <w:vAlign w:val="center"/>
          </w:tcPr>
          <w:p w14:paraId="5A1CD172" w14:textId="77777777" w:rsidR="00703D01" w:rsidRDefault="004E564B">
            <w:pPr>
              <w:widowControl w:val="0"/>
              <w:jc w:val="center"/>
              <w:rPr>
                <w:rFonts w:ascii="Arial" w:eastAsia="Arial" w:hAnsi="Arial" w:cs="Arial"/>
                <w:b/>
              </w:rPr>
            </w:pPr>
            <w:r>
              <w:rPr>
                <w:rFonts w:ascii="Arial" w:eastAsia="Arial" w:hAnsi="Arial" w:cs="Arial"/>
                <w:b/>
              </w:rPr>
              <w:t>4</w:t>
            </w:r>
          </w:p>
        </w:tc>
        <w:tc>
          <w:tcPr>
            <w:tcW w:w="1223" w:type="dxa"/>
            <w:gridSpan w:val="2"/>
            <w:tcBorders>
              <w:top w:val="single" w:sz="4" w:space="0" w:color="000000"/>
              <w:left w:val="single" w:sz="4" w:space="0" w:color="000000"/>
              <w:bottom w:val="single" w:sz="4" w:space="0" w:color="000000"/>
            </w:tcBorders>
          </w:tcPr>
          <w:p w14:paraId="1E9BD85C"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5BC80202" w14:textId="77777777" w:rsidR="00703D01" w:rsidRDefault="00703D01">
            <w:pPr>
              <w:widowControl w:val="0"/>
              <w:jc w:val="center"/>
              <w:rPr>
                <w:rFonts w:ascii="Arial" w:eastAsia="Arial" w:hAnsi="Arial" w:cs="Arial"/>
              </w:rPr>
            </w:pPr>
          </w:p>
        </w:tc>
      </w:tr>
      <w:tr w:rsidR="00703D01" w14:paraId="2EA173D1"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1D5E0654"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3B258794" w14:textId="77777777" w:rsidR="00703D01" w:rsidRDefault="004E564B">
            <w:pPr>
              <w:widowControl w:val="0"/>
              <w:jc w:val="center"/>
              <w:rPr>
                <w:rFonts w:ascii="Arial" w:eastAsia="Arial" w:hAnsi="Arial" w:cs="Arial"/>
              </w:rPr>
            </w:pPr>
            <w:r>
              <w:rPr>
                <w:rFonts w:ascii="Arial" w:eastAsia="Arial" w:hAnsi="Arial" w:cs="Arial"/>
              </w:rPr>
              <w:t>parziale</w:t>
            </w:r>
          </w:p>
        </w:tc>
        <w:tc>
          <w:tcPr>
            <w:tcW w:w="1297" w:type="dxa"/>
            <w:tcBorders>
              <w:top w:val="single" w:sz="4" w:space="0" w:color="000000"/>
              <w:left w:val="single" w:sz="4" w:space="0" w:color="000000"/>
              <w:bottom w:val="single" w:sz="4" w:space="0" w:color="000000"/>
            </w:tcBorders>
            <w:vAlign w:val="center"/>
          </w:tcPr>
          <w:p w14:paraId="29CF020C" w14:textId="77777777" w:rsidR="00703D01" w:rsidRDefault="004E564B">
            <w:pPr>
              <w:widowControl w:val="0"/>
              <w:jc w:val="center"/>
              <w:rPr>
                <w:rFonts w:ascii="Arial" w:eastAsia="Arial" w:hAnsi="Arial" w:cs="Arial"/>
              </w:rPr>
            </w:pPr>
            <w:r>
              <w:rPr>
                <w:rFonts w:ascii="Arial" w:eastAsia="Arial" w:hAnsi="Arial" w:cs="Arial"/>
              </w:rPr>
              <w:t>3</w:t>
            </w:r>
          </w:p>
        </w:tc>
        <w:tc>
          <w:tcPr>
            <w:tcW w:w="1223" w:type="dxa"/>
            <w:gridSpan w:val="2"/>
            <w:tcBorders>
              <w:top w:val="single" w:sz="4" w:space="0" w:color="000000"/>
              <w:left w:val="single" w:sz="4" w:space="0" w:color="000000"/>
              <w:bottom w:val="single" w:sz="4" w:space="0" w:color="000000"/>
            </w:tcBorders>
          </w:tcPr>
          <w:p w14:paraId="058E5291"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40022DBD" w14:textId="77777777" w:rsidR="00703D01" w:rsidRDefault="00703D01">
            <w:pPr>
              <w:widowControl w:val="0"/>
              <w:jc w:val="center"/>
              <w:rPr>
                <w:rFonts w:ascii="Arial" w:eastAsia="Arial" w:hAnsi="Arial" w:cs="Arial"/>
              </w:rPr>
            </w:pPr>
          </w:p>
        </w:tc>
      </w:tr>
      <w:tr w:rsidR="00703D01" w14:paraId="18E6A979"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02E4EFB2"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23CC402E" w14:textId="77777777" w:rsidR="00703D01" w:rsidRDefault="004E564B">
            <w:pPr>
              <w:widowControl w:val="0"/>
              <w:jc w:val="center"/>
              <w:rPr>
                <w:rFonts w:ascii="Arial" w:eastAsia="Arial" w:hAnsi="Arial" w:cs="Arial"/>
              </w:rPr>
            </w:pPr>
            <w:r>
              <w:rPr>
                <w:rFonts w:ascii="Arial" w:eastAsia="Arial" w:hAnsi="Arial" w:cs="Arial"/>
              </w:rPr>
              <w:t>frammentaria</w:t>
            </w:r>
          </w:p>
        </w:tc>
        <w:tc>
          <w:tcPr>
            <w:tcW w:w="1297" w:type="dxa"/>
            <w:tcBorders>
              <w:top w:val="single" w:sz="4" w:space="0" w:color="000000"/>
              <w:left w:val="single" w:sz="4" w:space="0" w:color="000000"/>
              <w:bottom w:val="single" w:sz="4" w:space="0" w:color="000000"/>
            </w:tcBorders>
            <w:vAlign w:val="center"/>
          </w:tcPr>
          <w:p w14:paraId="6DC6E73F" w14:textId="77777777" w:rsidR="00703D01" w:rsidRDefault="004E564B">
            <w:pPr>
              <w:widowControl w:val="0"/>
              <w:jc w:val="center"/>
              <w:rPr>
                <w:rFonts w:ascii="Arial" w:eastAsia="Arial" w:hAnsi="Arial" w:cs="Arial"/>
              </w:rPr>
            </w:pPr>
            <w:r>
              <w:rPr>
                <w:rFonts w:ascii="Arial" w:eastAsia="Arial" w:hAnsi="Arial" w:cs="Arial"/>
              </w:rPr>
              <w:t>0,5-2</w:t>
            </w:r>
          </w:p>
        </w:tc>
        <w:tc>
          <w:tcPr>
            <w:tcW w:w="1223" w:type="dxa"/>
            <w:gridSpan w:val="2"/>
            <w:tcBorders>
              <w:top w:val="single" w:sz="4" w:space="0" w:color="000000"/>
              <w:left w:val="single" w:sz="4" w:space="0" w:color="000000"/>
              <w:bottom w:val="single" w:sz="4" w:space="0" w:color="000000"/>
            </w:tcBorders>
          </w:tcPr>
          <w:p w14:paraId="02A2581F"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291B5708" w14:textId="77777777" w:rsidR="00703D01" w:rsidRDefault="00703D01">
            <w:pPr>
              <w:widowControl w:val="0"/>
              <w:jc w:val="center"/>
              <w:rPr>
                <w:rFonts w:ascii="Arial" w:eastAsia="Arial" w:hAnsi="Arial" w:cs="Arial"/>
              </w:rPr>
            </w:pPr>
          </w:p>
        </w:tc>
      </w:tr>
      <w:tr w:rsidR="00703D01" w14:paraId="1AEBED83"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64005016"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7B0D409E" w14:textId="77777777" w:rsidR="00703D01" w:rsidRDefault="004E564B">
            <w:pPr>
              <w:widowControl w:val="0"/>
              <w:jc w:val="center"/>
              <w:rPr>
                <w:rFonts w:ascii="Arial" w:eastAsia="Arial" w:hAnsi="Arial" w:cs="Arial"/>
              </w:rPr>
            </w:pPr>
            <w:r>
              <w:rPr>
                <w:rFonts w:ascii="Arial" w:eastAsia="Arial" w:hAnsi="Arial" w:cs="Arial"/>
              </w:rPr>
              <w:t>completamente negativa</w:t>
            </w:r>
          </w:p>
        </w:tc>
        <w:tc>
          <w:tcPr>
            <w:tcW w:w="1297" w:type="dxa"/>
            <w:tcBorders>
              <w:top w:val="single" w:sz="4" w:space="0" w:color="000000"/>
              <w:left w:val="single" w:sz="4" w:space="0" w:color="000000"/>
              <w:bottom w:val="single" w:sz="4" w:space="0" w:color="000000"/>
            </w:tcBorders>
            <w:vAlign w:val="center"/>
          </w:tcPr>
          <w:p w14:paraId="4674EB6E" w14:textId="77777777" w:rsidR="00703D01" w:rsidRDefault="004E564B">
            <w:pPr>
              <w:widowControl w:val="0"/>
              <w:jc w:val="center"/>
              <w:rPr>
                <w:rFonts w:ascii="Arial" w:eastAsia="Arial" w:hAnsi="Arial" w:cs="Arial"/>
              </w:rPr>
            </w:pPr>
            <w:r>
              <w:rPr>
                <w:rFonts w:ascii="Arial" w:eastAsia="Arial" w:hAnsi="Arial" w:cs="Arial"/>
              </w:rPr>
              <w:t>0,25</w:t>
            </w:r>
          </w:p>
        </w:tc>
        <w:tc>
          <w:tcPr>
            <w:tcW w:w="1223" w:type="dxa"/>
            <w:gridSpan w:val="2"/>
            <w:tcBorders>
              <w:top w:val="single" w:sz="4" w:space="0" w:color="000000"/>
              <w:left w:val="single" w:sz="4" w:space="0" w:color="000000"/>
              <w:bottom w:val="single" w:sz="4" w:space="0" w:color="000000"/>
            </w:tcBorders>
          </w:tcPr>
          <w:p w14:paraId="0E78A285"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44FF8DB3" w14:textId="77777777" w:rsidR="00703D01" w:rsidRDefault="00703D01">
            <w:pPr>
              <w:widowControl w:val="0"/>
              <w:jc w:val="center"/>
              <w:rPr>
                <w:rFonts w:ascii="Arial" w:eastAsia="Arial" w:hAnsi="Arial" w:cs="Arial"/>
              </w:rPr>
            </w:pPr>
          </w:p>
        </w:tc>
      </w:tr>
      <w:tr w:rsidR="00703D01" w14:paraId="68711F06" w14:textId="77777777">
        <w:trPr>
          <w:cantSplit/>
          <w:trHeight w:val="255"/>
          <w:jc w:val="center"/>
        </w:trPr>
        <w:tc>
          <w:tcPr>
            <w:tcW w:w="9085" w:type="dxa"/>
            <w:gridSpan w:val="6"/>
            <w:tcBorders>
              <w:top w:val="single" w:sz="4" w:space="0" w:color="000000"/>
              <w:left w:val="single" w:sz="4" w:space="0" w:color="000000"/>
              <w:bottom w:val="single" w:sz="4" w:space="0" w:color="000000"/>
              <w:right w:val="single" w:sz="4" w:space="0" w:color="000000"/>
            </w:tcBorders>
            <w:vAlign w:val="center"/>
          </w:tcPr>
          <w:p w14:paraId="68037A20" w14:textId="77777777" w:rsidR="00703D01" w:rsidRDefault="00703D01">
            <w:pPr>
              <w:widowControl w:val="0"/>
              <w:jc w:val="center"/>
              <w:rPr>
                <w:rFonts w:ascii="Arial" w:eastAsia="Arial" w:hAnsi="Arial" w:cs="Arial"/>
              </w:rPr>
            </w:pPr>
          </w:p>
        </w:tc>
      </w:tr>
      <w:tr w:rsidR="00703D01" w14:paraId="50AD4475" w14:textId="77777777">
        <w:trPr>
          <w:cantSplit/>
          <w:trHeight w:val="255"/>
          <w:jc w:val="center"/>
        </w:trPr>
        <w:tc>
          <w:tcPr>
            <w:tcW w:w="3671" w:type="dxa"/>
            <w:vMerge w:val="restart"/>
            <w:tcBorders>
              <w:top w:val="single" w:sz="4" w:space="0" w:color="000000"/>
              <w:left w:val="single" w:sz="4" w:space="0" w:color="000000"/>
              <w:bottom w:val="single" w:sz="4" w:space="0" w:color="000000"/>
            </w:tcBorders>
          </w:tcPr>
          <w:p w14:paraId="56C01D9E" w14:textId="77777777" w:rsidR="00703D01" w:rsidRDefault="004E564B">
            <w:pPr>
              <w:widowControl w:val="0"/>
              <w:jc w:val="center"/>
              <w:rPr>
                <w:rFonts w:ascii="Arial" w:eastAsia="Arial" w:hAnsi="Arial" w:cs="Arial"/>
              </w:rPr>
            </w:pPr>
            <w:r>
              <w:rPr>
                <w:rFonts w:ascii="Arial" w:eastAsia="Arial" w:hAnsi="Arial" w:cs="Arial"/>
              </w:rPr>
              <w:t>COMPRENDERE</w:t>
            </w:r>
          </w:p>
          <w:p w14:paraId="233D1A94" w14:textId="77777777" w:rsidR="00703D01" w:rsidRDefault="004E564B">
            <w:pPr>
              <w:widowControl w:val="0"/>
              <w:jc w:val="center"/>
              <w:rPr>
                <w:rFonts w:ascii="Arial" w:eastAsia="Arial" w:hAnsi="Arial" w:cs="Arial"/>
              </w:rPr>
            </w:pPr>
            <w:r>
              <w:rPr>
                <w:rFonts w:ascii="Arial" w:eastAsia="Arial" w:hAnsi="Arial" w:cs="Arial"/>
              </w:rPr>
              <w:t>il contenuto ed il significato delle informazioni fornite dalla traccia e le consegne della prova</w:t>
            </w:r>
          </w:p>
        </w:tc>
        <w:tc>
          <w:tcPr>
            <w:tcW w:w="1620" w:type="dxa"/>
            <w:tcBorders>
              <w:top w:val="single" w:sz="4" w:space="0" w:color="000000"/>
              <w:left w:val="single" w:sz="4" w:space="0" w:color="000000"/>
              <w:bottom w:val="single" w:sz="4" w:space="0" w:color="000000"/>
            </w:tcBorders>
            <w:vAlign w:val="center"/>
          </w:tcPr>
          <w:p w14:paraId="7A3173FB" w14:textId="77777777" w:rsidR="00703D01" w:rsidRDefault="004E564B">
            <w:pPr>
              <w:widowControl w:val="0"/>
              <w:jc w:val="center"/>
              <w:rPr>
                <w:rFonts w:ascii="Arial" w:eastAsia="Arial" w:hAnsi="Arial" w:cs="Arial"/>
              </w:rPr>
            </w:pPr>
            <w:r>
              <w:rPr>
                <w:rFonts w:ascii="Arial" w:eastAsia="Arial" w:hAnsi="Arial" w:cs="Arial"/>
              </w:rPr>
              <w:t>completa</w:t>
            </w:r>
          </w:p>
        </w:tc>
        <w:tc>
          <w:tcPr>
            <w:tcW w:w="1297" w:type="dxa"/>
            <w:tcBorders>
              <w:top w:val="single" w:sz="4" w:space="0" w:color="000000"/>
              <w:left w:val="single" w:sz="4" w:space="0" w:color="000000"/>
              <w:bottom w:val="single" w:sz="4" w:space="0" w:color="000000"/>
            </w:tcBorders>
            <w:vAlign w:val="center"/>
          </w:tcPr>
          <w:p w14:paraId="563B6AAE" w14:textId="77777777" w:rsidR="00703D01" w:rsidRDefault="004E564B">
            <w:pPr>
              <w:widowControl w:val="0"/>
              <w:jc w:val="center"/>
              <w:rPr>
                <w:rFonts w:ascii="Arial" w:eastAsia="Arial" w:hAnsi="Arial" w:cs="Arial"/>
              </w:rPr>
            </w:pPr>
            <w:r>
              <w:rPr>
                <w:rFonts w:ascii="Arial" w:eastAsia="Arial" w:hAnsi="Arial" w:cs="Arial"/>
              </w:rPr>
              <w:t>5</w:t>
            </w:r>
          </w:p>
        </w:tc>
        <w:tc>
          <w:tcPr>
            <w:tcW w:w="1223" w:type="dxa"/>
            <w:gridSpan w:val="2"/>
            <w:tcBorders>
              <w:top w:val="single" w:sz="4" w:space="0" w:color="000000"/>
              <w:left w:val="single" w:sz="4" w:space="0" w:color="000000"/>
              <w:bottom w:val="single" w:sz="4" w:space="0" w:color="000000"/>
            </w:tcBorders>
          </w:tcPr>
          <w:p w14:paraId="407870D9"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678E144A" w14:textId="77777777" w:rsidR="00703D01" w:rsidRDefault="00703D01">
            <w:pPr>
              <w:widowControl w:val="0"/>
              <w:jc w:val="center"/>
              <w:rPr>
                <w:rFonts w:ascii="Arial" w:eastAsia="Arial" w:hAnsi="Arial" w:cs="Arial"/>
              </w:rPr>
            </w:pPr>
          </w:p>
        </w:tc>
      </w:tr>
      <w:tr w:rsidR="00703D01" w14:paraId="6B42F287"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222813B9"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7689642A" w14:textId="77777777" w:rsidR="00703D01" w:rsidRDefault="004E564B">
            <w:pPr>
              <w:widowControl w:val="0"/>
              <w:jc w:val="center"/>
              <w:rPr>
                <w:rFonts w:ascii="Arial" w:eastAsia="Arial" w:hAnsi="Arial" w:cs="Arial"/>
              </w:rPr>
            </w:pPr>
            <w:r>
              <w:rPr>
                <w:rFonts w:ascii="Arial" w:eastAsia="Arial" w:hAnsi="Arial" w:cs="Arial"/>
              </w:rPr>
              <w:t>adeguata</w:t>
            </w:r>
          </w:p>
        </w:tc>
        <w:tc>
          <w:tcPr>
            <w:tcW w:w="1297" w:type="dxa"/>
            <w:tcBorders>
              <w:top w:val="single" w:sz="4" w:space="0" w:color="000000"/>
              <w:left w:val="single" w:sz="4" w:space="0" w:color="000000"/>
              <w:bottom w:val="single" w:sz="4" w:space="0" w:color="000000"/>
            </w:tcBorders>
            <w:vAlign w:val="center"/>
          </w:tcPr>
          <w:p w14:paraId="0FD495CC" w14:textId="77777777" w:rsidR="00703D01" w:rsidRDefault="004E564B">
            <w:pPr>
              <w:widowControl w:val="0"/>
              <w:jc w:val="center"/>
              <w:rPr>
                <w:rFonts w:ascii="Arial" w:eastAsia="Arial" w:hAnsi="Arial" w:cs="Arial"/>
              </w:rPr>
            </w:pPr>
            <w:r>
              <w:rPr>
                <w:rFonts w:ascii="Arial" w:eastAsia="Arial" w:hAnsi="Arial" w:cs="Arial"/>
              </w:rPr>
              <w:t>4</w:t>
            </w:r>
          </w:p>
        </w:tc>
        <w:tc>
          <w:tcPr>
            <w:tcW w:w="1223" w:type="dxa"/>
            <w:gridSpan w:val="2"/>
            <w:tcBorders>
              <w:top w:val="single" w:sz="4" w:space="0" w:color="000000"/>
              <w:left w:val="single" w:sz="4" w:space="0" w:color="000000"/>
              <w:bottom w:val="single" w:sz="4" w:space="0" w:color="000000"/>
            </w:tcBorders>
          </w:tcPr>
          <w:p w14:paraId="6983745F"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7314425E" w14:textId="77777777" w:rsidR="00703D01" w:rsidRDefault="00703D01">
            <w:pPr>
              <w:widowControl w:val="0"/>
              <w:jc w:val="center"/>
              <w:rPr>
                <w:rFonts w:ascii="Arial" w:eastAsia="Arial" w:hAnsi="Arial" w:cs="Arial"/>
              </w:rPr>
            </w:pPr>
          </w:p>
        </w:tc>
      </w:tr>
      <w:tr w:rsidR="00703D01" w14:paraId="0CA01A59"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025F11EB"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143F1501" w14:textId="77777777" w:rsidR="00703D01" w:rsidRDefault="004E564B">
            <w:pPr>
              <w:widowControl w:val="0"/>
              <w:jc w:val="center"/>
              <w:rPr>
                <w:rFonts w:ascii="Arial" w:eastAsia="Arial" w:hAnsi="Arial" w:cs="Arial"/>
              </w:rPr>
            </w:pPr>
            <w:r>
              <w:rPr>
                <w:rFonts w:ascii="Arial" w:eastAsia="Arial" w:hAnsi="Arial" w:cs="Arial"/>
                <w:b/>
              </w:rPr>
              <w:t>essenziale</w:t>
            </w:r>
          </w:p>
        </w:tc>
        <w:tc>
          <w:tcPr>
            <w:tcW w:w="1297" w:type="dxa"/>
            <w:tcBorders>
              <w:top w:val="single" w:sz="4" w:space="0" w:color="000000"/>
              <w:left w:val="single" w:sz="4" w:space="0" w:color="000000"/>
              <w:bottom w:val="single" w:sz="4" w:space="0" w:color="000000"/>
            </w:tcBorders>
            <w:vAlign w:val="center"/>
          </w:tcPr>
          <w:p w14:paraId="5315766B" w14:textId="77777777" w:rsidR="00703D01" w:rsidRDefault="004E564B">
            <w:pPr>
              <w:widowControl w:val="0"/>
              <w:jc w:val="center"/>
              <w:rPr>
                <w:rFonts w:ascii="Arial" w:eastAsia="Arial" w:hAnsi="Arial" w:cs="Arial"/>
              </w:rPr>
            </w:pPr>
            <w:r>
              <w:rPr>
                <w:rFonts w:ascii="Arial" w:eastAsia="Arial" w:hAnsi="Arial" w:cs="Arial"/>
                <w:b/>
              </w:rPr>
              <w:t>3</w:t>
            </w:r>
          </w:p>
        </w:tc>
        <w:tc>
          <w:tcPr>
            <w:tcW w:w="1223" w:type="dxa"/>
            <w:gridSpan w:val="2"/>
            <w:tcBorders>
              <w:top w:val="single" w:sz="4" w:space="0" w:color="000000"/>
              <w:left w:val="single" w:sz="4" w:space="0" w:color="000000"/>
              <w:bottom w:val="single" w:sz="4" w:space="0" w:color="000000"/>
            </w:tcBorders>
          </w:tcPr>
          <w:p w14:paraId="796CDA68"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6003CB6E" w14:textId="77777777" w:rsidR="00703D01" w:rsidRDefault="00703D01">
            <w:pPr>
              <w:widowControl w:val="0"/>
              <w:jc w:val="center"/>
              <w:rPr>
                <w:rFonts w:ascii="Arial" w:eastAsia="Arial" w:hAnsi="Arial" w:cs="Arial"/>
              </w:rPr>
            </w:pPr>
          </w:p>
        </w:tc>
      </w:tr>
      <w:tr w:rsidR="00703D01" w14:paraId="3A287BF9"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751F8492"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552DD6BD" w14:textId="77777777" w:rsidR="00703D01" w:rsidRDefault="004E564B">
            <w:pPr>
              <w:widowControl w:val="0"/>
              <w:jc w:val="center"/>
              <w:rPr>
                <w:rFonts w:ascii="Arial" w:eastAsia="Arial" w:hAnsi="Arial" w:cs="Arial"/>
              </w:rPr>
            </w:pPr>
            <w:r>
              <w:rPr>
                <w:rFonts w:ascii="Arial" w:eastAsia="Arial" w:hAnsi="Arial" w:cs="Arial"/>
              </w:rPr>
              <w:t>parziale</w:t>
            </w:r>
          </w:p>
        </w:tc>
        <w:tc>
          <w:tcPr>
            <w:tcW w:w="1297" w:type="dxa"/>
            <w:tcBorders>
              <w:top w:val="single" w:sz="4" w:space="0" w:color="000000"/>
              <w:left w:val="single" w:sz="4" w:space="0" w:color="000000"/>
              <w:bottom w:val="single" w:sz="4" w:space="0" w:color="000000"/>
            </w:tcBorders>
            <w:vAlign w:val="center"/>
          </w:tcPr>
          <w:p w14:paraId="5A93FAAF" w14:textId="77777777" w:rsidR="00703D01" w:rsidRDefault="004E564B">
            <w:pPr>
              <w:widowControl w:val="0"/>
              <w:jc w:val="center"/>
              <w:rPr>
                <w:rFonts w:ascii="Arial" w:eastAsia="Arial" w:hAnsi="Arial" w:cs="Arial"/>
              </w:rPr>
            </w:pPr>
            <w:r>
              <w:rPr>
                <w:rFonts w:ascii="Arial" w:eastAsia="Arial" w:hAnsi="Arial" w:cs="Arial"/>
              </w:rPr>
              <w:t>2,5</w:t>
            </w:r>
          </w:p>
        </w:tc>
        <w:tc>
          <w:tcPr>
            <w:tcW w:w="1223" w:type="dxa"/>
            <w:gridSpan w:val="2"/>
            <w:tcBorders>
              <w:top w:val="single" w:sz="4" w:space="0" w:color="000000"/>
              <w:left w:val="single" w:sz="4" w:space="0" w:color="000000"/>
              <w:bottom w:val="single" w:sz="4" w:space="0" w:color="000000"/>
            </w:tcBorders>
          </w:tcPr>
          <w:p w14:paraId="7A04E63C"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290183C2" w14:textId="77777777" w:rsidR="00703D01" w:rsidRDefault="00703D01">
            <w:pPr>
              <w:widowControl w:val="0"/>
              <w:jc w:val="center"/>
              <w:rPr>
                <w:rFonts w:ascii="Arial" w:eastAsia="Arial" w:hAnsi="Arial" w:cs="Arial"/>
              </w:rPr>
            </w:pPr>
          </w:p>
        </w:tc>
      </w:tr>
      <w:tr w:rsidR="00703D01" w14:paraId="6B9D1C04"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3E28D8C6"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4010EB30" w14:textId="77777777" w:rsidR="00703D01" w:rsidRDefault="004E564B">
            <w:pPr>
              <w:widowControl w:val="0"/>
              <w:jc w:val="center"/>
              <w:rPr>
                <w:rFonts w:ascii="Arial" w:eastAsia="Arial" w:hAnsi="Arial" w:cs="Arial"/>
              </w:rPr>
            </w:pPr>
            <w:r>
              <w:rPr>
                <w:rFonts w:ascii="Arial" w:eastAsia="Arial" w:hAnsi="Arial" w:cs="Arial"/>
              </w:rPr>
              <w:t>limitata</w:t>
            </w:r>
          </w:p>
        </w:tc>
        <w:tc>
          <w:tcPr>
            <w:tcW w:w="1297" w:type="dxa"/>
            <w:tcBorders>
              <w:top w:val="single" w:sz="4" w:space="0" w:color="000000"/>
              <w:left w:val="single" w:sz="4" w:space="0" w:color="000000"/>
              <w:bottom w:val="single" w:sz="4" w:space="0" w:color="000000"/>
            </w:tcBorders>
            <w:vAlign w:val="center"/>
          </w:tcPr>
          <w:p w14:paraId="641B604F" w14:textId="77777777" w:rsidR="00703D01" w:rsidRDefault="004E564B">
            <w:pPr>
              <w:widowControl w:val="0"/>
              <w:jc w:val="center"/>
              <w:rPr>
                <w:rFonts w:ascii="Arial" w:eastAsia="Arial" w:hAnsi="Arial" w:cs="Arial"/>
              </w:rPr>
            </w:pPr>
            <w:r>
              <w:rPr>
                <w:rFonts w:ascii="Arial" w:eastAsia="Arial" w:hAnsi="Arial" w:cs="Arial"/>
              </w:rPr>
              <w:t>0,5-2</w:t>
            </w:r>
          </w:p>
        </w:tc>
        <w:tc>
          <w:tcPr>
            <w:tcW w:w="1223" w:type="dxa"/>
            <w:gridSpan w:val="2"/>
            <w:tcBorders>
              <w:top w:val="single" w:sz="4" w:space="0" w:color="000000"/>
              <w:left w:val="single" w:sz="4" w:space="0" w:color="000000"/>
              <w:bottom w:val="single" w:sz="4" w:space="0" w:color="000000"/>
            </w:tcBorders>
          </w:tcPr>
          <w:p w14:paraId="094AA8AB"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1035662A" w14:textId="77777777" w:rsidR="00703D01" w:rsidRDefault="00703D01">
            <w:pPr>
              <w:widowControl w:val="0"/>
              <w:jc w:val="center"/>
              <w:rPr>
                <w:rFonts w:ascii="Arial" w:eastAsia="Arial" w:hAnsi="Arial" w:cs="Arial"/>
              </w:rPr>
            </w:pPr>
          </w:p>
        </w:tc>
      </w:tr>
      <w:tr w:rsidR="00703D01" w14:paraId="57F8D4DA"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0548BF97"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52EABA54" w14:textId="77777777" w:rsidR="00703D01" w:rsidRDefault="004E564B">
            <w:pPr>
              <w:widowControl w:val="0"/>
              <w:jc w:val="center"/>
              <w:rPr>
                <w:rFonts w:ascii="Arial" w:eastAsia="Arial" w:hAnsi="Arial" w:cs="Arial"/>
              </w:rPr>
            </w:pPr>
            <w:r>
              <w:rPr>
                <w:rFonts w:ascii="Arial" w:eastAsia="Arial" w:hAnsi="Arial" w:cs="Arial"/>
              </w:rPr>
              <w:t>completamente negativa</w:t>
            </w:r>
          </w:p>
        </w:tc>
        <w:tc>
          <w:tcPr>
            <w:tcW w:w="1297" w:type="dxa"/>
            <w:tcBorders>
              <w:top w:val="single" w:sz="4" w:space="0" w:color="000000"/>
              <w:left w:val="single" w:sz="4" w:space="0" w:color="000000"/>
              <w:bottom w:val="single" w:sz="4" w:space="0" w:color="000000"/>
            </w:tcBorders>
            <w:vAlign w:val="center"/>
          </w:tcPr>
          <w:p w14:paraId="11FB0461" w14:textId="77777777" w:rsidR="00703D01" w:rsidRDefault="004E564B">
            <w:pPr>
              <w:widowControl w:val="0"/>
              <w:jc w:val="center"/>
              <w:rPr>
                <w:rFonts w:ascii="Arial" w:eastAsia="Arial" w:hAnsi="Arial" w:cs="Arial"/>
              </w:rPr>
            </w:pPr>
            <w:r>
              <w:rPr>
                <w:rFonts w:ascii="Arial" w:eastAsia="Arial" w:hAnsi="Arial" w:cs="Arial"/>
              </w:rPr>
              <w:t>0,25</w:t>
            </w:r>
          </w:p>
        </w:tc>
        <w:tc>
          <w:tcPr>
            <w:tcW w:w="1223" w:type="dxa"/>
            <w:gridSpan w:val="2"/>
            <w:tcBorders>
              <w:top w:val="single" w:sz="4" w:space="0" w:color="000000"/>
              <w:left w:val="single" w:sz="4" w:space="0" w:color="000000"/>
              <w:bottom w:val="single" w:sz="4" w:space="0" w:color="000000"/>
            </w:tcBorders>
          </w:tcPr>
          <w:p w14:paraId="65E3CB3D"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6EF8C05E" w14:textId="77777777" w:rsidR="00703D01" w:rsidRDefault="00703D01">
            <w:pPr>
              <w:widowControl w:val="0"/>
              <w:jc w:val="center"/>
              <w:rPr>
                <w:rFonts w:ascii="Arial" w:eastAsia="Arial" w:hAnsi="Arial" w:cs="Arial"/>
              </w:rPr>
            </w:pPr>
          </w:p>
        </w:tc>
      </w:tr>
      <w:tr w:rsidR="00703D01" w14:paraId="301DE599" w14:textId="77777777">
        <w:trPr>
          <w:cantSplit/>
          <w:trHeight w:val="255"/>
          <w:jc w:val="center"/>
        </w:trPr>
        <w:tc>
          <w:tcPr>
            <w:tcW w:w="9085" w:type="dxa"/>
            <w:gridSpan w:val="6"/>
            <w:tcBorders>
              <w:top w:val="single" w:sz="4" w:space="0" w:color="000000"/>
              <w:left w:val="single" w:sz="4" w:space="0" w:color="000000"/>
              <w:bottom w:val="single" w:sz="4" w:space="0" w:color="000000"/>
              <w:right w:val="single" w:sz="4" w:space="0" w:color="000000"/>
            </w:tcBorders>
            <w:vAlign w:val="center"/>
          </w:tcPr>
          <w:p w14:paraId="000A8F08" w14:textId="77777777" w:rsidR="00703D01" w:rsidRDefault="00703D01">
            <w:pPr>
              <w:widowControl w:val="0"/>
              <w:jc w:val="center"/>
              <w:rPr>
                <w:rFonts w:ascii="Arial" w:eastAsia="Arial" w:hAnsi="Arial" w:cs="Arial"/>
              </w:rPr>
            </w:pPr>
          </w:p>
        </w:tc>
      </w:tr>
      <w:tr w:rsidR="00703D01" w14:paraId="1AB9A5FB" w14:textId="77777777">
        <w:trPr>
          <w:cantSplit/>
          <w:trHeight w:val="255"/>
          <w:jc w:val="center"/>
        </w:trPr>
        <w:tc>
          <w:tcPr>
            <w:tcW w:w="3671" w:type="dxa"/>
            <w:vMerge w:val="restart"/>
            <w:tcBorders>
              <w:top w:val="single" w:sz="4" w:space="0" w:color="000000"/>
              <w:left w:val="single" w:sz="4" w:space="0" w:color="000000"/>
              <w:bottom w:val="single" w:sz="4" w:space="0" w:color="000000"/>
            </w:tcBorders>
          </w:tcPr>
          <w:p w14:paraId="05FDE133" w14:textId="77777777" w:rsidR="00703D01" w:rsidRDefault="004E564B">
            <w:pPr>
              <w:widowControl w:val="0"/>
              <w:jc w:val="center"/>
              <w:rPr>
                <w:rFonts w:ascii="Arial" w:eastAsia="Arial" w:hAnsi="Arial" w:cs="Arial"/>
              </w:rPr>
            </w:pPr>
            <w:r>
              <w:rPr>
                <w:rFonts w:ascii="Arial" w:eastAsia="Arial" w:hAnsi="Arial" w:cs="Arial"/>
              </w:rPr>
              <w:t>INTERPRETARE</w:t>
            </w:r>
          </w:p>
          <w:p w14:paraId="77B50EA2" w14:textId="77777777" w:rsidR="00703D01" w:rsidRDefault="004E564B">
            <w:pPr>
              <w:widowControl w:val="0"/>
              <w:jc w:val="center"/>
              <w:rPr>
                <w:rFonts w:ascii="Arial" w:eastAsia="Arial" w:hAnsi="Arial" w:cs="Arial"/>
              </w:rPr>
            </w:pPr>
            <w:r>
              <w:rPr>
                <w:rFonts w:ascii="Arial" w:eastAsia="Arial" w:hAnsi="Arial" w:cs="Arial"/>
              </w:rPr>
              <w:t>Fornire un’interpretazione coerente ed essenziale delle informazioni apprese attraverso l’analisi delle fonti e dei metodi di ricerca</w:t>
            </w:r>
          </w:p>
        </w:tc>
        <w:tc>
          <w:tcPr>
            <w:tcW w:w="1620" w:type="dxa"/>
            <w:tcBorders>
              <w:top w:val="single" w:sz="4" w:space="0" w:color="000000"/>
              <w:left w:val="single" w:sz="4" w:space="0" w:color="000000"/>
              <w:bottom w:val="single" w:sz="4" w:space="0" w:color="000000"/>
            </w:tcBorders>
            <w:vAlign w:val="center"/>
          </w:tcPr>
          <w:p w14:paraId="77FF4406" w14:textId="77777777" w:rsidR="00703D01" w:rsidRDefault="004E564B">
            <w:pPr>
              <w:widowControl w:val="0"/>
              <w:jc w:val="center"/>
              <w:rPr>
                <w:rFonts w:ascii="Arial" w:eastAsia="Arial" w:hAnsi="Arial" w:cs="Arial"/>
              </w:rPr>
            </w:pPr>
            <w:r>
              <w:rPr>
                <w:rFonts w:ascii="Arial" w:eastAsia="Arial" w:hAnsi="Arial" w:cs="Arial"/>
              </w:rPr>
              <w:t>mirata</w:t>
            </w:r>
          </w:p>
        </w:tc>
        <w:tc>
          <w:tcPr>
            <w:tcW w:w="1297" w:type="dxa"/>
            <w:tcBorders>
              <w:top w:val="single" w:sz="4" w:space="0" w:color="000000"/>
              <w:left w:val="single" w:sz="4" w:space="0" w:color="000000"/>
              <w:bottom w:val="single" w:sz="4" w:space="0" w:color="000000"/>
            </w:tcBorders>
            <w:vAlign w:val="center"/>
          </w:tcPr>
          <w:p w14:paraId="16E19F08" w14:textId="77777777" w:rsidR="00703D01" w:rsidRDefault="004E564B">
            <w:pPr>
              <w:widowControl w:val="0"/>
              <w:jc w:val="center"/>
              <w:rPr>
                <w:rFonts w:ascii="Arial" w:eastAsia="Arial" w:hAnsi="Arial" w:cs="Arial"/>
              </w:rPr>
            </w:pPr>
            <w:r>
              <w:rPr>
                <w:rFonts w:ascii="Arial" w:eastAsia="Arial" w:hAnsi="Arial" w:cs="Arial"/>
              </w:rPr>
              <w:t>4</w:t>
            </w:r>
          </w:p>
        </w:tc>
        <w:tc>
          <w:tcPr>
            <w:tcW w:w="1223" w:type="dxa"/>
            <w:gridSpan w:val="2"/>
            <w:tcBorders>
              <w:top w:val="single" w:sz="4" w:space="0" w:color="000000"/>
              <w:left w:val="single" w:sz="4" w:space="0" w:color="000000"/>
              <w:bottom w:val="single" w:sz="4" w:space="0" w:color="000000"/>
            </w:tcBorders>
          </w:tcPr>
          <w:p w14:paraId="689EAB54"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2A1FA2EA" w14:textId="77777777" w:rsidR="00703D01" w:rsidRDefault="00703D01">
            <w:pPr>
              <w:widowControl w:val="0"/>
              <w:jc w:val="center"/>
              <w:rPr>
                <w:rFonts w:ascii="Arial" w:eastAsia="Arial" w:hAnsi="Arial" w:cs="Arial"/>
              </w:rPr>
            </w:pPr>
          </w:p>
        </w:tc>
      </w:tr>
      <w:tr w:rsidR="00703D01" w14:paraId="533F51CD"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5F213FC9"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1998E54D" w14:textId="77777777" w:rsidR="00703D01" w:rsidRDefault="004E564B">
            <w:pPr>
              <w:widowControl w:val="0"/>
              <w:jc w:val="center"/>
              <w:rPr>
                <w:rFonts w:ascii="Arial" w:eastAsia="Arial" w:hAnsi="Arial" w:cs="Arial"/>
              </w:rPr>
            </w:pPr>
            <w:r>
              <w:rPr>
                <w:rFonts w:ascii="Arial" w:eastAsia="Arial" w:hAnsi="Arial" w:cs="Arial"/>
              </w:rPr>
              <w:t>pertinente</w:t>
            </w:r>
          </w:p>
        </w:tc>
        <w:tc>
          <w:tcPr>
            <w:tcW w:w="1297" w:type="dxa"/>
            <w:tcBorders>
              <w:top w:val="single" w:sz="4" w:space="0" w:color="000000"/>
              <w:left w:val="single" w:sz="4" w:space="0" w:color="000000"/>
              <w:bottom w:val="single" w:sz="4" w:space="0" w:color="000000"/>
            </w:tcBorders>
            <w:vAlign w:val="center"/>
          </w:tcPr>
          <w:p w14:paraId="19A1884D" w14:textId="77777777" w:rsidR="00703D01" w:rsidRDefault="004E564B">
            <w:pPr>
              <w:widowControl w:val="0"/>
              <w:jc w:val="center"/>
              <w:rPr>
                <w:rFonts w:ascii="Arial" w:eastAsia="Arial" w:hAnsi="Arial" w:cs="Arial"/>
              </w:rPr>
            </w:pPr>
            <w:r>
              <w:rPr>
                <w:rFonts w:ascii="Arial" w:eastAsia="Arial" w:hAnsi="Arial" w:cs="Arial"/>
              </w:rPr>
              <w:t>3</w:t>
            </w:r>
          </w:p>
        </w:tc>
        <w:tc>
          <w:tcPr>
            <w:tcW w:w="1223" w:type="dxa"/>
            <w:gridSpan w:val="2"/>
            <w:tcBorders>
              <w:top w:val="single" w:sz="4" w:space="0" w:color="000000"/>
              <w:left w:val="single" w:sz="4" w:space="0" w:color="000000"/>
              <w:bottom w:val="single" w:sz="4" w:space="0" w:color="000000"/>
            </w:tcBorders>
          </w:tcPr>
          <w:p w14:paraId="64F6B6D4"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67D0E072" w14:textId="77777777" w:rsidR="00703D01" w:rsidRDefault="00703D01">
            <w:pPr>
              <w:widowControl w:val="0"/>
              <w:jc w:val="center"/>
              <w:rPr>
                <w:rFonts w:ascii="Arial" w:eastAsia="Arial" w:hAnsi="Arial" w:cs="Arial"/>
              </w:rPr>
            </w:pPr>
          </w:p>
        </w:tc>
      </w:tr>
      <w:tr w:rsidR="00703D01" w14:paraId="6B79EEA0"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3F31FDE3"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7BE5D430" w14:textId="77777777" w:rsidR="00703D01" w:rsidRDefault="004E564B">
            <w:pPr>
              <w:widowControl w:val="0"/>
              <w:jc w:val="center"/>
              <w:rPr>
                <w:rFonts w:ascii="Arial" w:eastAsia="Arial" w:hAnsi="Arial" w:cs="Arial"/>
              </w:rPr>
            </w:pPr>
            <w:r>
              <w:rPr>
                <w:rFonts w:ascii="Arial" w:eastAsia="Arial" w:hAnsi="Arial" w:cs="Arial"/>
                <w:b/>
              </w:rPr>
              <w:t>essenziale</w:t>
            </w:r>
          </w:p>
        </w:tc>
        <w:tc>
          <w:tcPr>
            <w:tcW w:w="1297" w:type="dxa"/>
            <w:tcBorders>
              <w:top w:val="single" w:sz="4" w:space="0" w:color="000000"/>
              <w:left w:val="single" w:sz="4" w:space="0" w:color="000000"/>
              <w:bottom w:val="single" w:sz="4" w:space="0" w:color="000000"/>
            </w:tcBorders>
            <w:vAlign w:val="center"/>
          </w:tcPr>
          <w:p w14:paraId="3B0A36C4" w14:textId="77777777" w:rsidR="00703D01" w:rsidRDefault="004E564B">
            <w:pPr>
              <w:widowControl w:val="0"/>
              <w:jc w:val="center"/>
              <w:rPr>
                <w:rFonts w:ascii="Arial" w:eastAsia="Arial" w:hAnsi="Arial" w:cs="Arial"/>
              </w:rPr>
            </w:pPr>
            <w:r>
              <w:rPr>
                <w:rFonts w:ascii="Arial" w:eastAsia="Arial" w:hAnsi="Arial" w:cs="Arial"/>
                <w:b/>
              </w:rPr>
              <w:t>2,5</w:t>
            </w:r>
          </w:p>
        </w:tc>
        <w:tc>
          <w:tcPr>
            <w:tcW w:w="1223" w:type="dxa"/>
            <w:gridSpan w:val="2"/>
            <w:tcBorders>
              <w:top w:val="single" w:sz="4" w:space="0" w:color="000000"/>
              <w:left w:val="single" w:sz="4" w:space="0" w:color="000000"/>
              <w:bottom w:val="single" w:sz="4" w:space="0" w:color="000000"/>
            </w:tcBorders>
          </w:tcPr>
          <w:p w14:paraId="11E3C477"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69F4B2BD" w14:textId="77777777" w:rsidR="00703D01" w:rsidRDefault="00703D01">
            <w:pPr>
              <w:widowControl w:val="0"/>
              <w:jc w:val="center"/>
              <w:rPr>
                <w:rFonts w:ascii="Arial" w:eastAsia="Arial" w:hAnsi="Arial" w:cs="Arial"/>
              </w:rPr>
            </w:pPr>
          </w:p>
        </w:tc>
      </w:tr>
      <w:tr w:rsidR="00703D01" w14:paraId="699AAC7B"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3FC45487"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69EBA82A" w14:textId="77777777" w:rsidR="00703D01" w:rsidRDefault="004E564B">
            <w:pPr>
              <w:widowControl w:val="0"/>
              <w:jc w:val="center"/>
              <w:rPr>
                <w:rFonts w:ascii="Arial" w:eastAsia="Arial" w:hAnsi="Arial" w:cs="Arial"/>
              </w:rPr>
            </w:pPr>
            <w:r>
              <w:rPr>
                <w:rFonts w:ascii="Arial" w:eastAsia="Arial" w:hAnsi="Arial" w:cs="Arial"/>
              </w:rPr>
              <w:t>parziale</w:t>
            </w:r>
          </w:p>
        </w:tc>
        <w:tc>
          <w:tcPr>
            <w:tcW w:w="1297" w:type="dxa"/>
            <w:tcBorders>
              <w:top w:val="single" w:sz="4" w:space="0" w:color="000000"/>
              <w:left w:val="single" w:sz="4" w:space="0" w:color="000000"/>
              <w:bottom w:val="single" w:sz="4" w:space="0" w:color="000000"/>
            </w:tcBorders>
            <w:vAlign w:val="center"/>
          </w:tcPr>
          <w:p w14:paraId="109F4D65" w14:textId="77777777" w:rsidR="00703D01" w:rsidRDefault="004E564B">
            <w:pPr>
              <w:widowControl w:val="0"/>
              <w:jc w:val="center"/>
              <w:rPr>
                <w:rFonts w:ascii="Arial" w:eastAsia="Arial" w:hAnsi="Arial" w:cs="Arial"/>
              </w:rPr>
            </w:pPr>
            <w:r>
              <w:rPr>
                <w:rFonts w:ascii="Arial" w:eastAsia="Arial" w:hAnsi="Arial" w:cs="Arial"/>
              </w:rPr>
              <w:t>1,5-2</w:t>
            </w:r>
          </w:p>
        </w:tc>
        <w:tc>
          <w:tcPr>
            <w:tcW w:w="1223" w:type="dxa"/>
            <w:gridSpan w:val="2"/>
            <w:tcBorders>
              <w:top w:val="single" w:sz="4" w:space="0" w:color="000000"/>
              <w:left w:val="single" w:sz="4" w:space="0" w:color="000000"/>
              <w:bottom w:val="single" w:sz="4" w:space="0" w:color="000000"/>
            </w:tcBorders>
          </w:tcPr>
          <w:p w14:paraId="4A68D204"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324DB161" w14:textId="77777777" w:rsidR="00703D01" w:rsidRDefault="00703D01">
            <w:pPr>
              <w:widowControl w:val="0"/>
              <w:jc w:val="center"/>
              <w:rPr>
                <w:rFonts w:ascii="Arial" w:eastAsia="Arial" w:hAnsi="Arial" w:cs="Arial"/>
              </w:rPr>
            </w:pPr>
          </w:p>
        </w:tc>
      </w:tr>
      <w:tr w:rsidR="00703D01" w14:paraId="04CAC2FE"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6DD7C725"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09FFB5D4" w14:textId="77777777" w:rsidR="00703D01" w:rsidRDefault="004E564B">
            <w:pPr>
              <w:widowControl w:val="0"/>
              <w:jc w:val="center"/>
              <w:rPr>
                <w:rFonts w:ascii="Arial" w:eastAsia="Arial" w:hAnsi="Arial" w:cs="Arial"/>
              </w:rPr>
            </w:pPr>
            <w:r>
              <w:rPr>
                <w:rFonts w:ascii="Arial" w:eastAsia="Arial" w:hAnsi="Arial" w:cs="Arial"/>
              </w:rPr>
              <w:t>limitata</w:t>
            </w:r>
          </w:p>
        </w:tc>
        <w:tc>
          <w:tcPr>
            <w:tcW w:w="1297" w:type="dxa"/>
            <w:tcBorders>
              <w:top w:val="single" w:sz="4" w:space="0" w:color="000000"/>
              <w:left w:val="single" w:sz="4" w:space="0" w:color="000000"/>
              <w:bottom w:val="single" w:sz="4" w:space="0" w:color="000000"/>
            </w:tcBorders>
            <w:vAlign w:val="center"/>
          </w:tcPr>
          <w:p w14:paraId="31EF4256" w14:textId="77777777" w:rsidR="00703D01" w:rsidRDefault="004E564B">
            <w:pPr>
              <w:widowControl w:val="0"/>
              <w:jc w:val="center"/>
              <w:rPr>
                <w:rFonts w:ascii="Arial" w:eastAsia="Arial" w:hAnsi="Arial" w:cs="Arial"/>
              </w:rPr>
            </w:pPr>
            <w:r>
              <w:rPr>
                <w:rFonts w:ascii="Arial" w:eastAsia="Arial" w:hAnsi="Arial" w:cs="Arial"/>
              </w:rPr>
              <w:t>0,5-1</w:t>
            </w:r>
          </w:p>
        </w:tc>
        <w:tc>
          <w:tcPr>
            <w:tcW w:w="1223" w:type="dxa"/>
            <w:gridSpan w:val="2"/>
            <w:tcBorders>
              <w:top w:val="single" w:sz="4" w:space="0" w:color="000000"/>
              <w:left w:val="single" w:sz="4" w:space="0" w:color="000000"/>
              <w:bottom w:val="single" w:sz="4" w:space="0" w:color="000000"/>
            </w:tcBorders>
          </w:tcPr>
          <w:p w14:paraId="42D0992F"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579185E7" w14:textId="77777777" w:rsidR="00703D01" w:rsidRDefault="00703D01">
            <w:pPr>
              <w:widowControl w:val="0"/>
              <w:jc w:val="center"/>
              <w:rPr>
                <w:rFonts w:ascii="Arial" w:eastAsia="Arial" w:hAnsi="Arial" w:cs="Arial"/>
              </w:rPr>
            </w:pPr>
          </w:p>
        </w:tc>
      </w:tr>
      <w:tr w:rsidR="00703D01" w14:paraId="4650370A"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71A7361B"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36D38D9D" w14:textId="77777777" w:rsidR="00703D01" w:rsidRDefault="004E564B">
            <w:pPr>
              <w:widowControl w:val="0"/>
              <w:jc w:val="center"/>
              <w:rPr>
                <w:rFonts w:ascii="Arial" w:eastAsia="Arial" w:hAnsi="Arial" w:cs="Arial"/>
              </w:rPr>
            </w:pPr>
            <w:r>
              <w:rPr>
                <w:rFonts w:ascii="Arial" w:eastAsia="Arial" w:hAnsi="Arial" w:cs="Arial"/>
              </w:rPr>
              <w:t>completamente negativa</w:t>
            </w:r>
          </w:p>
        </w:tc>
        <w:tc>
          <w:tcPr>
            <w:tcW w:w="1297" w:type="dxa"/>
            <w:tcBorders>
              <w:top w:val="single" w:sz="4" w:space="0" w:color="000000"/>
              <w:left w:val="single" w:sz="4" w:space="0" w:color="000000"/>
              <w:bottom w:val="single" w:sz="4" w:space="0" w:color="000000"/>
            </w:tcBorders>
            <w:vAlign w:val="center"/>
          </w:tcPr>
          <w:p w14:paraId="6CEC97C6" w14:textId="77777777" w:rsidR="00703D01" w:rsidRDefault="004E564B">
            <w:pPr>
              <w:widowControl w:val="0"/>
              <w:jc w:val="center"/>
              <w:rPr>
                <w:rFonts w:ascii="Arial" w:eastAsia="Arial" w:hAnsi="Arial" w:cs="Arial"/>
              </w:rPr>
            </w:pPr>
            <w:r>
              <w:rPr>
                <w:rFonts w:ascii="Arial" w:eastAsia="Arial" w:hAnsi="Arial" w:cs="Arial"/>
              </w:rPr>
              <w:t>0,25</w:t>
            </w:r>
          </w:p>
        </w:tc>
        <w:tc>
          <w:tcPr>
            <w:tcW w:w="1223" w:type="dxa"/>
            <w:gridSpan w:val="2"/>
            <w:tcBorders>
              <w:top w:val="single" w:sz="4" w:space="0" w:color="000000"/>
              <w:left w:val="single" w:sz="4" w:space="0" w:color="000000"/>
              <w:bottom w:val="single" w:sz="4" w:space="0" w:color="000000"/>
            </w:tcBorders>
          </w:tcPr>
          <w:p w14:paraId="4B877BAB"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27A028F6" w14:textId="77777777" w:rsidR="00703D01" w:rsidRDefault="00703D01">
            <w:pPr>
              <w:widowControl w:val="0"/>
              <w:jc w:val="center"/>
              <w:rPr>
                <w:rFonts w:ascii="Arial" w:eastAsia="Arial" w:hAnsi="Arial" w:cs="Arial"/>
              </w:rPr>
            </w:pPr>
          </w:p>
        </w:tc>
      </w:tr>
      <w:tr w:rsidR="00703D01" w14:paraId="07103869" w14:textId="77777777">
        <w:trPr>
          <w:cantSplit/>
          <w:trHeight w:val="255"/>
          <w:jc w:val="center"/>
        </w:trPr>
        <w:tc>
          <w:tcPr>
            <w:tcW w:w="9085" w:type="dxa"/>
            <w:gridSpan w:val="6"/>
            <w:tcBorders>
              <w:top w:val="single" w:sz="4" w:space="0" w:color="000000"/>
              <w:left w:val="single" w:sz="4" w:space="0" w:color="000000"/>
              <w:bottom w:val="single" w:sz="4" w:space="0" w:color="000000"/>
              <w:right w:val="single" w:sz="4" w:space="0" w:color="000000"/>
            </w:tcBorders>
            <w:vAlign w:val="center"/>
          </w:tcPr>
          <w:p w14:paraId="0E5C5407" w14:textId="77777777" w:rsidR="00703D01" w:rsidRDefault="00703D01">
            <w:pPr>
              <w:widowControl w:val="0"/>
              <w:jc w:val="center"/>
              <w:rPr>
                <w:rFonts w:ascii="Arial" w:eastAsia="Arial" w:hAnsi="Arial" w:cs="Arial"/>
              </w:rPr>
            </w:pPr>
          </w:p>
        </w:tc>
      </w:tr>
      <w:tr w:rsidR="00703D01" w14:paraId="6F5BCFB4" w14:textId="77777777">
        <w:trPr>
          <w:cantSplit/>
          <w:trHeight w:val="255"/>
          <w:jc w:val="center"/>
        </w:trPr>
        <w:tc>
          <w:tcPr>
            <w:tcW w:w="3671" w:type="dxa"/>
            <w:vMerge w:val="restart"/>
            <w:tcBorders>
              <w:top w:val="single" w:sz="4" w:space="0" w:color="000000"/>
              <w:left w:val="single" w:sz="4" w:space="0" w:color="000000"/>
              <w:bottom w:val="single" w:sz="4" w:space="0" w:color="000000"/>
            </w:tcBorders>
          </w:tcPr>
          <w:p w14:paraId="1450B989" w14:textId="77777777" w:rsidR="00703D01" w:rsidRDefault="004E564B">
            <w:pPr>
              <w:widowControl w:val="0"/>
              <w:jc w:val="center"/>
              <w:rPr>
                <w:rFonts w:ascii="Arial" w:eastAsia="Arial" w:hAnsi="Arial" w:cs="Arial"/>
              </w:rPr>
            </w:pPr>
            <w:r>
              <w:rPr>
                <w:rFonts w:ascii="Arial" w:eastAsia="Arial" w:hAnsi="Arial" w:cs="Arial"/>
              </w:rPr>
              <w:t>ARGOMENTARE</w:t>
            </w:r>
          </w:p>
          <w:p w14:paraId="77EA88BE" w14:textId="77777777" w:rsidR="00703D01" w:rsidRDefault="004E564B">
            <w:pPr>
              <w:widowControl w:val="0"/>
              <w:jc w:val="center"/>
              <w:rPr>
                <w:rFonts w:ascii="Arial" w:eastAsia="Arial" w:hAnsi="Arial" w:cs="Arial"/>
              </w:rPr>
            </w:pPr>
            <w:r>
              <w:rPr>
                <w:rFonts w:ascii="Arial" w:eastAsia="Arial" w:hAnsi="Arial" w:cs="Arial"/>
              </w:rPr>
              <w:t>Effettuare collegamenti e confronti tra gli ambiti disciplinari delle scienze umane;</w:t>
            </w:r>
          </w:p>
          <w:p w14:paraId="7B8CE844" w14:textId="77777777" w:rsidR="00703D01" w:rsidRDefault="004E564B">
            <w:pPr>
              <w:widowControl w:val="0"/>
              <w:jc w:val="center"/>
              <w:rPr>
                <w:rFonts w:ascii="Arial" w:eastAsia="Arial" w:hAnsi="Arial" w:cs="Arial"/>
              </w:rPr>
            </w:pPr>
            <w:r>
              <w:rPr>
                <w:rFonts w:ascii="Arial" w:eastAsia="Arial" w:hAnsi="Arial" w:cs="Arial"/>
              </w:rPr>
              <w:t>leggere i fenomeni in chiave critico-riflessiva,</w:t>
            </w:r>
          </w:p>
          <w:p w14:paraId="67B773A9" w14:textId="77777777" w:rsidR="00703D01" w:rsidRDefault="004E564B">
            <w:pPr>
              <w:widowControl w:val="0"/>
              <w:jc w:val="center"/>
              <w:rPr>
                <w:rFonts w:ascii="Arial" w:eastAsia="Arial" w:hAnsi="Arial" w:cs="Arial"/>
              </w:rPr>
            </w:pPr>
            <w:r>
              <w:rPr>
                <w:rFonts w:ascii="Arial" w:eastAsia="Arial" w:hAnsi="Arial" w:cs="Arial"/>
              </w:rPr>
              <w:t>rispettare i vincoli logici e linguistici</w:t>
            </w:r>
          </w:p>
        </w:tc>
        <w:tc>
          <w:tcPr>
            <w:tcW w:w="1620" w:type="dxa"/>
            <w:tcBorders>
              <w:top w:val="single" w:sz="4" w:space="0" w:color="000000"/>
              <w:left w:val="single" w:sz="4" w:space="0" w:color="000000"/>
              <w:bottom w:val="single" w:sz="4" w:space="0" w:color="000000"/>
            </w:tcBorders>
            <w:vAlign w:val="center"/>
          </w:tcPr>
          <w:p w14:paraId="03DCF716" w14:textId="77777777" w:rsidR="00703D01" w:rsidRDefault="004E564B">
            <w:pPr>
              <w:widowControl w:val="0"/>
              <w:jc w:val="center"/>
              <w:rPr>
                <w:rFonts w:ascii="Arial" w:eastAsia="Arial" w:hAnsi="Arial" w:cs="Arial"/>
              </w:rPr>
            </w:pPr>
            <w:r>
              <w:rPr>
                <w:rFonts w:ascii="Arial" w:eastAsia="Arial" w:hAnsi="Arial" w:cs="Arial"/>
              </w:rPr>
              <w:t>rigorosa</w:t>
            </w:r>
          </w:p>
        </w:tc>
        <w:tc>
          <w:tcPr>
            <w:tcW w:w="1297" w:type="dxa"/>
            <w:tcBorders>
              <w:top w:val="single" w:sz="4" w:space="0" w:color="000000"/>
              <w:left w:val="single" w:sz="4" w:space="0" w:color="000000"/>
              <w:bottom w:val="single" w:sz="4" w:space="0" w:color="000000"/>
            </w:tcBorders>
            <w:vAlign w:val="center"/>
          </w:tcPr>
          <w:p w14:paraId="4EFFAE8E" w14:textId="77777777" w:rsidR="00703D01" w:rsidRDefault="004E564B">
            <w:pPr>
              <w:widowControl w:val="0"/>
              <w:jc w:val="center"/>
              <w:rPr>
                <w:rFonts w:ascii="Arial" w:eastAsia="Arial" w:hAnsi="Arial" w:cs="Arial"/>
              </w:rPr>
            </w:pPr>
            <w:r>
              <w:rPr>
                <w:rFonts w:ascii="Arial" w:eastAsia="Arial" w:hAnsi="Arial" w:cs="Arial"/>
              </w:rPr>
              <w:t>4</w:t>
            </w:r>
          </w:p>
        </w:tc>
        <w:tc>
          <w:tcPr>
            <w:tcW w:w="1223" w:type="dxa"/>
            <w:gridSpan w:val="2"/>
            <w:tcBorders>
              <w:top w:val="single" w:sz="4" w:space="0" w:color="000000"/>
              <w:left w:val="single" w:sz="4" w:space="0" w:color="000000"/>
              <w:bottom w:val="single" w:sz="4" w:space="0" w:color="000000"/>
            </w:tcBorders>
            <w:vAlign w:val="center"/>
          </w:tcPr>
          <w:p w14:paraId="41D853D4"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2314C87B" w14:textId="77777777" w:rsidR="00703D01" w:rsidRDefault="00703D01">
            <w:pPr>
              <w:widowControl w:val="0"/>
              <w:jc w:val="center"/>
              <w:rPr>
                <w:rFonts w:ascii="Arial" w:eastAsia="Arial" w:hAnsi="Arial" w:cs="Arial"/>
              </w:rPr>
            </w:pPr>
          </w:p>
        </w:tc>
      </w:tr>
      <w:tr w:rsidR="00703D01" w14:paraId="6757A1AD"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303C0EFF"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0B1827FA" w14:textId="77777777" w:rsidR="00703D01" w:rsidRDefault="004E564B">
            <w:pPr>
              <w:widowControl w:val="0"/>
              <w:jc w:val="center"/>
              <w:rPr>
                <w:rFonts w:ascii="Arial" w:eastAsia="Arial" w:hAnsi="Arial" w:cs="Arial"/>
              </w:rPr>
            </w:pPr>
            <w:r>
              <w:rPr>
                <w:rFonts w:ascii="Arial" w:eastAsia="Arial" w:hAnsi="Arial" w:cs="Arial"/>
              </w:rPr>
              <w:t>adeguata</w:t>
            </w:r>
          </w:p>
        </w:tc>
        <w:tc>
          <w:tcPr>
            <w:tcW w:w="1297" w:type="dxa"/>
            <w:tcBorders>
              <w:top w:val="single" w:sz="4" w:space="0" w:color="000000"/>
              <w:left w:val="single" w:sz="4" w:space="0" w:color="000000"/>
              <w:bottom w:val="single" w:sz="4" w:space="0" w:color="000000"/>
            </w:tcBorders>
            <w:vAlign w:val="center"/>
          </w:tcPr>
          <w:p w14:paraId="38C26568" w14:textId="77777777" w:rsidR="00703D01" w:rsidRDefault="004E564B">
            <w:pPr>
              <w:widowControl w:val="0"/>
              <w:jc w:val="center"/>
              <w:rPr>
                <w:rFonts w:ascii="Arial" w:eastAsia="Arial" w:hAnsi="Arial" w:cs="Arial"/>
              </w:rPr>
            </w:pPr>
            <w:r>
              <w:rPr>
                <w:rFonts w:ascii="Arial" w:eastAsia="Arial" w:hAnsi="Arial" w:cs="Arial"/>
              </w:rPr>
              <w:t>3</w:t>
            </w:r>
          </w:p>
        </w:tc>
        <w:tc>
          <w:tcPr>
            <w:tcW w:w="1223" w:type="dxa"/>
            <w:gridSpan w:val="2"/>
            <w:tcBorders>
              <w:top w:val="single" w:sz="4" w:space="0" w:color="000000"/>
              <w:left w:val="single" w:sz="4" w:space="0" w:color="000000"/>
              <w:bottom w:val="single" w:sz="4" w:space="0" w:color="000000"/>
            </w:tcBorders>
          </w:tcPr>
          <w:p w14:paraId="14B91A7B"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1C39900A" w14:textId="77777777" w:rsidR="00703D01" w:rsidRDefault="00703D01">
            <w:pPr>
              <w:widowControl w:val="0"/>
              <w:jc w:val="center"/>
              <w:rPr>
                <w:rFonts w:ascii="Arial" w:eastAsia="Arial" w:hAnsi="Arial" w:cs="Arial"/>
              </w:rPr>
            </w:pPr>
          </w:p>
        </w:tc>
      </w:tr>
      <w:tr w:rsidR="00703D01" w14:paraId="7483D4FF"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27E26615"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3372ED40" w14:textId="77777777" w:rsidR="00703D01" w:rsidRDefault="004E564B">
            <w:pPr>
              <w:widowControl w:val="0"/>
              <w:jc w:val="center"/>
              <w:rPr>
                <w:rFonts w:ascii="Arial" w:eastAsia="Arial" w:hAnsi="Arial" w:cs="Arial"/>
              </w:rPr>
            </w:pPr>
            <w:r>
              <w:rPr>
                <w:rFonts w:ascii="Arial" w:eastAsia="Arial" w:hAnsi="Arial" w:cs="Arial"/>
                <w:b/>
              </w:rPr>
              <w:t>essenziale</w:t>
            </w:r>
          </w:p>
        </w:tc>
        <w:tc>
          <w:tcPr>
            <w:tcW w:w="1297" w:type="dxa"/>
            <w:tcBorders>
              <w:top w:val="single" w:sz="4" w:space="0" w:color="000000"/>
              <w:left w:val="single" w:sz="4" w:space="0" w:color="000000"/>
              <w:bottom w:val="single" w:sz="4" w:space="0" w:color="000000"/>
            </w:tcBorders>
            <w:vAlign w:val="center"/>
          </w:tcPr>
          <w:p w14:paraId="5B047DE0" w14:textId="77777777" w:rsidR="00703D01" w:rsidRDefault="004E564B">
            <w:pPr>
              <w:widowControl w:val="0"/>
              <w:jc w:val="center"/>
              <w:rPr>
                <w:rFonts w:ascii="Arial" w:eastAsia="Arial" w:hAnsi="Arial" w:cs="Arial"/>
              </w:rPr>
            </w:pPr>
            <w:r>
              <w:rPr>
                <w:rFonts w:ascii="Arial" w:eastAsia="Arial" w:hAnsi="Arial" w:cs="Arial"/>
                <w:b/>
              </w:rPr>
              <w:t>2,5</w:t>
            </w:r>
          </w:p>
        </w:tc>
        <w:tc>
          <w:tcPr>
            <w:tcW w:w="1223" w:type="dxa"/>
            <w:gridSpan w:val="2"/>
            <w:tcBorders>
              <w:top w:val="single" w:sz="4" w:space="0" w:color="000000"/>
              <w:left w:val="single" w:sz="4" w:space="0" w:color="000000"/>
              <w:bottom w:val="single" w:sz="4" w:space="0" w:color="000000"/>
            </w:tcBorders>
          </w:tcPr>
          <w:p w14:paraId="565DDB1B"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69AB87C1" w14:textId="77777777" w:rsidR="00703D01" w:rsidRDefault="00703D01">
            <w:pPr>
              <w:widowControl w:val="0"/>
              <w:jc w:val="center"/>
              <w:rPr>
                <w:rFonts w:ascii="Arial" w:eastAsia="Arial" w:hAnsi="Arial" w:cs="Arial"/>
              </w:rPr>
            </w:pPr>
          </w:p>
        </w:tc>
      </w:tr>
      <w:tr w:rsidR="00703D01" w14:paraId="3ADA0670"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008F2B55"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0F7E168D" w14:textId="77777777" w:rsidR="00703D01" w:rsidRDefault="004E564B">
            <w:pPr>
              <w:widowControl w:val="0"/>
              <w:jc w:val="center"/>
              <w:rPr>
                <w:rFonts w:ascii="Arial" w:eastAsia="Arial" w:hAnsi="Arial" w:cs="Arial"/>
              </w:rPr>
            </w:pPr>
            <w:r>
              <w:rPr>
                <w:rFonts w:ascii="Arial" w:eastAsia="Arial" w:hAnsi="Arial" w:cs="Arial"/>
              </w:rPr>
              <w:t>parziale</w:t>
            </w:r>
          </w:p>
        </w:tc>
        <w:tc>
          <w:tcPr>
            <w:tcW w:w="1297" w:type="dxa"/>
            <w:tcBorders>
              <w:top w:val="single" w:sz="4" w:space="0" w:color="000000"/>
              <w:left w:val="single" w:sz="4" w:space="0" w:color="000000"/>
              <w:bottom w:val="single" w:sz="4" w:space="0" w:color="000000"/>
            </w:tcBorders>
            <w:vAlign w:val="center"/>
          </w:tcPr>
          <w:p w14:paraId="7333DB50" w14:textId="77777777" w:rsidR="00703D01" w:rsidRDefault="004E564B">
            <w:pPr>
              <w:widowControl w:val="0"/>
              <w:jc w:val="center"/>
              <w:rPr>
                <w:rFonts w:ascii="Arial" w:eastAsia="Arial" w:hAnsi="Arial" w:cs="Arial"/>
              </w:rPr>
            </w:pPr>
            <w:r>
              <w:rPr>
                <w:rFonts w:ascii="Arial" w:eastAsia="Arial" w:hAnsi="Arial" w:cs="Arial"/>
              </w:rPr>
              <w:t>1,5-2</w:t>
            </w:r>
          </w:p>
        </w:tc>
        <w:tc>
          <w:tcPr>
            <w:tcW w:w="1223" w:type="dxa"/>
            <w:gridSpan w:val="2"/>
            <w:tcBorders>
              <w:top w:val="single" w:sz="4" w:space="0" w:color="000000"/>
              <w:left w:val="single" w:sz="4" w:space="0" w:color="000000"/>
              <w:bottom w:val="single" w:sz="4" w:space="0" w:color="000000"/>
            </w:tcBorders>
          </w:tcPr>
          <w:p w14:paraId="27718B54"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49FAF01B" w14:textId="77777777" w:rsidR="00703D01" w:rsidRDefault="00703D01">
            <w:pPr>
              <w:widowControl w:val="0"/>
              <w:jc w:val="center"/>
              <w:rPr>
                <w:rFonts w:ascii="Arial" w:eastAsia="Arial" w:hAnsi="Arial" w:cs="Arial"/>
              </w:rPr>
            </w:pPr>
          </w:p>
        </w:tc>
      </w:tr>
      <w:tr w:rsidR="00703D01" w14:paraId="0C8ACE91"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5935CD3A"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000F2269" w14:textId="77777777" w:rsidR="00703D01" w:rsidRDefault="004E564B">
            <w:pPr>
              <w:widowControl w:val="0"/>
              <w:jc w:val="center"/>
              <w:rPr>
                <w:rFonts w:ascii="Arial" w:eastAsia="Arial" w:hAnsi="Arial" w:cs="Arial"/>
              </w:rPr>
            </w:pPr>
            <w:r>
              <w:rPr>
                <w:rFonts w:ascii="Arial" w:eastAsia="Arial" w:hAnsi="Arial" w:cs="Arial"/>
              </w:rPr>
              <w:t>limitata</w:t>
            </w:r>
          </w:p>
        </w:tc>
        <w:tc>
          <w:tcPr>
            <w:tcW w:w="1297" w:type="dxa"/>
            <w:tcBorders>
              <w:top w:val="single" w:sz="4" w:space="0" w:color="000000"/>
              <w:left w:val="single" w:sz="4" w:space="0" w:color="000000"/>
              <w:bottom w:val="single" w:sz="4" w:space="0" w:color="000000"/>
            </w:tcBorders>
            <w:vAlign w:val="center"/>
          </w:tcPr>
          <w:p w14:paraId="5FA7BEAE" w14:textId="77777777" w:rsidR="00703D01" w:rsidRDefault="004E564B">
            <w:pPr>
              <w:widowControl w:val="0"/>
              <w:jc w:val="center"/>
              <w:rPr>
                <w:rFonts w:ascii="Arial" w:eastAsia="Arial" w:hAnsi="Arial" w:cs="Arial"/>
              </w:rPr>
            </w:pPr>
            <w:r>
              <w:rPr>
                <w:rFonts w:ascii="Arial" w:eastAsia="Arial" w:hAnsi="Arial" w:cs="Arial"/>
              </w:rPr>
              <w:t>0,5-1</w:t>
            </w:r>
          </w:p>
        </w:tc>
        <w:tc>
          <w:tcPr>
            <w:tcW w:w="1223" w:type="dxa"/>
            <w:gridSpan w:val="2"/>
            <w:tcBorders>
              <w:top w:val="single" w:sz="4" w:space="0" w:color="000000"/>
              <w:left w:val="single" w:sz="4" w:space="0" w:color="000000"/>
              <w:bottom w:val="single" w:sz="4" w:space="0" w:color="000000"/>
            </w:tcBorders>
          </w:tcPr>
          <w:p w14:paraId="414AFD51"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74E4E750" w14:textId="77777777" w:rsidR="00703D01" w:rsidRDefault="00703D01">
            <w:pPr>
              <w:widowControl w:val="0"/>
              <w:jc w:val="center"/>
              <w:rPr>
                <w:rFonts w:ascii="Arial" w:eastAsia="Arial" w:hAnsi="Arial" w:cs="Arial"/>
              </w:rPr>
            </w:pPr>
          </w:p>
        </w:tc>
      </w:tr>
      <w:tr w:rsidR="00703D01" w14:paraId="34A181E9" w14:textId="77777777">
        <w:trPr>
          <w:cantSplit/>
          <w:trHeight w:val="255"/>
          <w:jc w:val="center"/>
        </w:trPr>
        <w:tc>
          <w:tcPr>
            <w:tcW w:w="3671" w:type="dxa"/>
            <w:vMerge/>
            <w:tcBorders>
              <w:top w:val="single" w:sz="4" w:space="0" w:color="000000"/>
              <w:left w:val="single" w:sz="4" w:space="0" w:color="000000"/>
              <w:bottom w:val="single" w:sz="4" w:space="0" w:color="000000"/>
            </w:tcBorders>
          </w:tcPr>
          <w:p w14:paraId="442356BC" w14:textId="77777777" w:rsidR="00703D01" w:rsidRDefault="00703D01">
            <w:pPr>
              <w:widowControl w:val="0"/>
              <w:spacing w:line="276" w:lineRule="auto"/>
              <w:rPr>
                <w:rFonts w:ascii="Arial" w:eastAsia="Arial" w:hAnsi="Arial" w:cs="Arial"/>
              </w:rPr>
            </w:pPr>
          </w:p>
        </w:tc>
        <w:tc>
          <w:tcPr>
            <w:tcW w:w="1620" w:type="dxa"/>
            <w:tcBorders>
              <w:top w:val="single" w:sz="4" w:space="0" w:color="000000"/>
              <w:left w:val="single" w:sz="4" w:space="0" w:color="000000"/>
              <w:bottom w:val="single" w:sz="4" w:space="0" w:color="000000"/>
            </w:tcBorders>
            <w:vAlign w:val="center"/>
          </w:tcPr>
          <w:p w14:paraId="1AC33DC5" w14:textId="77777777" w:rsidR="00703D01" w:rsidRDefault="004E564B">
            <w:pPr>
              <w:widowControl w:val="0"/>
              <w:jc w:val="center"/>
              <w:rPr>
                <w:rFonts w:ascii="Arial" w:eastAsia="Arial" w:hAnsi="Arial" w:cs="Arial"/>
              </w:rPr>
            </w:pPr>
            <w:r>
              <w:rPr>
                <w:rFonts w:ascii="Arial" w:eastAsia="Arial" w:hAnsi="Arial" w:cs="Arial"/>
              </w:rPr>
              <w:t>completamente negativa</w:t>
            </w:r>
          </w:p>
        </w:tc>
        <w:tc>
          <w:tcPr>
            <w:tcW w:w="1297" w:type="dxa"/>
            <w:tcBorders>
              <w:top w:val="single" w:sz="4" w:space="0" w:color="000000"/>
              <w:left w:val="single" w:sz="4" w:space="0" w:color="000000"/>
              <w:bottom w:val="single" w:sz="4" w:space="0" w:color="000000"/>
            </w:tcBorders>
            <w:vAlign w:val="center"/>
          </w:tcPr>
          <w:p w14:paraId="4F256F61" w14:textId="77777777" w:rsidR="00703D01" w:rsidRDefault="004E564B">
            <w:pPr>
              <w:widowControl w:val="0"/>
              <w:jc w:val="center"/>
              <w:rPr>
                <w:rFonts w:ascii="Arial" w:eastAsia="Arial" w:hAnsi="Arial" w:cs="Arial"/>
              </w:rPr>
            </w:pPr>
            <w:r>
              <w:rPr>
                <w:rFonts w:ascii="Arial" w:eastAsia="Arial" w:hAnsi="Arial" w:cs="Arial"/>
              </w:rPr>
              <w:t>0,25</w:t>
            </w:r>
          </w:p>
        </w:tc>
        <w:tc>
          <w:tcPr>
            <w:tcW w:w="1223" w:type="dxa"/>
            <w:gridSpan w:val="2"/>
            <w:tcBorders>
              <w:top w:val="single" w:sz="4" w:space="0" w:color="000000"/>
              <w:left w:val="single" w:sz="4" w:space="0" w:color="000000"/>
              <w:bottom w:val="single" w:sz="4" w:space="0" w:color="000000"/>
            </w:tcBorders>
          </w:tcPr>
          <w:p w14:paraId="6A2EBAA5" w14:textId="77777777" w:rsidR="00703D01" w:rsidRDefault="00703D01">
            <w:pPr>
              <w:widowControl w:val="0"/>
              <w:jc w:val="center"/>
              <w:rPr>
                <w:rFonts w:ascii="Arial" w:eastAsia="Arial" w:hAnsi="Arial" w:cs="Arial"/>
              </w:rPr>
            </w:pPr>
          </w:p>
        </w:tc>
        <w:tc>
          <w:tcPr>
            <w:tcW w:w="1274" w:type="dxa"/>
            <w:tcBorders>
              <w:top w:val="single" w:sz="4" w:space="0" w:color="000000"/>
              <w:left w:val="single" w:sz="4" w:space="0" w:color="000000"/>
              <w:bottom w:val="single" w:sz="4" w:space="0" w:color="000000"/>
              <w:right w:val="single" w:sz="4" w:space="0" w:color="000000"/>
            </w:tcBorders>
          </w:tcPr>
          <w:p w14:paraId="1DBB470D" w14:textId="77777777" w:rsidR="00703D01" w:rsidRDefault="00703D01">
            <w:pPr>
              <w:widowControl w:val="0"/>
              <w:jc w:val="center"/>
              <w:rPr>
                <w:rFonts w:ascii="Arial" w:eastAsia="Arial" w:hAnsi="Arial" w:cs="Arial"/>
              </w:rPr>
            </w:pPr>
          </w:p>
        </w:tc>
      </w:tr>
      <w:tr w:rsidR="00703D01" w14:paraId="5C8C5289" w14:textId="77777777">
        <w:trPr>
          <w:cantSplit/>
          <w:trHeight w:val="255"/>
          <w:jc w:val="center"/>
        </w:trPr>
        <w:tc>
          <w:tcPr>
            <w:tcW w:w="9085" w:type="dxa"/>
            <w:gridSpan w:val="6"/>
            <w:tcBorders>
              <w:top w:val="single" w:sz="4" w:space="0" w:color="000000"/>
              <w:left w:val="single" w:sz="4" w:space="0" w:color="000000"/>
              <w:bottom w:val="single" w:sz="4" w:space="0" w:color="000000"/>
              <w:right w:val="single" w:sz="4" w:space="0" w:color="000000"/>
            </w:tcBorders>
            <w:vAlign w:val="center"/>
          </w:tcPr>
          <w:p w14:paraId="3301865C" w14:textId="77777777" w:rsidR="00703D01" w:rsidRDefault="00703D01">
            <w:pPr>
              <w:widowControl w:val="0"/>
              <w:jc w:val="center"/>
              <w:rPr>
                <w:rFonts w:ascii="Arial" w:eastAsia="Arial" w:hAnsi="Arial" w:cs="Arial"/>
              </w:rPr>
            </w:pPr>
          </w:p>
        </w:tc>
      </w:tr>
      <w:tr w:rsidR="00703D01" w14:paraId="2622E8AC" w14:textId="77777777">
        <w:trPr>
          <w:trHeight w:val="255"/>
          <w:jc w:val="center"/>
        </w:trPr>
        <w:tc>
          <w:tcPr>
            <w:tcW w:w="5291" w:type="dxa"/>
            <w:gridSpan w:val="2"/>
            <w:tcBorders>
              <w:top w:val="single" w:sz="4" w:space="0" w:color="000000"/>
              <w:left w:val="single" w:sz="4" w:space="0" w:color="000000"/>
              <w:bottom w:val="single" w:sz="4" w:space="0" w:color="000000"/>
            </w:tcBorders>
            <w:vAlign w:val="center"/>
          </w:tcPr>
          <w:p w14:paraId="0E4726D1" w14:textId="77777777" w:rsidR="00703D01" w:rsidRDefault="004E564B">
            <w:pPr>
              <w:widowControl w:val="0"/>
              <w:jc w:val="center"/>
              <w:rPr>
                <w:rFonts w:ascii="Arial" w:eastAsia="Arial" w:hAnsi="Arial" w:cs="Arial"/>
              </w:rPr>
            </w:pPr>
            <w:r>
              <w:rPr>
                <w:rFonts w:ascii="Arial" w:eastAsia="Arial" w:hAnsi="Arial" w:cs="Arial"/>
              </w:rPr>
              <w:t>punteggi parziali</w:t>
            </w:r>
          </w:p>
        </w:tc>
        <w:tc>
          <w:tcPr>
            <w:tcW w:w="1956" w:type="dxa"/>
            <w:gridSpan w:val="2"/>
            <w:tcBorders>
              <w:top w:val="single" w:sz="4" w:space="0" w:color="000000"/>
              <w:left w:val="single" w:sz="4" w:space="0" w:color="000000"/>
              <w:bottom w:val="single" w:sz="4" w:space="0" w:color="000000"/>
            </w:tcBorders>
            <w:vAlign w:val="center"/>
          </w:tcPr>
          <w:p w14:paraId="5AA8D99F" w14:textId="77777777" w:rsidR="00703D01" w:rsidRDefault="00703D01">
            <w:pPr>
              <w:widowControl w:val="0"/>
              <w:jc w:val="center"/>
              <w:rPr>
                <w:rFonts w:ascii="Arial" w:eastAsia="Arial" w:hAnsi="Arial" w:cs="Arial"/>
              </w:rPr>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14:paraId="1AB17D5C" w14:textId="77777777" w:rsidR="00703D01" w:rsidRDefault="00703D01">
            <w:pPr>
              <w:widowControl w:val="0"/>
              <w:jc w:val="center"/>
              <w:rPr>
                <w:rFonts w:ascii="Arial" w:eastAsia="Arial" w:hAnsi="Arial" w:cs="Arial"/>
              </w:rPr>
            </w:pPr>
          </w:p>
        </w:tc>
      </w:tr>
      <w:tr w:rsidR="00703D01" w14:paraId="17110099" w14:textId="77777777">
        <w:trPr>
          <w:trHeight w:val="255"/>
          <w:jc w:val="center"/>
        </w:trPr>
        <w:tc>
          <w:tcPr>
            <w:tcW w:w="5291" w:type="dxa"/>
            <w:gridSpan w:val="2"/>
            <w:tcBorders>
              <w:top w:val="single" w:sz="4" w:space="0" w:color="000000"/>
              <w:left w:val="single" w:sz="4" w:space="0" w:color="000000"/>
              <w:bottom w:val="single" w:sz="4" w:space="0" w:color="000000"/>
            </w:tcBorders>
            <w:vAlign w:val="center"/>
          </w:tcPr>
          <w:p w14:paraId="2444D572" w14:textId="77777777" w:rsidR="00703D01" w:rsidRDefault="004E564B">
            <w:pPr>
              <w:widowControl w:val="0"/>
              <w:jc w:val="center"/>
              <w:rPr>
                <w:rFonts w:ascii="Arial" w:eastAsia="Arial" w:hAnsi="Arial" w:cs="Arial"/>
              </w:rPr>
            </w:pPr>
            <w:r>
              <w:rPr>
                <w:rFonts w:ascii="Arial" w:eastAsia="Arial" w:hAnsi="Arial" w:cs="Arial"/>
              </w:rPr>
              <w:t xml:space="preserve">media punteggi </w:t>
            </w:r>
          </w:p>
        </w:tc>
        <w:tc>
          <w:tcPr>
            <w:tcW w:w="3794" w:type="dxa"/>
            <w:gridSpan w:val="4"/>
            <w:tcBorders>
              <w:top w:val="single" w:sz="4" w:space="0" w:color="000000"/>
              <w:left w:val="single" w:sz="4" w:space="0" w:color="000000"/>
              <w:bottom w:val="single" w:sz="4" w:space="0" w:color="000000"/>
              <w:right w:val="single" w:sz="4" w:space="0" w:color="000000"/>
            </w:tcBorders>
            <w:vAlign w:val="center"/>
          </w:tcPr>
          <w:p w14:paraId="7FBD2A69" w14:textId="77777777" w:rsidR="00703D01" w:rsidRDefault="00703D01">
            <w:pPr>
              <w:widowControl w:val="0"/>
              <w:jc w:val="center"/>
              <w:rPr>
                <w:rFonts w:ascii="Arial" w:eastAsia="Arial" w:hAnsi="Arial" w:cs="Arial"/>
              </w:rPr>
            </w:pPr>
          </w:p>
        </w:tc>
      </w:tr>
      <w:tr w:rsidR="00703D01" w14:paraId="30CA8B51" w14:textId="77777777">
        <w:trPr>
          <w:trHeight w:val="65"/>
          <w:jc w:val="center"/>
        </w:trPr>
        <w:tc>
          <w:tcPr>
            <w:tcW w:w="5291" w:type="dxa"/>
            <w:gridSpan w:val="2"/>
            <w:tcBorders>
              <w:top w:val="single" w:sz="4" w:space="0" w:color="000000"/>
              <w:left w:val="single" w:sz="4" w:space="0" w:color="000000"/>
              <w:bottom w:val="single" w:sz="4" w:space="0" w:color="000000"/>
            </w:tcBorders>
            <w:vAlign w:val="center"/>
          </w:tcPr>
          <w:p w14:paraId="0250AA34" w14:textId="77777777" w:rsidR="00703D01" w:rsidRDefault="004E564B">
            <w:pPr>
              <w:widowControl w:val="0"/>
              <w:jc w:val="center"/>
              <w:rPr>
                <w:rFonts w:ascii="Arial" w:eastAsia="Arial" w:hAnsi="Arial" w:cs="Arial"/>
              </w:rPr>
            </w:pPr>
            <w:r>
              <w:rPr>
                <w:rFonts w:ascii="Arial" w:eastAsia="Arial" w:hAnsi="Arial" w:cs="Arial"/>
              </w:rPr>
              <w:t>punteggio finale</w:t>
            </w:r>
          </w:p>
        </w:tc>
        <w:tc>
          <w:tcPr>
            <w:tcW w:w="3794" w:type="dxa"/>
            <w:gridSpan w:val="4"/>
            <w:tcBorders>
              <w:top w:val="single" w:sz="4" w:space="0" w:color="000000"/>
              <w:left w:val="single" w:sz="4" w:space="0" w:color="000000"/>
              <w:bottom w:val="single" w:sz="4" w:space="0" w:color="000000"/>
              <w:right w:val="single" w:sz="4" w:space="0" w:color="000000"/>
            </w:tcBorders>
            <w:vAlign w:val="center"/>
          </w:tcPr>
          <w:p w14:paraId="6B9E3E57" w14:textId="77777777" w:rsidR="00703D01" w:rsidRDefault="004E564B">
            <w:pPr>
              <w:widowControl w:val="0"/>
              <w:jc w:val="center"/>
              <w:rPr>
                <w:rFonts w:ascii="Arial" w:eastAsia="Arial" w:hAnsi="Arial" w:cs="Arial"/>
              </w:rPr>
            </w:pPr>
            <w:r>
              <w:rPr>
                <w:rFonts w:ascii="Arial" w:eastAsia="Arial" w:hAnsi="Arial" w:cs="Arial"/>
              </w:rPr>
              <w:t>…./20</w:t>
            </w:r>
          </w:p>
        </w:tc>
      </w:tr>
    </w:tbl>
    <w:p w14:paraId="654F68A2" w14:textId="77777777" w:rsidR="00703D01" w:rsidRDefault="00703D01">
      <w:pPr>
        <w:widowControl w:val="0"/>
        <w:rPr>
          <w:rFonts w:ascii="Arial" w:eastAsia="Arial" w:hAnsi="Arial" w:cs="Arial"/>
        </w:rPr>
      </w:pPr>
    </w:p>
    <w:p w14:paraId="01C32332" w14:textId="77777777" w:rsidR="00C94D45" w:rsidRDefault="004E564B">
      <w:pPr>
        <w:widowControl w:val="0"/>
        <w:rPr>
          <w:rFonts w:ascii="Arial" w:eastAsia="Arial" w:hAnsi="Arial" w:cs="Arial"/>
        </w:rPr>
      </w:pPr>
      <w:r>
        <w:rPr>
          <w:rFonts w:ascii="Arial" w:eastAsia="Arial" w:hAnsi="Arial" w:cs="Arial"/>
        </w:rPr>
        <w:t>N.B.: La media dei punteggi inferiore a X,50 verrà arrotondata al numero intero inferiore, quella uguale o superiore a X,50 verrà arrotondata al numero intero superiore.</w:t>
      </w:r>
    </w:p>
    <w:p w14:paraId="7E9866BA" w14:textId="77777777" w:rsidR="00C94D45" w:rsidRDefault="00C94D45">
      <w:pPr>
        <w:widowControl w:val="0"/>
        <w:rPr>
          <w:rFonts w:ascii="Arial" w:eastAsia="Arial" w:hAnsi="Arial" w:cs="Arial"/>
        </w:rPr>
      </w:pPr>
    </w:p>
    <w:p w14:paraId="56CFDC7B" w14:textId="77777777" w:rsidR="00C94D45" w:rsidRDefault="00C94D45" w:rsidP="00C94D45">
      <w:pPr>
        <w:ind w:left="564"/>
        <w:rPr>
          <w:rFonts w:ascii="Garamond" w:hAnsi="Garamond"/>
          <w:b/>
          <w:bCs/>
          <w:color w:val="000000"/>
          <w:sz w:val="24"/>
          <w:szCs w:val="24"/>
        </w:rPr>
      </w:pPr>
    </w:p>
    <w:p w14:paraId="6057419D" w14:textId="77777777" w:rsidR="00C94D45" w:rsidRDefault="00C94D45" w:rsidP="00C94D45">
      <w:pPr>
        <w:ind w:left="564"/>
        <w:rPr>
          <w:rFonts w:ascii="Garamond" w:hAnsi="Garamond"/>
          <w:b/>
          <w:bCs/>
          <w:color w:val="000000"/>
          <w:sz w:val="24"/>
          <w:szCs w:val="24"/>
        </w:rPr>
      </w:pPr>
    </w:p>
    <w:p w14:paraId="6D0481F5" w14:textId="77777777" w:rsidR="00C94D45" w:rsidRDefault="00C94D45" w:rsidP="00C94D45">
      <w:pPr>
        <w:ind w:left="564"/>
        <w:rPr>
          <w:rFonts w:ascii="Garamond" w:hAnsi="Garamond"/>
          <w:b/>
          <w:bCs/>
          <w:color w:val="000000"/>
          <w:sz w:val="24"/>
          <w:szCs w:val="24"/>
        </w:rPr>
      </w:pPr>
    </w:p>
    <w:p w14:paraId="05D5A0DF" w14:textId="77777777" w:rsidR="00C94D45" w:rsidRDefault="00C94D45" w:rsidP="00C94D45">
      <w:pPr>
        <w:ind w:left="564"/>
        <w:rPr>
          <w:rFonts w:ascii="Garamond" w:hAnsi="Garamond"/>
          <w:b/>
          <w:bCs/>
          <w:color w:val="000000"/>
          <w:sz w:val="24"/>
          <w:szCs w:val="24"/>
        </w:rPr>
      </w:pPr>
    </w:p>
    <w:p w14:paraId="7D3249F8" w14:textId="77777777" w:rsidR="00C94D45" w:rsidRDefault="00C94D45" w:rsidP="00C94D45">
      <w:pPr>
        <w:ind w:left="564"/>
        <w:rPr>
          <w:rFonts w:ascii="Garamond" w:hAnsi="Garamond"/>
          <w:b/>
          <w:bCs/>
          <w:color w:val="000000"/>
          <w:sz w:val="24"/>
          <w:szCs w:val="24"/>
        </w:rPr>
      </w:pPr>
    </w:p>
    <w:p w14:paraId="51F38819" w14:textId="77777777" w:rsidR="00C94D45" w:rsidRDefault="00C94D45" w:rsidP="00C94D45">
      <w:pPr>
        <w:ind w:left="564"/>
        <w:rPr>
          <w:rFonts w:ascii="Garamond" w:hAnsi="Garamond"/>
          <w:b/>
          <w:bCs/>
          <w:color w:val="000000"/>
          <w:sz w:val="24"/>
          <w:szCs w:val="24"/>
        </w:rPr>
      </w:pPr>
    </w:p>
    <w:p w14:paraId="02231263" w14:textId="77777777" w:rsidR="00C94D45" w:rsidRDefault="00C94D45" w:rsidP="00C94D45">
      <w:pPr>
        <w:ind w:left="564"/>
        <w:rPr>
          <w:rFonts w:ascii="Garamond" w:hAnsi="Garamond"/>
          <w:b/>
          <w:bCs/>
          <w:color w:val="000000"/>
          <w:sz w:val="24"/>
          <w:szCs w:val="24"/>
        </w:rPr>
      </w:pPr>
    </w:p>
    <w:p w14:paraId="072B6B8D" w14:textId="77777777" w:rsidR="00C94D45" w:rsidRDefault="00C94D45" w:rsidP="00C94D45">
      <w:pPr>
        <w:ind w:left="564"/>
        <w:rPr>
          <w:rFonts w:ascii="Garamond" w:hAnsi="Garamond"/>
          <w:b/>
          <w:bCs/>
          <w:color w:val="000000"/>
          <w:sz w:val="24"/>
          <w:szCs w:val="24"/>
        </w:rPr>
      </w:pPr>
    </w:p>
    <w:p w14:paraId="2B4E3A7F" w14:textId="639718B1" w:rsidR="00C94D45" w:rsidRDefault="00C94D45" w:rsidP="00C94D45">
      <w:pPr>
        <w:ind w:left="564"/>
        <w:rPr>
          <w:rFonts w:ascii="Garamond" w:hAnsi="Garamond"/>
          <w:b/>
          <w:bCs/>
          <w:color w:val="000000"/>
          <w:sz w:val="24"/>
          <w:szCs w:val="24"/>
        </w:rPr>
      </w:pPr>
      <w:r w:rsidRPr="00105090">
        <w:rPr>
          <w:rFonts w:ascii="Garamond" w:hAnsi="Garamond"/>
          <w:b/>
          <w:bCs/>
          <w:color w:val="000000"/>
          <w:sz w:val="24"/>
          <w:szCs w:val="24"/>
        </w:rPr>
        <w:lastRenderedPageBreak/>
        <w:t xml:space="preserve">  </w:t>
      </w:r>
      <w:r w:rsidR="008B6806">
        <w:rPr>
          <w:rFonts w:ascii="Arial" w:eastAsia="Arial" w:hAnsi="Arial" w:cs="Arial"/>
        </w:rPr>
        <w:t>GRIGLIA DI VALUTAZIONE DELLA PROVA ORALE</w:t>
      </w:r>
    </w:p>
    <w:p w14:paraId="0BBBFB47" w14:textId="77777777" w:rsidR="008B6806" w:rsidRPr="00105090" w:rsidRDefault="008B6806" w:rsidP="00C94D45">
      <w:pPr>
        <w:ind w:left="564"/>
        <w:rPr>
          <w:sz w:val="24"/>
          <w:szCs w:val="24"/>
        </w:rPr>
      </w:pPr>
    </w:p>
    <w:p w14:paraId="7326E00B" w14:textId="77777777" w:rsidR="00C94D45" w:rsidRDefault="00C94D45" w:rsidP="00C94D45">
      <w:pPr>
        <w:spacing w:before="109"/>
        <w:ind w:left="568"/>
        <w:rPr>
          <w:rFonts w:ascii="Arial" w:hAnsi="Arial" w:cs="Arial"/>
          <w:color w:val="000000"/>
        </w:rPr>
      </w:pPr>
      <w:r w:rsidRPr="008B6806">
        <w:rPr>
          <w:rFonts w:ascii="Arial" w:hAnsi="Arial" w:cs="Arial"/>
          <w:color w:val="000000"/>
        </w:rPr>
        <w:t>La Commissione assegna fino ad un massimo di venti punti, tenendo a riferimento indicatori, livelli, descrittori e punteggi di seguito indicati.</w:t>
      </w:r>
    </w:p>
    <w:p w14:paraId="2B23F09B" w14:textId="77777777" w:rsidR="008B6806" w:rsidRPr="008B6806" w:rsidRDefault="008B6806" w:rsidP="00C94D45">
      <w:pPr>
        <w:spacing w:before="109"/>
        <w:ind w:left="568"/>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671"/>
        <w:gridCol w:w="761"/>
        <w:gridCol w:w="3578"/>
        <w:gridCol w:w="754"/>
        <w:gridCol w:w="1080"/>
      </w:tblGrid>
      <w:tr w:rsidR="00C94D45" w:rsidRPr="008B6806" w14:paraId="262E5293" w14:textId="77777777" w:rsidTr="00231B9E">
        <w:trPr>
          <w:trHeight w:val="3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DF1E5" w14:textId="77777777" w:rsidR="00C94D45" w:rsidRPr="008B6806" w:rsidRDefault="00C94D45" w:rsidP="00231B9E">
            <w:pPr>
              <w:ind w:right="399"/>
              <w:jc w:val="right"/>
              <w:rPr>
                <w:rFonts w:ascii="Arial" w:hAnsi="Arial" w:cs="Arial"/>
                <w:sz w:val="18"/>
                <w:szCs w:val="18"/>
              </w:rPr>
            </w:pPr>
            <w:r w:rsidRPr="008B6806">
              <w:rPr>
                <w:rFonts w:ascii="Arial" w:hAnsi="Arial" w:cs="Arial"/>
                <w:b/>
                <w:bCs/>
                <w:color w:val="000000"/>
                <w:sz w:val="18"/>
                <w:szCs w:val="18"/>
                <w:shd w:val="clear" w:color="auto" w:fill="EEECE1"/>
              </w:rPr>
              <w:t>Indicatori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5A73F" w14:textId="77777777" w:rsidR="00C94D45" w:rsidRPr="008B6806" w:rsidRDefault="00C94D45" w:rsidP="00231B9E">
            <w:pPr>
              <w:jc w:val="center"/>
              <w:rPr>
                <w:rFonts w:ascii="Arial" w:hAnsi="Arial" w:cs="Arial"/>
                <w:sz w:val="18"/>
                <w:szCs w:val="18"/>
              </w:rPr>
            </w:pPr>
            <w:r w:rsidRPr="008B6806">
              <w:rPr>
                <w:rFonts w:ascii="Arial" w:hAnsi="Arial" w:cs="Arial"/>
                <w:b/>
                <w:bCs/>
                <w:color w:val="000000"/>
                <w:sz w:val="18"/>
                <w:szCs w:val="18"/>
              </w:rPr>
              <w:t>Livelli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DF98C" w14:textId="77777777" w:rsidR="00C94D45" w:rsidRPr="008B6806" w:rsidRDefault="00C94D45" w:rsidP="00231B9E">
            <w:pPr>
              <w:jc w:val="center"/>
              <w:rPr>
                <w:rFonts w:ascii="Arial" w:hAnsi="Arial" w:cs="Arial"/>
                <w:sz w:val="18"/>
                <w:szCs w:val="18"/>
              </w:rPr>
            </w:pPr>
            <w:r w:rsidRPr="008B6806">
              <w:rPr>
                <w:rFonts w:ascii="Arial" w:hAnsi="Arial" w:cs="Arial"/>
                <w:b/>
                <w:bCs/>
                <w:color w:val="000000"/>
                <w:sz w:val="18"/>
                <w:szCs w:val="18"/>
                <w:shd w:val="clear" w:color="auto" w:fill="EEECE1"/>
              </w:rPr>
              <w:t>Descrittori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B4BA5" w14:textId="77777777" w:rsidR="00C94D45" w:rsidRPr="008B6806" w:rsidRDefault="00C94D45" w:rsidP="00231B9E">
            <w:pPr>
              <w:jc w:val="center"/>
              <w:rPr>
                <w:rFonts w:ascii="Arial" w:hAnsi="Arial" w:cs="Arial"/>
                <w:sz w:val="18"/>
                <w:szCs w:val="18"/>
              </w:rPr>
            </w:pPr>
            <w:r w:rsidRPr="008B6806">
              <w:rPr>
                <w:rFonts w:ascii="Arial" w:hAnsi="Arial" w:cs="Arial"/>
                <w:b/>
                <w:bCs/>
                <w:color w:val="000000"/>
                <w:sz w:val="18"/>
                <w:szCs w:val="18"/>
              </w:rPr>
              <w:t>Punti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1E657" w14:textId="77777777" w:rsidR="00C94D45" w:rsidRPr="008B6806" w:rsidRDefault="00C94D45" w:rsidP="00231B9E">
            <w:pPr>
              <w:jc w:val="center"/>
              <w:rPr>
                <w:rFonts w:ascii="Arial" w:hAnsi="Arial" w:cs="Arial"/>
                <w:sz w:val="18"/>
                <w:szCs w:val="18"/>
              </w:rPr>
            </w:pPr>
            <w:r w:rsidRPr="008B6806">
              <w:rPr>
                <w:rFonts w:ascii="Arial" w:hAnsi="Arial" w:cs="Arial"/>
                <w:b/>
                <w:bCs/>
                <w:color w:val="000000"/>
                <w:sz w:val="18"/>
                <w:szCs w:val="18"/>
              </w:rPr>
              <w:t>Punteggio</w:t>
            </w:r>
          </w:p>
        </w:tc>
      </w:tr>
      <w:tr w:rsidR="00C94D45" w:rsidRPr="008B6806" w14:paraId="555D7CBE" w14:textId="77777777" w:rsidTr="00231B9E">
        <w:trPr>
          <w:trHeight w:val="262"/>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2A95E" w14:textId="5B3B5773" w:rsidR="00C94D45" w:rsidRPr="008B6806" w:rsidRDefault="00C94D45" w:rsidP="00231B9E">
            <w:pPr>
              <w:ind w:left="21" w:right="-41" w:hanging="3"/>
              <w:rPr>
                <w:rFonts w:ascii="Arial" w:hAnsi="Arial" w:cs="Arial"/>
                <w:sz w:val="18"/>
                <w:szCs w:val="18"/>
              </w:rPr>
            </w:pPr>
            <w:r w:rsidRPr="008B6806">
              <w:rPr>
                <w:rFonts w:ascii="Arial" w:hAnsi="Arial" w:cs="Arial"/>
                <w:color w:val="000000"/>
                <w:sz w:val="18"/>
                <w:szCs w:val="18"/>
              </w:rPr>
              <w:t xml:space="preserve">Acquisizione dei contenuti e dei metodi delle </w:t>
            </w:r>
            <w:r w:rsidR="008B6806" w:rsidRPr="008B6806">
              <w:rPr>
                <w:rFonts w:ascii="Arial" w:hAnsi="Arial" w:cs="Arial"/>
                <w:color w:val="000000"/>
                <w:sz w:val="18"/>
                <w:szCs w:val="18"/>
              </w:rPr>
              <w:t>diverse discipline</w:t>
            </w:r>
            <w:r w:rsidRPr="008B6806">
              <w:rPr>
                <w:rFonts w:ascii="Arial" w:hAnsi="Arial" w:cs="Arial"/>
                <w:color w:val="000000"/>
                <w:sz w:val="18"/>
                <w:szCs w:val="18"/>
              </w:rPr>
              <w:t xml:space="preserve"> del curricolo, con particolare riferimento a  quelle d’indirizzo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85E6D"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B6F49" w14:textId="77777777" w:rsidR="00C94D45" w:rsidRPr="008B6806" w:rsidRDefault="00C94D45" w:rsidP="00231B9E">
            <w:pPr>
              <w:ind w:left="22"/>
              <w:rPr>
                <w:rFonts w:ascii="Arial" w:hAnsi="Arial" w:cs="Arial"/>
                <w:sz w:val="18"/>
                <w:szCs w:val="18"/>
              </w:rPr>
            </w:pPr>
            <w:r w:rsidRPr="008B6806">
              <w:rPr>
                <w:rFonts w:ascii="Arial" w:hAnsi="Arial" w:cs="Arial"/>
                <w:color w:val="000000"/>
                <w:sz w:val="18"/>
                <w:szCs w:val="18"/>
              </w:rPr>
              <w:t>Non ha acquisito i contenuti e i metodi delle diverse discipline, o li ha acquisiti in modo estremamente frammentario e lacunoso.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92EBD"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0.50-1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30617" w14:textId="77777777" w:rsidR="00C94D45" w:rsidRPr="008B6806" w:rsidRDefault="00C94D45" w:rsidP="00231B9E">
            <w:pPr>
              <w:rPr>
                <w:rFonts w:ascii="Arial" w:hAnsi="Arial" w:cs="Arial"/>
                <w:sz w:val="18"/>
                <w:szCs w:val="18"/>
              </w:rPr>
            </w:pPr>
          </w:p>
        </w:tc>
      </w:tr>
      <w:tr w:rsidR="00C94D45" w:rsidRPr="008B6806" w14:paraId="25446C96" w14:textId="77777777" w:rsidTr="00231B9E">
        <w:trPr>
          <w:trHeight w:val="3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875D6F"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8786A"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0558D" w14:textId="77777777" w:rsidR="00C94D45" w:rsidRPr="008B6806" w:rsidRDefault="00C94D45" w:rsidP="00231B9E">
            <w:pPr>
              <w:ind w:left="23"/>
              <w:rPr>
                <w:rFonts w:ascii="Arial" w:hAnsi="Arial" w:cs="Arial"/>
                <w:sz w:val="18"/>
                <w:szCs w:val="18"/>
              </w:rPr>
            </w:pPr>
            <w:r w:rsidRPr="008B6806">
              <w:rPr>
                <w:rFonts w:ascii="Arial" w:hAnsi="Arial" w:cs="Arial"/>
                <w:color w:val="000000"/>
                <w:sz w:val="18"/>
                <w:szCs w:val="18"/>
              </w:rPr>
              <w:t>Ha acquisito i contenuti e i metodi delle diverse discipline in modo parziale e incompleto, utilizzandoli in modo non sempre appropriato.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EA9EF"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1.50-2.50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7A1A01" w14:textId="77777777" w:rsidR="00C94D45" w:rsidRPr="008B6806" w:rsidRDefault="00C94D45" w:rsidP="00231B9E">
            <w:pPr>
              <w:rPr>
                <w:rFonts w:ascii="Arial" w:hAnsi="Arial" w:cs="Arial"/>
                <w:sz w:val="18"/>
                <w:szCs w:val="18"/>
              </w:rPr>
            </w:pPr>
          </w:p>
        </w:tc>
      </w:tr>
      <w:tr w:rsidR="00C94D45" w:rsidRPr="008B6806" w14:paraId="223C23BE" w14:textId="77777777" w:rsidTr="00231B9E">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067043"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D95E8"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C9769" w14:textId="77777777" w:rsidR="00C94D45" w:rsidRPr="008B6806" w:rsidRDefault="00C94D45" w:rsidP="00231B9E">
            <w:pPr>
              <w:ind w:left="23"/>
              <w:rPr>
                <w:rFonts w:ascii="Arial" w:hAnsi="Arial" w:cs="Arial"/>
                <w:sz w:val="18"/>
                <w:szCs w:val="18"/>
              </w:rPr>
            </w:pPr>
            <w:r w:rsidRPr="008B6806">
              <w:rPr>
                <w:rFonts w:ascii="Arial" w:hAnsi="Arial" w:cs="Arial"/>
                <w:color w:val="000000"/>
                <w:sz w:val="18"/>
                <w:szCs w:val="18"/>
              </w:rPr>
              <w:t>Ha acquisito i contenuti e utilizza i metodi delle diverse discipline in modo corretto e appropriato.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95E79"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3-3.50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FA452A" w14:textId="77777777" w:rsidR="00C94D45" w:rsidRPr="008B6806" w:rsidRDefault="00C94D45" w:rsidP="00231B9E">
            <w:pPr>
              <w:rPr>
                <w:rFonts w:ascii="Arial" w:hAnsi="Arial" w:cs="Arial"/>
                <w:sz w:val="18"/>
                <w:szCs w:val="18"/>
              </w:rPr>
            </w:pPr>
          </w:p>
        </w:tc>
      </w:tr>
      <w:tr w:rsidR="00C94D45" w:rsidRPr="008B6806" w14:paraId="1A1024BD" w14:textId="77777777" w:rsidTr="00231B9E">
        <w:trPr>
          <w:trHeight w:val="2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33EE70"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F2449"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0106A" w14:textId="77777777" w:rsidR="00C94D45" w:rsidRPr="008B6806" w:rsidRDefault="00C94D45" w:rsidP="00231B9E">
            <w:pPr>
              <w:ind w:left="23"/>
              <w:rPr>
                <w:rFonts w:ascii="Arial" w:hAnsi="Arial" w:cs="Arial"/>
                <w:sz w:val="18"/>
                <w:szCs w:val="18"/>
              </w:rPr>
            </w:pPr>
            <w:r w:rsidRPr="008B6806">
              <w:rPr>
                <w:rFonts w:ascii="Arial" w:hAnsi="Arial" w:cs="Arial"/>
                <w:color w:val="000000"/>
                <w:sz w:val="18"/>
                <w:szCs w:val="18"/>
              </w:rPr>
              <w:t>Ha acquisito i contenuti delle diverse discipline in maniera completa e utilizza in modo consapevole i loro metodi.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26AC8"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4-4.50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F73DF2" w14:textId="77777777" w:rsidR="00C94D45" w:rsidRPr="008B6806" w:rsidRDefault="00C94D45" w:rsidP="00231B9E">
            <w:pPr>
              <w:rPr>
                <w:rFonts w:ascii="Arial" w:hAnsi="Arial" w:cs="Arial"/>
                <w:sz w:val="18"/>
                <w:szCs w:val="18"/>
              </w:rPr>
            </w:pPr>
          </w:p>
        </w:tc>
      </w:tr>
      <w:tr w:rsidR="00C94D45" w:rsidRPr="008B6806" w14:paraId="3BAB4B2C" w14:textId="77777777" w:rsidTr="00231B9E">
        <w:trPr>
          <w:trHeight w:val="2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5E267F"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7CD0C"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22964" w14:textId="77777777" w:rsidR="00C94D45" w:rsidRPr="008B6806" w:rsidRDefault="00C94D45" w:rsidP="00231B9E">
            <w:pPr>
              <w:ind w:left="23"/>
              <w:rPr>
                <w:rFonts w:ascii="Arial" w:hAnsi="Arial" w:cs="Arial"/>
                <w:sz w:val="18"/>
                <w:szCs w:val="18"/>
              </w:rPr>
            </w:pPr>
            <w:r w:rsidRPr="008B6806">
              <w:rPr>
                <w:rFonts w:ascii="Arial" w:hAnsi="Arial" w:cs="Arial"/>
                <w:color w:val="000000"/>
                <w:sz w:val="18"/>
                <w:szCs w:val="18"/>
              </w:rPr>
              <w:t>Ha acquisito i contenuti delle diverse discipline in maniera completa e approfondita e utilizza con piena padronanza i loro metodi.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AA79D"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7CF40D" w14:textId="77777777" w:rsidR="00C94D45" w:rsidRPr="008B6806" w:rsidRDefault="00C94D45" w:rsidP="00231B9E">
            <w:pPr>
              <w:rPr>
                <w:rFonts w:ascii="Arial" w:hAnsi="Arial" w:cs="Arial"/>
                <w:sz w:val="18"/>
                <w:szCs w:val="18"/>
              </w:rPr>
            </w:pPr>
          </w:p>
        </w:tc>
      </w:tr>
      <w:tr w:rsidR="00C94D45" w:rsidRPr="008B6806" w14:paraId="1C63793D" w14:textId="77777777" w:rsidTr="00231B9E">
        <w:trPr>
          <w:trHeight w:val="2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FB685" w14:textId="60980B62" w:rsidR="00C94D45" w:rsidRPr="008B6806" w:rsidRDefault="00C94D45" w:rsidP="00231B9E">
            <w:pPr>
              <w:ind w:left="28" w:right="125" w:firstLine="1"/>
              <w:rPr>
                <w:rFonts w:ascii="Arial" w:hAnsi="Arial" w:cs="Arial"/>
                <w:sz w:val="18"/>
                <w:szCs w:val="18"/>
              </w:rPr>
            </w:pPr>
            <w:r w:rsidRPr="008B6806">
              <w:rPr>
                <w:rFonts w:ascii="Arial" w:hAnsi="Arial" w:cs="Arial"/>
                <w:color w:val="000000"/>
                <w:sz w:val="18"/>
                <w:szCs w:val="18"/>
              </w:rPr>
              <w:t xml:space="preserve">Capacità di utilizzare </w:t>
            </w:r>
            <w:r w:rsidR="008B6806" w:rsidRPr="008B6806">
              <w:rPr>
                <w:rFonts w:ascii="Arial" w:hAnsi="Arial" w:cs="Arial"/>
                <w:color w:val="000000"/>
                <w:sz w:val="18"/>
                <w:szCs w:val="18"/>
              </w:rPr>
              <w:t>le conoscenze</w:t>
            </w:r>
            <w:r w:rsidRPr="008B6806">
              <w:rPr>
                <w:rFonts w:ascii="Arial" w:hAnsi="Arial" w:cs="Arial"/>
                <w:color w:val="000000"/>
                <w:sz w:val="18"/>
                <w:szCs w:val="18"/>
              </w:rPr>
              <w:t xml:space="preserve"> acquisite e di  collegarle tra loro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9D680"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6993C" w14:textId="77777777" w:rsidR="00C94D45" w:rsidRPr="008B6806" w:rsidRDefault="00C94D45" w:rsidP="00231B9E">
            <w:pPr>
              <w:ind w:left="22"/>
              <w:rPr>
                <w:rFonts w:ascii="Arial" w:hAnsi="Arial" w:cs="Arial"/>
                <w:sz w:val="18"/>
                <w:szCs w:val="18"/>
              </w:rPr>
            </w:pPr>
            <w:r w:rsidRPr="008B6806">
              <w:rPr>
                <w:rFonts w:ascii="Arial" w:hAnsi="Arial" w:cs="Arial"/>
                <w:color w:val="000000"/>
                <w:sz w:val="18"/>
                <w:szCs w:val="18"/>
              </w:rPr>
              <w:t>Non è in grado di utilizzare e collegare le conoscenze acquisite o lo fa in modo del tutto inadeguato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15722"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0.50-1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88000" w14:textId="77777777" w:rsidR="00C94D45" w:rsidRPr="008B6806" w:rsidRDefault="00C94D45" w:rsidP="00231B9E">
            <w:pPr>
              <w:rPr>
                <w:rFonts w:ascii="Arial" w:hAnsi="Arial" w:cs="Arial"/>
                <w:sz w:val="18"/>
                <w:szCs w:val="18"/>
              </w:rPr>
            </w:pPr>
          </w:p>
        </w:tc>
      </w:tr>
      <w:tr w:rsidR="00C94D45" w:rsidRPr="008B6806" w14:paraId="2EFB84D9" w14:textId="77777777" w:rsidTr="00231B9E">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2EC8BE"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7E19D"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70D8A"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È in grado di utilizzare e collegare le conoscenze acquisite con difficoltà e in modo stentato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F483D"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1.50-2.50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133595" w14:textId="77777777" w:rsidR="00C94D45" w:rsidRPr="008B6806" w:rsidRDefault="00C94D45" w:rsidP="00231B9E">
            <w:pPr>
              <w:rPr>
                <w:rFonts w:ascii="Arial" w:hAnsi="Arial" w:cs="Arial"/>
                <w:sz w:val="18"/>
                <w:szCs w:val="18"/>
              </w:rPr>
            </w:pPr>
          </w:p>
        </w:tc>
      </w:tr>
      <w:tr w:rsidR="00C94D45" w:rsidRPr="008B6806" w14:paraId="757E87FF" w14:textId="77777777" w:rsidTr="00231B9E">
        <w:trPr>
          <w:trHeight w:val="26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244C02"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48DAB"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BA1A8"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È in grado di utilizzare correttamente le conoscenze acquisite, istituendo adeguati collegamenti tra le discipline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56DEA"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3-3.50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469993" w14:textId="77777777" w:rsidR="00C94D45" w:rsidRPr="008B6806" w:rsidRDefault="00C94D45" w:rsidP="00231B9E">
            <w:pPr>
              <w:rPr>
                <w:rFonts w:ascii="Arial" w:hAnsi="Arial" w:cs="Arial"/>
                <w:sz w:val="18"/>
                <w:szCs w:val="18"/>
              </w:rPr>
            </w:pPr>
          </w:p>
        </w:tc>
      </w:tr>
      <w:tr w:rsidR="00C94D45" w:rsidRPr="008B6806" w14:paraId="10D8840F" w14:textId="77777777" w:rsidTr="00231B9E">
        <w:trPr>
          <w:trHeight w:val="2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343B8C"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D31B6"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91ABC"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È in grado di utilizzare le conoscenze acquisite collegandole in una trattazione pluridisciplinare articolata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395CF"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4-4.50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66F52D" w14:textId="77777777" w:rsidR="00C94D45" w:rsidRPr="008B6806" w:rsidRDefault="00C94D45" w:rsidP="00231B9E">
            <w:pPr>
              <w:rPr>
                <w:rFonts w:ascii="Arial" w:hAnsi="Arial" w:cs="Arial"/>
                <w:sz w:val="18"/>
                <w:szCs w:val="18"/>
              </w:rPr>
            </w:pPr>
          </w:p>
        </w:tc>
      </w:tr>
      <w:tr w:rsidR="00C94D45" w:rsidRPr="008B6806" w14:paraId="0E855261" w14:textId="77777777" w:rsidTr="00231B9E">
        <w:trPr>
          <w:trHeight w:val="2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4EFC94"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C9E65"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5605C"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È in grado di utilizzare le conoscenze acquisite collegandole in una trattazione pluridisciplinare ampia e approfondita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E70D3"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5B52D4" w14:textId="77777777" w:rsidR="00C94D45" w:rsidRPr="008B6806" w:rsidRDefault="00C94D45" w:rsidP="00231B9E">
            <w:pPr>
              <w:rPr>
                <w:rFonts w:ascii="Arial" w:hAnsi="Arial" w:cs="Arial"/>
                <w:sz w:val="18"/>
                <w:szCs w:val="18"/>
              </w:rPr>
            </w:pPr>
          </w:p>
        </w:tc>
      </w:tr>
      <w:tr w:rsidR="00C94D45" w:rsidRPr="008B6806" w14:paraId="40F47FAB" w14:textId="77777777" w:rsidTr="00231B9E">
        <w:trPr>
          <w:trHeight w:val="254"/>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61208" w14:textId="46AAD300" w:rsidR="00C94D45" w:rsidRPr="008B6806" w:rsidRDefault="00C94D45" w:rsidP="00231B9E">
            <w:pPr>
              <w:ind w:left="25" w:right="-9" w:firstLine="5"/>
              <w:rPr>
                <w:rFonts w:ascii="Arial" w:hAnsi="Arial" w:cs="Arial"/>
                <w:sz w:val="18"/>
                <w:szCs w:val="18"/>
              </w:rPr>
            </w:pPr>
            <w:r w:rsidRPr="008B6806">
              <w:rPr>
                <w:rFonts w:ascii="Arial" w:hAnsi="Arial" w:cs="Arial"/>
                <w:color w:val="000000"/>
                <w:sz w:val="18"/>
                <w:szCs w:val="18"/>
              </w:rPr>
              <w:t xml:space="preserve">Capacità di argomentare </w:t>
            </w:r>
            <w:r w:rsidR="008B6806" w:rsidRPr="008B6806">
              <w:rPr>
                <w:rFonts w:ascii="Arial" w:hAnsi="Arial" w:cs="Arial"/>
                <w:color w:val="000000"/>
                <w:sz w:val="18"/>
                <w:szCs w:val="18"/>
              </w:rPr>
              <w:t>in maniera</w:t>
            </w:r>
            <w:r w:rsidRPr="008B6806">
              <w:rPr>
                <w:rFonts w:ascii="Arial" w:hAnsi="Arial" w:cs="Arial"/>
                <w:color w:val="000000"/>
                <w:sz w:val="18"/>
                <w:szCs w:val="18"/>
              </w:rPr>
              <w:t xml:space="preserve"> critica e personale, rielaborando i contenuti  acquisiti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E78A1"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6630D" w14:textId="77777777" w:rsidR="00C94D45" w:rsidRPr="008B6806" w:rsidRDefault="00C94D45" w:rsidP="00231B9E">
            <w:pPr>
              <w:ind w:left="22"/>
              <w:rPr>
                <w:rFonts w:ascii="Arial" w:hAnsi="Arial" w:cs="Arial"/>
                <w:sz w:val="18"/>
                <w:szCs w:val="18"/>
              </w:rPr>
            </w:pPr>
            <w:r w:rsidRPr="008B6806">
              <w:rPr>
                <w:rFonts w:ascii="Arial" w:hAnsi="Arial" w:cs="Arial"/>
                <w:color w:val="000000"/>
                <w:sz w:val="18"/>
                <w:szCs w:val="18"/>
              </w:rPr>
              <w:t>Non è in grado di argomentare in maniera critica e personale, o argomenta in modo superficiale e disorganico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2A3CB"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0.50-1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28AD2" w14:textId="77777777" w:rsidR="00C94D45" w:rsidRPr="008B6806" w:rsidRDefault="00C94D45" w:rsidP="00231B9E">
            <w:pPr>
              <w:rPr>
                <w:rFonts w:ascii="Arial" w:hAnsi="Arial" w:cs="Arial"/>
                <w:sz w:val="18"/>
                <w:szCs w:val="18"/>
              </w:rPr>
            </w:pPr>
          </w:p>
        </w:tc>
      </w:tr>
      <w:tr w:rsidR="00C94D45" w:rsidRPr="008B6806" w14:paraId="3F408159" w14:textId="77777777" w:rsidTr="00231B9E">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D293BE"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ACAF2"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8878B"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È in grado di formulare argomentazioni critiche e personali solo a tratti e solo in relazione a specifici argomenti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4D369"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1.50-2.50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2F3CE8" w14:textId="77777777" w:rsidR="00C94D45" w:rsidRPr="008B6806" w:rsidRDefault="00C94D45" w:rsidP="00231B9E">
            <w:pPr>
              <w:rPr>
                <w:rFonts w:ascii="Arial" w:hAnsi="Arial" w:cs="Arial"/>
                <w:sz w:val="18"/>
                <w:szCs w:val="18"/>
              </w:rPr>
            </w:pPr>
          </w:p>
        </w:tc>
      </w:tr>
      <w:tr w:rsidR="00C94D45" w:rsidRPr="008B6806" w14:paraId="10924528" w14:textId="77777777" w:rsidTr="00231B9E">
        <w:trPr>
          <w:trHeight w:val="26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AF10D8"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5FC51"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DA510"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 xml:space="preserve">È in grado di formulare semplici argomentazioni critiche e personali, con </w:t>
            </w:r>
            <w:r w:rsidRPr="008B6806">
              <w:rPr>
                <w:rFonts w:ascii="Arial" w:hAnsi="Arial" w:cs="Arial"/>
                <w:color w:val="000000"/>
                <w:sz w:val="18"/>
                <w:szCs w:val="18"/>
              </w:rPr>
              <w:lastRenderedPageBreak/>
              <w:t>una corretta rielaborazione dei contenuti acquisiti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23764"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lastRenderedPageBreak/>
              <w:t>3-3.50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D3FCB3" w14:textId="77777777" w:rsidR="00C94D45" w:rsidRPr="008B6806" w:rsidRDefault="00C94D45" w:rsidP="00231B9E">
            <w:pPr>
              <w:rPr>
                <w:rFonts w:ascii="Arial" w:hAnsi="Arial" w:cs="Arial"/>
                <w:sz w:val="18"/>
                <w:szCs w:val="18"/>
              </w:rPr>
            </w:pPr>
          </w:p>
        </w:tc>
      </w:tr>
      <w:tr w:rsidR="00C94D45" w:rsidRPr="008B6806" w14:paraId="64F00F41" w14:textId="77777777" w:rsidTr="00231B9E">
        <w:trPr>
          <w:trHeight w:val="2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73D91C"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CEF40"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32931"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È in grado di formulare articolate argomentazioni critiche e personali, rielaborando efficacemente i contenuti acquisiti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00675"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4-4.50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E47F2E" w14:textId="77777777" w:rsidR="00C94D45" w:rsidRPr="008B6806" w:rsidRDefault="00C94D45" w:rsidP="00231B9E">
            <w:pPr>
              <w:rPr>
                <w:rFonts w:ascii="Arial" w:hAnsi="Arial" w:cs="Arial"/>
                <w:sz w:val="18"/>
                <w:szCs w:val="18"/>
              </w:rPr>
            </w:pPr>
          </w:p>
        </w:tc>
      </w:tr>
      <w:tr w:rsidR="00C94D45" w:rsidRPr="008B6806" w14:paraId="76E22A07" w14:textId="77777777" w:rsidTr="00231B9E">
        <w:trPr>
          <w:trHeight w:val="2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862114"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FEEC1"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750F0"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È in grado di formulare ampie e articolate argomentazioni critiche e personali, rielaborando con originalità i contenuti acquisiti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8AD2E"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3874B6" w14:textId="77777777" w:rsidR="00C94D45" w:rsidRPr="008B6806" w:rsidRDefault="00C94D45" w:rsidP="00231B9E">
            <w:pPr>
              <w:rPr>
                <w:rFonts w:ascii="Arial" w:hAnsi="Arial" w:cs="Arial"/>
                <w:sz w:val="18"/>
                <w:szCs w:val="18"/>
              </w:rPr>
            </w:pPr>
          </w:p>
        </w:tc>
      </w:tr>
      <w:tr w:rsidR="00C94D45" w:rsidRPr="008B6806" w14:paraId="4F62E599" w14:textId="77777777" w:rsidTr="00231B9E">
        <w:trPr>
          <w:trHeight w:val="22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34C6C" w14:textId="04D62741" w:rsidR="00C94D45" w:rsidRPr="008B6806" w:rsidRDefault="00C94D45" w:rsidP="00231B9E">
            <w:pPr>
              <w:ind w:left="23" w:right="130" w:firstLine="3"/>
              <w:rPr>
                <w:rFonts w:ascii="Arial" w:hAnsi="Arial" w:cs="Arial"/>
                <w:sz w:val="18"/>
                <w:szCs w:val="18"/>
              </w:rPr>
            </w:pPr>
            <w:r w:rsidRPr="008B6806">
              <w:rPr>
                <w:rFonts w:ascii="Arial" w:hAnsi="Arial" w:cs="Arial"/>
                <w:color w:val="000000"/>
                <w:sz w:val="18"/>
                <w:szCs w:val="18"/>
              </w:rPr>
              <w:t xml:space="preserve">Ricchezza e padronanza lessicale e semantica, </w:t>
            </w:r>
            <w:r w:rsidR="008B6806" w:rsidRPr="008B6806">
              <w:rPr>
                <w:rFonts w:ascii="Arial" w:hAnsi="Arial" w:cs="Arial"/>
                <w:color w:val="000000"/>
                <w:sz w:val="18"/>
                <w:szCs w:val="18"/>
              </w:rPr>
              <w:t>con specifico</w:t>
            </w:r>
            <w:r w:rsidRPr="008B6806">
              <w:rPr>
                <w:rFonts w:ascii="Arial" w:hAnsi="Arial" w:cs="Arial"/>
                <w:color w:val="000000"/>
                <w:sz w:val="18"/>
                <w:szCs w:val="18"/>
              </w:rPr>
              <w:t xml:space="preserve"> riferimento al  linguaggio tecnico e/o di  settore, anche in lingua  straniera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7AB12"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A913A" w14:textId="77777777" w:rsidR="00C94D45" w:rsidRPr="008B6806" w:rsidRDefault="00C94D45" w:rsidP="00231B9E">
            <w:pPr>
              <w:ind w:left="26"/>
              <w:rPr>
                <w:rFonts w:ascii="Arial" w:hAnsi="Arial" w:cs="Arial"/>
                <w:sz w:val="18"/>
                <w:szCs w:val="18"/>
              </w:rPr>
            </w:pPr>
            <w:r w:rsidRPr="008B6806">
              <w:rPr>
                <w:rFonts w:ascii="Arial" w:hAnsi="Arial" w:cs="Arial"/>
                <w:color w:val="000000"/>
                <w:sz w:val="18"/>
                <w:szCs w:val="18"/>
              </w:rPr>
              <w:t>Si esprime in modo scorretto o stentato, utilizzando un lessico inadeguato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2470C"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0.50</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C5D45" w14:textId="77777777" w:rsidR="00C94D45" w:rsidRPr="008B6806" w:rsidRDefault="00C94D45" w:rsidP="00231B9E">
            <w:pPr>
              <w:rPr>
                <w:rFonts w:ascii="Arial" w:hAnsi="Arial" w:cs="Arial"/>
                <w:sz w:val="18"/>
                <w:szCs w:val="18"/>
              </w:rPr>
            </w:pPr>
          </w:p>
        </w:tc>
      </w:tr>
      <w:tr w:rsidR="00C94D45" w:rsidRPr="008B6806" w14:paraId="3060EFF0" w14:textId="77777777" w:rsidTr="00231B9E">
        <w:trPr>
          <w:trHeight w:val="3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0F0E01"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8F3A8"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8762F" w14:textId="77777777" w:rsidR="00C94D45" w:rsidRPr="008B6806" w:rsidRDefault="00C94D45" w:rsidP="00231B9E">
            <w:pPr>
              <w:ind w:left="26"/>
              <w:rPr>
                <w:rFonts w:ascii="Arial" w:hAnsi="Arial" w:cs="Arial"/>
                <w:sz w:val="18"/>
                <w:szCs w:val="18"/>
              </w:rPr>
            </w:pPr>
            <w:r w:rsidRPr="008B6806">
              <w:rPr>
                <w:rFonts w:ascii="Arial" w:hAnsi="Arial" w:cs="Arial"/>
                <w:color w:val="000000"/>
                <w:sz w:val="18"/>
                <w:szCs w:val="18"/>
              </w:rPr>
              <w:t>Si esprime in modo non sempre corretto, utilizzando un lessico, anche di settore, parzialmente adeguato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AB02F"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F5BD03" w14:textId="77777777" w:rsidR="00C94D45" w:rsidRPr="008B6806" w:rsidRDefault="00C94D45" w:rsidP="00231B9E">
            <w:pPr>
              <w:rPr>
                <w:rFonts w:ascii="Arial" w:hAnsi="Arial" w:cs="Arial"/>
                <w:sz w:val="18"/>
                <w:szCs w:val="18"/>
              </w:rPr>
            </w:pPr>
          </w:p>
        </w:tc>
      </w:tr>
      <w:tr w:rsidR="00C94D45" w:rsidRPr="008B6806" w14:paraId="23466022" w14:textId="77777777" w:rsidTr="00231B9E">
        <w:trPr>
          <w:trHeight w:val="2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E1877B"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7437E"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4E907" w14:textId="77777777" w:rsidR="00C94D45" w:rsidRPr="008B6806" w:rsidRDefault="00C94D45" w:rsidP="00231B9E">
            <w:pPr>
              <w:ind w:left="26"/>
              <w:rPr>
                <w:rFonts w:ascii="Arial" w:hAnsi="Arial" w:cs="Arial"/>
                <w:sz w:val="18"/>
                <w:szCs w:val="18"/>
              </w:rPr>
            </w:pPr>
            <w:r w:rsidRPr="008B6806">
              <w:rPr>
                <w:rFonts w:ascii="Arial" w:hAnsi="Arial" w:cs="Arial"/>
                <w:color w:val="000000"/>
                <w:sz w:val="18"/>
                <w:szCs w:val="18"/>
              </w:rPr>
              <w:t>Si esprime in modo corretto utilizzando un lessico adeguato, anche in riferimento al linguaggio tecnico e/o di settore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C8A7C"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1.50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8981D3" w14:textId="77777777" w:rsidR="00C94D45" w:rsidRPr="008B6806" w:rsidRDefault="00C94D45" w:rsidP="00231B9E">
            <w:pPr>
              <w:rPr>
                <w:rFonts w:ascii="Arial" w:hAnsi="Arial" w:cs="Arial"/>
                <w:sz w:val="18"/>
                <w:szCs w:val="18"/>
              </w:rPr>
            </w:pPr>
          </w:p>
        </w:tc>
      </w:tr>
      <w:tr w:rsidR="00C94D45" w:rsidRPr="008B6806" w14:paraId="5B20577B" w14:textId="77777777" w:rsidTr="00231B9E">
        <w:trPr>
          <w:trHeight w:val="2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E2C214"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C6F47"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5D3DB" w14:textId="77777777" w:rsidR="00C94D45" w:rsidRPr="008B6806" w:rsidRDefault="00C94D45" w:rsidP="00231B9E">
            <w:pPr>
              <w:ind w:left="26"/>
              <w:rPr>
                <w:rFonts w:ascii="Arial" w:hAnsi="Arial" w:cs="Arial"/>
                <w:sz w:val="18"/>
                <w:szCs w:val="18"/>
              </w:rPr>
            </w:pPr>
            <w:r w:rsidRPr="008B6806">
              <w:rPr>
                <w:rFonts w:ascii="Arial" w:hAnsi="Arial" w:cs="Arial"/>
                <w:color w:val="000000"/>
                <w:sz w:val="18"/>
                <w:szCs w:val="18"/>
              </w:rPr>
              <w:t>Si esprime in modo preciso e accurato utilizzando un lessico, anche tecnico e settoriale, vario e articolato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D42F7"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9EBF5D" w14:textId="77777777" w:rsidR="00C94D45" w:rsidRPr="008B6806" w:rsidRDefault="00C94D45" w:rsidP="00231B9E">
            <w:pPr>
              <w:rPr>
                <w:rFonts w:ascii="Arial" w:hAnsi="Arial" w:cs="Arial"/>
                <w:sz w:val="18"/>
                <w:szCs w:val="18"/>
              </w:rPr>
            </w:pPr>
          </w:p>
        </w:tc>
      </w:tr>
      <w:tr w:rsidR="00C94D45" w:rsidRPr="008B6806" w14:paraId="6E8DFB8F" w14:textId="77777777" w:rsidTr="00231B9E">
        <w:trPr>
          <w:trHeight w:val="3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C8FDE7"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12FD3"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4B899" w14:textId="77777777" w:rsidR="00C94D45" w:rsidRPr="008B6806" w:rsidRDefault="00C94D45" w:rsidP="00231B9E">
            <w:pPr>
              <w:ind w:left="26"/>
              <w:rPr>
                <w:rFonts w:ascii="Arial" w:hAnsi="Arial" w:cs="Arial"/>
                <w:sz w:val="18"/>
                <w:szCs w:val="18"/>
              </w:rPr>
            </w:pPr>
            <w:r w:rsidRPr="008B6806">
              <w:rPr>
                <w:rFonts w:ascii="Arial" w:hAnsi="Arial" w:cs="Arial"/>
                <w:color w:val="000000"/>
                <w:sz w:val="18"/>
                <w:szCs w:val="18"/>
              </w:rPr>
              <w:t>Si esprime con ricchezza e piena padronanza lessicale e semantica, anche in riferimento al linguaggio tecnico e/o di settore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ABB98"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2.50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3B9348" w14:textId="77777777" w:rsidR="00C94D45" w:rsidRPr="008B6806" w:rsidRDefault="00C94D45" w:rsidP="00231B9E">
            <w:pPr>
              <w:rPr>
                <w:rFonts w:ascii="Arial" w:hAnsi="Arial" w:cs="Arial"/>
                <w:sz w:val="18"/>
                <w:szCs w:val="18"/>
              </w:rPr>
            </w:pPr>
          </w:p>
        </w:tc>
      </w:tr>
      <w:tr w:rsidR="00C94D45" w:rsidRPr="008B6806" w14:paraId="515E4ED5" w14:textId="77777777" w:rsidTr="00231B9E">
        <w:trPr>
          <w:trHeight w:val="22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884F3" w14:textId="77777777" w:rsidR="00C94D45" w:rsidRPr="008B6806" w:rsidRDefault="00C94D45" w:rsidP="00231B9E">
            <w:pPr>
              <w:ind w:left="29"/>
              <w:rPr>
                <w:rFonts w:ascii="Arial" w:hAnsi="Arial" w:cs="Arial"/>
                <w:sz w:val="18"/>
                <w:szCs w:val="18"/>
              </w:rPr>
            </w:pPr>
            <w:r w:rsidRPr="008B6806">
              <w:rPr>
                <w:rFonts w:ascii="Arial" w:hAnsi="Arial" w:cs="Arial"/>
                <w:color w:val="000000"/>
                <w:sz w:val="18"/>
                <w:szCs w:val="18"/>
              </w:rPr>
              <w:t>Capacità di analisi e  </w:t>
            </w:r>
          </w:p>
          <w:p w14:paraId="74113C9C" w14:textId="416E6931" w:rsidR="00C94D45" w:rsidRPr="008B6806" w:rsidRDefault="00C94D45" w:rsidP="00231B9E">
            <w:pPr>
              <w:spacing w:before="23"/>
              <w:ind w:left="22" w:right="99" w:firstLine="7"/>
              <w:rPr>
                <w:rFonts w:ascii="Arial" w:hAnsi="Arial" w:cs="Arial"/>
                <w:sz w:val="18"/>
                <w:szCs w:val="18"/>
              </w:rPr>
            </w:pPr>
            <w:r w:rsidRPr="008B6806">
              <w:rPr>
                <w:rFonts w:ascii="Arial" w:hAnsi="Arial" w:cs="Arial"/>
                <w:color w:val="000000"/>
                <w:sz w:val="18"/>
                <w:szCs w:val="18"/>
              </w:rPr>
              <w:t>comprensione della realtà in chiave di cittadinanza attiva a partire dalla  </w:t>
            </w:r>
          </w:p>
          <w:p w14:paraId="544F20CF" w14:textId="4D54D4AE" w:rsidR="00C94D45" w:rsidRPr="008B6806" w:rsidRDefault="00C94D45" w:rsidP="00231B9E">
            <w:pPr>
              <w:spacing w:before="10"/>
              <w:ind w:left="24" w:right="41" w:firstLine="1"/>
              <w:rPr>
                <w:rFonts w:ascii="Arial" w:hAnsi="Arial" w:cs="Arial"/>
                <w:sz w:val="18"/>
                <w:szCs w:val="18"/>
              </w:rPr>
            </w:pPr>
            <w:r w:rsidRPr="008B6806">
              <w:rPr>
                <w:rFonts w:ascii="Arial" w:hAnsi="Arial" w:cs="Arial"/>
                <w:color w:val="000000"/>
                <w:sz w:val="18"/>
                <w:szCs w:val="18"/>
              </w:rPr>
              <w:t>riflessione sulle esperienze personali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A9404"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D5017" w14:textId="77777777" w:rsidR="00C94D45" w:rsidRPr="008B6806" w:rsidRDefault="00C94D45" w:rsidP="00231B9E">
            <w:pPr>
              <w:ind w:left="22"/>
              <w:rPr>
                <w:rFonts w:ascii="Arial" w:hAnsi="Arial" w:cs="Arial"/>
                <w:sz w:val="18"/>
                <w:szCs w:val="18"/>
              </w:rPr>
            </w:pPr>
            <w:r w:rsidRPr="008B6806">
              <w:rPr>
                <w:rFonts w:ascii="Arial" w:hAnsi="Arial" w:cs="Arial"/>
                <w:color w:val="000000"/>
                <w:sz w:val="18"/>
                <w:szCs w:val="18"/>
              </w:rPr>
              <w:t>Non è in grado di analizzare e comprendere la realtà a partire dalla riflessione sulle proprie esperienze, o lo fa in modo inadeguato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67F43"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0.50</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CFF63" w14:textId="77777777" w:rsidR="00C94D45" w:rsidRPr="008B6806" w:rsidRDefault="00C94D45" w:rsidP="00231B9E">
            <w:pPr>
              <w:rPr>
                <w:rFonts w:ascii="Arial" w:hAnsi="Arial" w:cs="Arial"/>
                <w:sz w:val="18"/>
                <w:szCs w:val="18"/>
              </w:rPr>
            </w:pPr>
          </w:p>
        </w:tc>
      </w:tr>
      <w:tr w:rsidR="00C94D45" w:rsidRPr="008B6806" w14:paraId="730AB62C" w14:textId="77777777" w:rsidTr="00231B9E">
        <w:trPr>
          <w:trHeight w:val="2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03215D"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3BA69"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32EE0"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È in grado di analizzare e comprendere la realtà a partire dalla riflessione sulle proprie esperienze con difficoltà e solo se guidato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A3452"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560BAD" w14:textId="77777777" w:rsidR="00C94D45" w:rsidRPr="008B6806" w:rsidRDefault="00C94D45" w:rsidP="00231B9E">
            <w:pPr>
              <w:rPr>
                <w:rFonts w:ascii="Arial" w:hAnsi="Arial" w:cs="Arial"/>
                <w:sz w:val="18"/>
                <w:szCs w:val="18"/>
              </w:rPr>
            </w:pPr>
          </w:p>
        </w:tc>
      </w:tr>
      <w:tr w:rsidR="00C94D45" w:rsidRPr="008B6806" w14:paraId="21151E09" w14:textId="77777777" w:rsidTr="00231B9E">
        <w:trPr>
          <w:trHeight w:val="3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FBBD60"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D14C4"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29E04"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È in grado di compiere un’analisi adeguata della realtà sulla base di una corretta riflessione sulle proprie esperienze personali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4A7C5"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1.50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04D967" w14:textId="77777777" w:rsidR="00C94D45" w:rsidRPr="008B6806" w:rsidRDefault="00C94D45" w:rsidP="00231B9E">
            <w:pPr>
              <w:rPr>
                <w:rFonts w:ascii="Arial" w:hAnsi="Arial" w:cs="Arial"/>
                <w:sz w:val="18"/>
                <w:szCs w:val="18"/>
              </w:rPr>
            </w:pPr>
          </w:p>
        </w:tc>
      </w:tr>
      <w:tr w:rsidR="00C94D45" w:rsidRPr="008B6806" w14:paraId="41269881" w14:textId="77777777" w:rsidTr="00231B9E">
        <w:trPr>
          <w:trHeight w:val="2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2E130A"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D4351"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IV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C6EB7"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È in grado di compiere un’analisi precisa della realtà sulla base di una attenta riflessione sulle proprie esperienze personali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038BA"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ACEDAB" w14:textId="77777777" w:rsidR="00C94D45" w:rsidRPr="008B6806" w:rsidRDefault="00C94D45" w:rsidP="00231B9E">
            <w:pPr>
              <w:rPr>
                <w:rFonts w:ascii="Arial" w:hAnsi="Arial" w:cs="Arial"/>
                <w:sz w:val="18"/>
                <w:szCs w:val="18"/>
              </w:rPr>
            </w:pPr>
          </w:p>
        </w:tc>
      </w:tr>
      <w:tr w:rsidR="00C94D45" w:rsidRPr="008B6806" w14:paraId="064859E1" w14:textId="77777777" w:rsidTr="00231B9E">
        <w:trPr>
          <w:trHeight w:val="39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B56F8C" w14:textId="77777777" w:rsidR="00C94D45" w:rsidRPr="008B6806" w:rsidRDefault="00C94D45" w:rsidP="00231B9E">
            <w:pPr>
              <w:rPr>
                <w:rFonts w:ascii="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509CD"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5E34D" w14:textId="77777777" w:rsidR="00C94D45" w:rsidRPr="008B6806" w:rsidRDefault="00C94D45" w:rsidP="00231B9E">
            <w:pPr>
              <w:ind w:left="24"/>
              <w:rPr>
                <w:rFonts w:ascii="Arial" w:hAnsi="Arial" w:cs="Arial"/>
                <w:sz w:val="18"/>
                <w:szCs w:val="18"/>
              </w:rPr>
            </w:pPr>
            <w:r w:rsidRPr="008B6806">
              <w:rPr>
                <w:rFonts w:ascii="Arial" w:hAnsi="Arial" w:cs="Arial"/>
                <w:color w:val="000000"/>
                <w:sz w:val="18"/>
                <w:szCs w:val="18"/>
              </w:rPr>
              <w:t>È in grado di compiere un’analisi approfondita della realtà sulla base di una riflessione critica e consapevole sulle proprie esperienze personali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DE082" w14:textId="77777777" w:rsidR="00C94D45" w:rsidRPr="008B6806" w:rsidRDefault="00C94D45" w:rsidP="00231B9E">
            <w:pPr>
              <w:jc w:val="center"/>
              <w:rPr>
                <w:rFonts w:ascii="Arial" w:hAnsi="Arial" w:cs="Arial"/>
                <w:sz w:val="18"/>
                <w:szCs w:val="18"/>
              </w:rPr>
            </w:pPr>
            <w:r w:rsidRPr="008B6806">
              <w:rPr>
                <w:rFonts w:ascii="Arial" w:hAnsi="Arial" w:cs="Arial"/>
                <w:color w:val="000000"/>
                <w:sz w:val="18"/>
                <w:szCs w:val="18"/>
              </w:rPr>
              <w:t>2.50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1AA568" w14:textId="77777777" w:rsidR="00C94D45" w:rsidRPr="008B6806" w:rsidRDefault="00C94D45" w:rsidP="00231B9E">
            <w:pPr>
              <w:rPr>
                <w:rFonts w:ascii="Arial" w:hAnsi="Arial" w:cs="Arial"/>
                <w:sz w:val="18"/>
                <w:szCs w:val="18"/>
              </w:rPr>
            </w:pPr>
          </w:p>
        </w:tc>
      </w:tr>
      <w:tr w:rsidR="00C94D45" w:rsidRPr="008B6806" w14:paraId="6F4C2474" w14:textId="77777777" w:rsidTr="00231B9E">
        <w:trPr>
          <w:trHeight w:val="461"/>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CD113" w14:textId="77777777" w:rsidR="00C94D45" w:rsidRPr="008B6806" w:rsidRDefault="00C94D45" w:rsidP="00231B9E">
            <w:pPr>
              <w:jc w:val="center"/>
              <w:rPr>
                <w:rFonts w:ascii="Arial" w:hAnsi="Arial" w:cs="Arial"/>
                <w:sz w:val="18"/>
                <w:szCs w:val="18"/>
              </w:rPr>
            </w:pPr>
            <w:r w:rsidRPr="008B6806">
              <w:rPr>
                <w:rFonts w:ascii="Arial" w:hAnsi="Arial" w:cs="Arial"/>
                <w:b/>
                <w:bCs/>
                <w:color w:val="000000"/>
                <w:sz w:val="18"/>
                <w:szCs w:val="18"/>
              </w:rPr>
              <w:t>Punteggio totale della prova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D928E" w14:textId="77777777" w:rsidR="00C94D45" w:rsidRPr="008B6806" w:rsidRDefault="00C94D45" w:rsidP="00231B9E">
            <w:pPr>
              <w:rPr>
                <w:rFonts w:ascii="Arial" w:hAnsi="Arial" w:cs="Arial"/>
                <w:sz w:val="18"/>
                <w:szCs w:val="18"/>
              </w:rPr>
            </w:pPr>
          </w:p>
        </w:tc>
      </w:tr>
    </w:tbl>
    <w:p w14:paraId="571F724C" w14:textId="77777777" w:rsidR="00C94D45" w:rsidRDefault="00C94D45" w:rsidP="00C94D45"/>
    <w:p w14:paraId="0BA3A73C" w14:textId="77777777" w:rsidR="00C94D45" w:rsidRDefault="00C94D45">
      <w:pPr>
        <w:widowControl w:val="0"/>
        <w:rPr>
          <w:rFonts w:ascii="Arial" w:eastAsia="Arial" w:hAnsi="Arial" w:cs="Arial"/>
        </w:rPr>
      </w:pPr>
    </w:p>
    <w:p w14:paraId="3EA6F2E9" w14:textId="77777777" w:rsidR="00703D01" w:rsidRDefault="00703D01">
      <w:pPr>
        <w:widowControl w:val="0"/>
        <w:rPr>
          <w:rFonts w:ascii="Arial" w:eastAsia="Arial" w:hAnsi="Arial" w:cs="Arial"/>
        </w:rPr>
      </w:pPr>
    </w:p>
    <w:tbl>
      <w:tblPr>
        <w:tblStyle w:val="aff7"/>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03D01" w14:paraId="5A134A0F" w14:textId="77777777">
        <w:tc>
          <w:tcPr>
            <w:tcW w:w="9778" w:type="dxa"/>
          </w:tcPr>
          <w:p w14:paraId="04A57201" w14:textId="77777777" w:rsidR="00703D01" w:rsidRDefault="004E564B">
            <w:pPr>
              <w:rPr>
                <w:rFonts w:ascii="Arial" w:eastAsia="Arial" w:hAnsi="Arial" w:cs="Arial"/>
              </w:rPr>
            </w:pPr>
            <w:r>
              <w:rPr>
                <w:rFonts w:ascii="Arial" w:eastAsia="Arial" w:hAnsi="Arial" w:cs="Arial"/>
                <w:b/>
              </w:rPr>
              <w:t>ALLEGATI</w:t>
            </w:r>
          </w:p>
        </w:tc>
      </w:tr>
    </w:tbl>
    <w:p w14:paraId="310CF60B" w14:textId="77777777" w:rsidR="00703D01" w:rsidRDefault="00703D01">
      <w:pPr>
        <w:widowControl w:val="0"/>
        <w:spacing w:after="120"/>
        <w:jc w:val="both"/>
        <w:rPr>
          <w:rFonts w:ascii="Arial" w:eastAsia="Arial" w:hAnsi="Arial" w:cs="Arial"/>
        </w:rPr>
      </w:pPr>
    </w:p>
    <w:p w14:paraId="5947E09B" w14:textId="77777777" w:rsidR="00703D01" w:rsidRDefault="004E564B">
      <w:pPr>
        <w:numPr>
          <w:ilvl w:val="0"/>
          <w:numId w:val="18"/>
        </w:numPr>
        <w:jc w:val="both"/>
        <w:rPr>
          <w:rFonts w:ascii="Arial" w:eastAsia="Arial" w:hAnsi="Arial" w:cs="Arial"/>
        </w:rPr>
      </w:pPr>
      <w:r>
        <w:rPr>
          <w:rFonts w:ascii="Arial" w:eastAsia="Arial" w:hAnsi="Arial" w:cs="Arial"/>
        </w:rPr>
        <w:t>Piano Didattico Personalizzato degli alunni con certificazione DSA/BES (depositato nel fascicolo riservato in Presidenza)</w:t>
      </w:r>
    </w:p>
    <w:p w14:paraId="358087A1" w14:textId="77777777" w:rsidR="00703D01" w:rsidRDefault="004E564B">
      <w:pPr>
        <w:numPr>
          <w:ilvl w:val="0"/>
          <w:numId w:val="18"/>
        </w:numPr>
        <w:jc w:val="both"/>
        <w:rPr>
          <w:rFonts w:ascii="Arial" w:eastAsia="Arial" w:hAnsi="Arial" w:cs="Arial"/>
        </w:rPr>
      </w:pPr>
      <w:r>
        <w:rPr>
          <w:rFonts w:ascii="Arial" w:eastAsia="Arial" w:hAnsi="Arial" w:cs="Arial"/>
        </w:rPr>
        <w:t xml:space="preserve">Schede PCTO della piattaforma USR Lombardia alternanzascuolalavoro.it (depositate in segreteria) </w:t>
      </w:r>
    </w:p>
    <w:p w14:paraId="1EE005DB" w14:textId="77777777" w:rsidR="00703D01" w:rsidRDefault="004E564B">
      <w:pPr>
        <w:numPr>
          <w:ilvl w:val="0"/>
          <w:numId w:val="18"/>
        </w:numPr>
        <w:jc w:val="both"/>
        <w:rPr>
          <w:rFonts w:ascii="Arial" w:eastAsia="Arial" w:hAnsi="Arial" w:cs="Arial"/>
        </w:rPr>
      </w:pPr>
      <w:r>
        <w:rPr>
          <w:rFonts w:ascii="Arial" w:eastAsia="Arial" w:hAnsi="Arial" w:cs="Arial"/>
        </w:rPr>
        <w:t xml:space="preserve">Programmi svolti </w:t>
      </w:r>
    </w:p>
    <w:p w14:paraId="134D5849" w14:textId="77777777" w:rsidR="00703D01" w:rsidRDefault="00703D01">
      <w:pPr>
        <w:spacing w:after="120"/>
        <w:rPr>
          <w:rFonts w:ascii="Arial" w:eastAsia="Arial" w:hAnsi="Arial" w:cs="Arial"/>
        </w:rPr>
      </w:pPr>
    </w:p>
    <w:sectPr w:rsidR="00703D01">
      <w:type w:val="continuous"/>
      <w:pgSz w:w="11906" w:h="16838"/>
      <w:pgMar w:top="539" w:right="1021" w:bottom="1021" w:left="102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3532" w14:textId="77777777" w:rsidR="00130ADA" w:rsidRDefault="00130ADA">
      <w:r>
        <w:separator/>
      </w:r>
    </w:p>
  </w:endnote>
  <w:endnote w:type="continuationSeparator" w:id="0">
    <w:p w14:paraId="49AC297D" w14:textId="77777777" w:rsidR="00130ADA" w:rsidRDefault="0013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siva">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PGothic">
    <w:panose1 w:val="00000000000000000000"/>
    <w:charset w:val="80"/>
    <w:family w:val="auto"/>
    <w:notTrueType/>
    <w:pitch w:val="default"/>
    <w:sig w:usb0="00000001" w:usb1="08070000" w:usb2="00000010" w:usb3="00000000" w:csb0="00020000" w:csb1="00000000"/>
  </w:font>
  <w:font w:name="ArialMT">
    <w:panose1 w:val="00000000000000000000"/>
    <w:charset w:val="81"/>
    <w:family w:val="auto"/>
    <w:notTrueType/>
    <w:pitch w:val="default"/>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FE22" w14:textId="77777777" w:rsidR="00472EA7" w:rsidRDefault="00472E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3EBE" w14:textId="7F75C315" w:rsidR="00703D01" w:rsidRDefault="004E564B">
    <w:pPr>
      <w:pBdr>
        <w:top w:val="single" w:sz="4" w:space="1" w:color="000000"/>
        <w:left w:val="nil"/>
        <w:bottom w:val="nil"/>
        <w:right w:val="nil"/>
        <w:between w:val="nil"/>
      </w:pBdr>
      <w:tabs>
        <w:tab w:val="center" w:pos="4819"/>
        <w:tab w:val="right" w:pos="9638"/>
      </w:tabs>
      <w:spacing w:before="120"/>
      <w:rPr>
        <w:rFonts w:ascii="Arial" w:eastAsia="Arial" w:hAnsi="Arial" w:cs="Arial"/>
        <w:color w:val="4472C4"/>
        <w:sz w:val="16"/>
        <w:szCs w:val="16"/>
      </w:rPr>
    </w:pPr>
    <w:r>
      <w:rPr>
        <w:rFonts w:ascii="Arial" w:eastAsia="Arial" w:hAnsi="Arial" w:cs="Arial"/>
        <w:color w:val="4472C4"/>
        <w:sz w:val="16"/>
        <w:szCs w:val="16"/>
      </w:rPr>
      <w:t>Liceo “T. Ciceri” – Documento 15 maggio a.s. 202</w:t>
    </w:r>
    <w:r w:rsidR="00472EA7">
      <w:rPr>
        <w:rFonts w:ascii="Arial" w:eastAsia="Arial" w:hAnsi="Arial" w:cs="Arial"/>
        <w:color w:val="4472C4"/>
        <w:sz w:val="16"/>
        <w:szCs w:val="16"/>
      </w:rPr>
      <w:t>2</w:t>
    </w:r>
    <w:r>
      <w:rPr>
        <w:rFonts w:ascii="Arial" w:eastAsia="Arial" w:hAnsi="Arial" w:cs="Arial"/>
        <w:color w:val="4472C4"/>
        <w:sz w:val="16"/>
        <w:szCs w:val="16"/>
      </w:rPr>
      <w:t>/2</w:t>
    </w:r>
    <w:r w:rsidR="00472EA7">
      <w:rPr>
        <w:rFonts w:ascii="Arial" w:eastAsia="Arial" w:hAnsi="Arial" w:cs="Arial"/>
        <w:color w:val="4472C4"/>
        <w:sz w:val="16"/>
        <w:szCs w:val="16"/>
      </w:rPr>
      <w:t>3</w:t>
    </w:r>
    <w:r>
      <w:rPr>
        <w:rFonts w:ascii="Arial" w:eastAsia="Arial" w:hAnsi="Arial" w:cs="Arial"/>
        <w:color w:val="4472C4"/>
        <w:sz w:val="16"/>
        <w:szCs w:val="16"/>
      </w:rPr>
      <w:tab/>
    </w:r>
    <w:r>
      <w:rPr>
        <w:rFonts w:ascii="Arial" w:eastAsia="Arial" w:hAnsi="Arial" w:cs="Arial"/>
        <w:color w:val="4472C4"/>
        <w:sz w:val="16"/>
        <w:szCs w:val="16"/>
      </w:rPr>
      <w:tab/>
      <w:t xml:space="preserve">Pag. </w:t>
    </w:r>
    <w:r>
      <w:rPr>
        <w:rFonts w:ascii="Arial" w:eastAsia="Arial" w:hAnsi="Arial" w:cs="Arial"/>
        <w:color w:val="4472C4"/>
        <w:sz w:val="16"/>
        <w:szCs w:val="16"/>
      </w:rPr>
      <w:fldChar w:fldCharType="begin"/>
    </w:r>
    <w:r>
      <w:rPr>
        <w:rFonts w:ascii="Arial" w:eastAsia="Arial" w:hAnsi="Arial" w:cs="Arial"/>
        <w:color w:val="4472C4"/>
        <w:sz w:val="16"/>
        <w:szCs w:val="16"/>
      </w:rPr>
      <w:instrText>PAGE</w:instrText>
    </w:r>
    <w:r>
      <w:rPr>
        <w:rFonts w:ascii="Arial" w:eastAsia="Arial" w:hAnsi="Arial" w:cs="Arial"/>
        <w:color w:val="4472C4"/>
        <w:sz w:val="16"/>
        <w:szCs w:val="16"/>
      </w:rPr>
      <w:fldChar w:fldCharType="separate"/>
    </w:r>
    <w:r w:rsidR="00A67CA2">
      <w:rPr>
        <w:rFonts w:ascii="Arial" w:eastAsia="Arial" w:hAnsi="Arial" w:cs="Arial"/>
        <w:noProof/>
        <w:color w:val="4472C4"/>
        <w:sz w:val="16"/>
        <w:szCs w:val="16"/>
      </w:rPr>
      <w:t>4</w:t>
    </w:r>
    <w:r>
      <w:rPr>
        <w:rFonts w:ascii="Arial" w:eastAsia="Arial" w:hAnsi="Arial" w:cs="Arial"/>
        <w:color w:val="4472C4"/>
        <w:sz w:val="16"/>
        <w:szCs w:val="16"/>
      </w:rPr>
      <w:fldChar w:fldCharType="end"/>
    </w:r>
    <w:r>
      <w:rPr>
        <w:rFonts w:ascii="Arial" w:eastAsia="Arial" w:hAnsi="Arial" w:cs="Arial"/>
        <w:color w:val="4472C4"/>
        <w:sz w:val="16"/>
        <w:szCs w:val="16"/>
      </w:rPr>
      <w:t xml:space="preserve"> di </w:t>
    </w:r>
    <w:r>
      <w:rPr>
        <w:rFonts w:ascii="Arial" w:eastAsia="Arial" w:hAnsi="Arial" w:cs="Arial"/>
        <w:color w:val="4472C4"/>
        <w:sz w:val="16"/>
        <w:szCs w:val="16"/>
      </w:rPr>
      <w:fldChar w:fldCharType="begin"/>
    </w:r>
    <w:r>
      <w:rPr>
        <w:rFonts w:ascii="Arial" w:eastAsia="Arial" w:hAnsi="Arial" w:cs="Arial"/>
        <w:color w:val="4472C4"/>
        <w:sz w:val="16"/>
        <w:szCs w:val="16"/>
      </w:rPr>
      <w:instrText>NUMPAGES</w:instrText>
    </w:r>
    <w:r>
      <w:rPr>
        <w:rFonts w:ascii="Arial" w:eastAsia="Arial" w:hAnsi="Arial" w:cs="Arial"/>
        <w:color w:val="4472C4"/>
        <w:sz w:val="16"/>
        <w:szCs w:val="16"/>
      </w:rPr>
      <w:fldChar w:fldCharType="separate"/>
    </w:r>
    <w:r w:rsidR="00A67CA2">
      <w:rPr>
        <w:rFonts w:ascii="Arial" w:eastAsia="Arial" w:hAnsi="Arial" w:cs="Arial"/>
        <w:noProof/>
        <w:color w:val="4472C4"/>
        <w:sz w:val="16"/>
        <w:szCs w:val="16"/>
      </w:rPr>
      <w:t>39</w:t>
    </w:r>
    <w:r>
      <w:rPr>
        <w:rFonts w:ascii="Arial" w:eastAsia="Arial" w:hAnsi="Arial" w:cs="Arial"/>
        <w:color w:val="4472C4"/>
        <w:sz w:val="16"/>
        <w:szCs w:val="16"/>
      </w:rPr>
      <w:fldChar w:fldCharType="end"/>
    </w:r>
  </w:p>
  <w:p w14:paraId="53C7E766" w14:textId="77777777" w:rsidR="00703D01" w:rsidRDefault="00703D01">
    <w:pPr>
      <w:pBdr>
        <w:top w:val="nil"/>
        <w:left w:val="nil"/>
        <w:bottom w:val="nil"/>
        <w:right w:val="nil"/>
        <w:between w:val="nil"/>
      </w:pBdr>
      <w:tabs>
        <w:tab w:val="center" w:pos="4819"/>
        <w:tab w:val="right" w:pos="9638"/>
      </w:tabs>
      <w:spacing w:before="120"/>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51B6" w14:textId="77777777" w:rsidR="00472EA7" w:rsidRDefault="00472E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08FF2" w14:textId="77777777" w:rsidR="00130ADA" w:rsidRDefault="00130ADA">
      <w:r>
        <w:separator/>
      </w:r>
    </w:p>
  </w:footnote>
  <w:footnote w:type="continuationSeparator" w:id="0">
    <w:p w14:paraId="0F1D20D1" w14:textId="77777777" w:rsidR="00130ADA" w:rsidRDefault="00130ADA">
      <w:r>
        <w:continuationSeparator/>
      </w:r>
    </w:p>
  </w:footnote>
  <w:footnote w:id="1">
    <w:p w14:paraId="15695D57" w14:textId="77777777" w:rsidR="00E11F3F" w:rsidRDefault="00E11F3F" w:rsidP="00E11F3F">
      <w:pPr>
        <w:pStyle w:val="Testonotaapidipagina"/>
      </w:pPr>
      <w:r>
        <w:rPr>
          <w:rStyle w:val="Rimandonotaapidipagina"/>
        </w:rPr>
        <w:footnoteRef/>
      </w:r>
      <w:r>
        <w:t xml:space="preserve"> </w:t>
      </w:r>
      <w:r w:rsidRPr="00A32D69">
        <w:t>riduca... lumicino: "accantoni definitivamente il lavoro".</w:t>
      </w:r>
    </w:p>
  </w:footnote>
  <w:footnote w:id="2">
    <w:p w14:paraId="062E9359" w14:textId="77777777" w:rsidR="00E11F3F" w:rsidRDefault="00E11F3F" w:rsidP="00E11F3F">
      <w:pPr>
        <w:pStyle w:val="Testonotaapidipagina"/>
      </w:pPr>
      <w:r>
        <w:rPr>
          <w:rStyle w:val="Rimandonotaapidipagina"/>
        </w:rPr>
        <w:footnoteRef/>
      </w:r>
      <w:r>
        <w:t xml:space="preserve"> </w:t>
      </w:r>
      <w:r w:rsidRPr="00A32D69">
        <w:t>No profit: "senza scopo di lucro".</w:t>
      </w:r>
    </w:p>
  </w:footnote>
  <w:footnote w:id="3">
    <w:p w14:paraId="43D779E9" w14:textId="77777777" w:rsidR="00E11F3F" w:rsidRDefault="00E11F3F" w:rsidP="00E11F3F">
      <w:pPr>
        <w:pStyle w:val="Testonotaapidipagina"/>
      </w:pPr>
      <w:r>
        <w:rPr>
          <w:rStyle w:val="Rimandonotaapidipagina"/>
        </w:rPr>
        <w:footnoteRef/>
      </w:r>
      <w:r>
        <w:t xml:space="preserve"> tecnofil</w:t>
      </w:r>
      <w:r w:rsidRPr="00A32D69">
        <w:t>i: "amanti della tecnologia".</w:t>
      </w:r>
    </w:p>
  </w:footnote>
  <w:footnote w:id="4">
    <w:p w14:paraId="3C6CC729" w14:textId="77777777" w:rsidR="00E11F3F" w:rsidRDefault="00E11F3F" w:rsidP="00E11F3F">
      <w:pPr>
        <w:pStyle w:val="Testonotaapidipagina"/>
      </w:pPr>
      <w:r>
        <w:rPr>
          <w:rStyle w:val="Rimandonotaapidipagina"/>
        </w:rPr>
        <w:footnoteRef/>
      </w:r>
      <w:r>
        <w:t xml:space="preserve"> </w:t>
      </w:r>
      <w:r w:rsidRPr="00A32D69">
        <w:t>John Maynard Keynes: economista britannico (1883-1946).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E982" w14:textId="77777777" w:rsidR="00472EA7" w:rsidRDefault="00472E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1C75" w14:textId="77777777" w:rsidR="00703D01" w:rsidRDefault="00703D01">
    <w:pPr>
      <w:widowControl w:val="0"/>
      <w:pBdr>
        <w:top w:val="nil"/>
        <w:left w:val="nil"/>
        <w:bottom w:val="nil"/>
        <w:right w:val="nil"/>
        <w:between w:val="nil"/>
      </w:pBdr>
      <w:spacing w:line="276" w:lineRule="auto"/>
      <w:rPr>
        <w:rFonts w:ascii="Arial" w:eastAsia="Arial" w:hAnsi="Arial" w:cs="Arial"/>
        <w:color w:val="000000"/>
      </w:rPr>
    </w:pPr>
  </w:p>
  <w:tbl>
    <w:tblPr>
      <w:tblStyle w:val="aff8"/>
      <w:tblW w:w="9496" w:type="dxa"/>
      <w:jc w:val="center"/>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021"/>
      <w:gridCol w:w="7342"/>
      <w:gridCol w:w="1133"/>
    </w:tblGrid>
    <w:tr w:rsidR="00703D01" w14:paraId="54EE25A8" w14:textId="77777777">
      <w:trPr>
        <w:trHeight w:val="841"/>
        <w:jc w:val="center"/>
      </w:trPr>
      <w:tc>
        <w:tcPr>
          <w:tcW w:w="1021" w:type="dxa"/>
          <w:vAlign w:val="center"/>
        </w:tcPr>
        <w:p w14:paraId="49F58161" w14:textId="77777777" w:rsidR="00703D01" w:rsidRDefault="004E564B">
          <w:pPr>
            <w:pBdr>
              <w:top w:val="nil"/>
              <w:left w:val="nil"/>
              <w:bottom w:val="nil"/>
              <w:right w:val="nil"/>
              <w:between w:val="nil"/>
            </w:pBdr>
            <w:rPr>
              <w:rFonts w:ascii="Arial" w:eastAsia="Arial" w:hAnsi="Arial" w:cs="Arial"/>
              <w:color w:val="000000"/>
              <w:sz w:val="10"/>
              <w:szCs w:val="10"/>
            </w:rPr>
          </w:pPr>
          <w:r>
            <w:rPr>
              <w:noProof/>
            </w:rPr>
            <w:drawing>
              <wp:anchor distT="107950" distB="0" distL="114300" distR="114300" simplePos="0" relativeHeight="251658240" behindDoc="0" locked="0" layoutInCell="1" hidden="0" allowOverlap="1" wp14:anchorId="7197F38F" wp14:editId="6D67B1B4">
                <wp:simplePos x="0" y="0"/>
                <wp:positionH relativeFrom="column">
                  <wp:posOffset>-39369</wp:posOffset>
                </wp:positionH>
                <wp:positionV relativeFrom="paragraph">
                  <wp:posOffset>107950</wp:posOffset>
                </wp:positionV>
                <wp:extent cx="604520" cy="561340"/>
                <wp:effectExtent l="0" t="0" r="0" b="0"/>
                <wp:wrapSquare wrapText="bothSides" distT="107950" distB="0" distL="114300" distR="114300"/>
                <wp:docPr id="1140419646" name="Immagine 1140419646"/>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04520" cy="561340"/>
                        </a:xfrm>
                        <a:prstGeom prst="rect">
                          <a:avLst/>
                        </a:prstGeom>
                        <a:ln/>
                      </pic:spPr>
                    </pic:pic>
                  </a:graphicData>
                </a:graphic>
              </wp:anchor>
            </w:drawing>
          </w:r>
        </w:p>
      </w:tc>
      <w:tc>
        <w:tcPr>
          <w:tcW w:w="7342" w:type="dxa"/>
          <w:vAlign w:val="center"/>
        </w:tcPr>
        <w:p w14:paraId="6A714E03" w14:textId="77777777" w:rsidR="00703D01" w:rsidRDefault="004E564B">
          <w:pPr>
            <w:pBdr>
              <w:top w:val="nil"/>
              <w:left w:val="nil"/>
              <w:bottom w:val="nil"/>
              <w:right w:val="nil"/>
              <w:between w:val="nil"/>
            </w:pBdr>
            <w:jc w:val="center"/>
            <w:rPr>
              <w:rFonts w:ascii="Corsiva" w:eastAsia="Corsiva" w:hAnsi="Corsiva" w:cs="Corsiva"/>
              <w:color w:val="000000"/>
              <w:sz w:val="22"/>
              <w:szCs w:val="22"/>
            </w:rPr>
          </w:pPr>
          <w:r>
            <w:rPr>
              <w:rFonts w:ascii="Corsiva" w:eastAsia="Corsiva" w:hAnsi="Corsiva" w:cs="Corsiva"/>
              <w:color w:val="000000"/>
              <w:sz w:val="22"/>
              <w:szCs w:val="22"/>
            </w:rPr>
            <w:t>Ministero dell’Istruzione</w:t>
          </w:r>
        </w:p>
        <w:p w14:paraId="17CAB8E3" w14:textId="77777777" w:rsidR="00703D01" w:rsidRDefault="004E564B">
          <w:pPr>
            <w:pBdr>
              <w:top w:val="nil"/>
              <w:left w:val="nil"/>
              <w:bottom w:val="nil"/>
              <w:right w:val="nil"/>
              <w:between w:val="nil"/>
            </w:pBdr>
            <w:jc w:val="center"/>
            <w:rPr>
              <w:rFonts w:ascii="Open Sans" w:eastAsia="Open Sans" w:hAnsi="Open Sans" w:cs="Open Sans"/>
              <w:b/>
              <w:color w:val="000000"/>
              <w:sz w:val="26"/>
              <w:szCs w:val="26"/>
            </w:rPr>
          </w:pPr>
          <w:r>
            <w:rPr>
              <w:rFonts w:ascii="Open Sans" w:eastAsia="Open Sans" w:hAnsi="Open Sans" w:cs="Open Sans"/>
              <w:b/>
              <w:color w:val="000000"/>
              <w:sz w:val="26"/>
              <w:szCs w:val="26"/>
            </w:rPr>
            <w:t>Liceo “Teresa Ciceri”</w:t>
          </w:r>
        </w:p>
        <w:p w14:paraId="5723903D" w14:textId="77777777" w:rsidR="00703D01" w:rsidRDefault="004E564B">
          <w:pPr>
            <w:pBdr>
              <w:top w:val="nil"/>
              <w:left w:val="nil"/>
              <w:bottom w:val="nil"/>
              <w:right w:val="nil"/>
              <w:between w:val="nil"/>
            </w:pBdr>
            <w:jc w:val="center"/>
            <w:rPr>
              <w:rFonts w:ascii="Arial" w:eastAsia="Arial" w:hAnsi="Arial" w:cs="Arial"/>
              <w:color w:val="000000"/>
              <w:sz w:val="16"/>
              <w:szCs w:val="16"/>
            </w:rPr>
          </w:pPr>
          <w:r>
            <w:rPr>
              <w:rFonts w:ascii="Open Sans" w:eastAsia="Open Sans" w:hAnsi="Open Sans" w:cs="Open Sans"/>
              <w:b/>
              <w:color w:val="000000"/>
              <w:sz w:val="16"/>
              <w:szCs w:val="16"/>
            </w:rPr>
            <w:t>Liceo Linguistico – Musicale – Scienze Umane – opz. Economico Sociale</w:t>
          </w:r>
        </w:p>
      </w:tc>
      <w:tc>
        <w:tcPr>
          <w:tcW w:w="1133" w:type="dxa"/>
          <w:vAlign w:val="center"/>
        </w:tcPr>
        <w:p w14:paraId="0A6161B5" w14:textId="77777777" w:rsidR="00703D01" w:rsidRDefault="004E564B">
          <w:pPr>
            <w:pBdr>
              <w:top w:val="nil"/>
              <w:left w:val="nil"/>
              <w:bottom w:val="nil"/>
              <w:right w:val="nil"/>
              <w:between w:val="nil"/>
            </w:pBdr>
            <w:rPr>
              <w:color w:val="000000"/>
              <w:sz w:val="24"/>
              <w:szCs w:val="24"/>
            </w:rPr>
          </w:pPr>
          <w:r>
            <w:rPr>
              <w:noProof/>
              <w:color w:val="000000"/>
              <w:sz w:val="24"/>
              <w:szCs w:val="24"/>
            </w:rPr>
            <w:drawing>
              <wp:inline distT="0" distB="0" distL="114300" distR="114300" wp14:anchorId="3E1930DD" wp14:editId="67746C78">
                <wp:extent cx="570865" cy="570865"/>
                <wp:effectExtent l="0" t="0" r="0" b="0"/>
                <wp:docPr id="766483891" name="Immagine 766483891"/>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570865" cy="570865"/>
                        </a:xfrm>
                        <a:prstGeom prst="rect">
                          <a:avLst/>
                        </a:prstGeom>
                        <a:ln/>
                      </pic:spPr>
                    </pic:pic>
                  </a:graphicData>
                </a:graphic>
              </wp:inline>
            </w:drawing>
          </w:r>
        </w:p>
      </w:tc>
    </w:tr>
  </w:tbl>
  <w:p w14:paraId="4F27941E" w14:textId="77777777" w:rsidR="00703D01" w:rsidRDefault="00703D01">
    <w:pPr>
      <w:pBdr>
        <w:top w:val="nil"/>
        <w:left w:val="nil"/>
        <w:bottom w:val="nil"/>
        <w:right w:val="nil"/>
        <w:between w:val="nil"/>
      </w:pBdr>
      <w:tabs>
        <w:tab w:val="center" w:pos="4819"/>
        <w:tab w:val="right" w:pos="9638"/>
      </w:tabs>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3A2E" w14:textId="77777777" w:rsidR="00703D01" w:rsidRDefault="00703D01">
    <w:pPr>
      <w:widowControl w:val="0"/>
      <w:pBdr>
        <w:top w:val="nil"/>
        <w:left w:val="nil"/>
        <w:bottom w:val="nil"/>
        <w:right w:val="nil"/>
        <w:between w:val="nil"/>
      </w:pBdr>
      <w:spacing w:line="276" w:lineRule="auto"/>
      <w:rPr>
        <w:color w:val="000000"/>
        <w:sz w:val="16"/>
        <w:szCs w:val="16"/>
      </w:rPr>
    </w:pPr>
  </w:p>
  <w:tbl>
    <w:tblPr>
      <w:tblStyle w:val="aff9"/>
      <w:tblW w:w="10773" w:type="dxa"/>
      <w:jc w:val="center"/>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560"/>
      <w:gridCol w:w="7796"/>
      <w:gridCol w:w="1417"/>
    </w:tblGrid>
    <w:tr w:rsidR="00703D01" w14:paraId="2A79E1D8" w14:textId="77777777">
      <w:trPr>
        <w:trHeight w:val="1554"/>
        <w:jc w:val="center"/>
      </w:trPr>
      <w:tc>
        <w:tcPr>
          <w:tcW w:w="1560" w:type="dxa"/>
          <w:tcBorders>
            <w:top w:val="nil"/>
            <w:left w:val="nil"/>
            <w:bottom w:val="single" w:sz="4" w:space="0" w:color="000000"/>
            <w:right w:val="nil"/>
          </w:tcBorders>
          <w:vAlign w:val="center"/>
        </w:tcPr>
        <w:p w14:paraId="347CE741" w14:textId="77777777" w:rsidR="00703D01" w:rsidRDefault="004E564B">
          <w:pPr>
            <w:pBdr>
              <w:top w:val="nil"/>
              <w:left w:val="nil"/>
              <w:bottom w:val="nil"/>
              <w:right w:val="nil"/>
              <w:between w:val="nil"/>
            </w:pBdr>
            <w:rPr>
              <w:color w:val="000000"/>
              <w:sz w:val="24"/>
              <w:szCs w:val="24"/>
            </w:rPr>
          </w:pPr>
          <w:bookmarkStart w:id="1" w:name="gjdgxs" w:colFirst="0" w:colLast="0"/>
          <w:bookmarkEnd w:id="1"/>
          <w:r>
            <w:rPr>
              <w:noProof/>
              <w:color w:val="000000"/>
              <w:sz w:val="24"/>
              <w:szCs w:val="24"/>
            </w:rPr>
            <w:drawing>
              <wp:inline distT="0" distB="0" distL="114300" distR="114300" wp14:anchorId="78721DCB" wp14:editId="4CEDEBA8">
                <wp:extent cx="825500" cy="686435"/>
                <wp:effectExtent l="0" t="0" r="0" b="0"/>
                <wp:docPr id="1717211514" name="Immagine 1717211514"/>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25500" cy="686435"/>
                        </a:xfrm>
                        <a:prstGeom prst="rect">
                          <a:avLst/>
                        </a:prstGeom>
                        <a:ln/>
                      </pic:spPr>
                    </pic:pic>
                  </a:graphicData>
                </a:graphic>
              </wp:inline>
            </w:drawing>
          </w:r>
        </w:p>
      </w:tc>
      <w:tc>
        <w:tcPr>
          <w:tcW w:w="7796" w:type="dxa"/>
          <w:tcBorders>
            <w:top w:val="nil"/>
            <w:left w:val="nil"/>
            <w:bottom w:val="single" w:sz="4" w:space="0" w:color="000000"/>
            <w:right w:val="nil"/>
          </w:tcBorders>
          <w:vAlign w:val="center"/>
        </w:tcPr>
        <w:p w14:paraId="36C07BB6" w14:textId="77777777" w:rsidR="00703D01" w:rsidRDefault="004E564B">
          <w:pPr>
            <w:pBdr>
              <w:top w:val="nil"/>
              <w:left w:val="nil"/>
              <w:bottom w:val="nil"/>
              <w:right w:val="nil"/>
              <w:between w:val="nil"/>
            </w:pBdr>
            <w:jc w:val="center"/>
            <w:rPr>
              <w:rFonts w:ascii="Corsiva" w:eastAsia="Corsiva" w:hAnsi="Corsiva" w:cs="Corsiva"/>
              <w:color w:val="000000"/>
              <w:sz w:val="22"/>
              <w:szCs w:val="22"/>
            </w:rPr>
          </w:pPr>
          <w:r>
            <w:rPr>
              <w:rFonts w:ascii="Corsiva" w:eastAsia="Corsiva" w:hAnsi="Corsiva" w:cs="Corsiva"/>
              <w:color w:val="000000"/>
              <w:sz w:val="22"/>
              <w:szCs w:val="22"/>
            </w:rPr>
            <w:t>Ministero dell’Istruzione</w:t>
          </w:r>
        </w:p>
        <w:p w14:paraId="1156B974" w14:textId="77777777" w:rsidR="00703D01" w:rsidRDefault="004E564B">
          <w:pPr>
            <w:pBdr>
              <w:top w:val="nil"/>
              <w:left w:val="nil"/>
              <w:bottom w:val="nil"/>
              <w:right w:val="nil"/>
              <w:between w:val="nil"/>
            </w:pBdr>
            <w:jc w:val="center"/>
            <w:rPr>
              <w:rFonts w:ascii="Open Sans" w:eastAsia="Open Sans" w:hAnsi="Open Sans" w:cs="Open Sans"/>
              <w:b/>
              <w:color w:val="000000"/>
              <w:sz w:val="26"/>
              <w:szCs w:val="26"/>
            </w:rPr>
          </w:pPr>
          <w:r>
            <w:rPr>
              <w:rFonts w:ascii="Open Sans" w:eastAsia="Open Sans" w:hAnsi="Open Sans" w:cs="Open Sans"/>
              <w:b/>
              <w:color w:val="000000"/>
              <w:sz w:val="26"/>
              <w:szCs w:val="26"/>
            </w:rPr>
            <w:t>Liceo “Teresa Ciceri”</w:t>
          </w:r>
        </w:p>
        <w:p w14:paraId="471563CB" w14:textId="77777777" w:rsidR="00703D01" w:rsidRDefault="004E564B">
          <w:pPr>
            <w:pBdr>
              <w:top w:val="nil"/>
              <w:left w:val="nil"/>
              <w:bottom w:val="nil"/>
              <w:right w:val="nil"/>
              <w:between w:val="nil"/>
            </w:pBdr>
            <w:jc w:val="center"/>
            <w:rPr>
              <w:rFonts w:ascii="Open Sans" w:eastAsia="Open Sans" w:hAnsi="Open Sans" w:cs="Open Sans"/>
              <w:b/>
              <w:color w:val="000000"/>
              <w:sz w:val="26"/>
              <w:szCs w:val="26"/>
            </w:rPr>
          </w:pPr>
          <w:r>
            <w:rPr>
              <w:rFonts w:ascii="Open Sans" w:eastAsia="Open Sans" w:hAnsi="Open Sans" w:cs="Open Sans"/>
              <w:b/>
              <w:color w:val="000000"/>
              <w:sz w:val="16"/>
              <w:szCs w:val="16"/>
            </w:rPr>
            <w:t>Linguistico – Musicale – Scienze Umane</w:t>
          </w:r>
          <w:r>
            <w:rPr>
              <w:rFonts w:ascii="Arial" w:eastAsia="Arial" w:hAnsi="Arial" w:cs="Arial"/>
              <w:color w:val="000000"/>
              <w:sz w:val="16"/>
              <w:szCs w:val="16"/>
            </w:rPr>
            <w:t xml:space="preserve"> </w:t>
          </w:r>
          <w:r>
            <w:rPr>
              <w:rFonts w:ascii="Open Sans" w:eastAsia="Open Sans" w:hAnsi="Open Sans" w:cs="Open Sans"/>
              <w:b/>
              <w:color w:val="000000"/>
              <w:sz w:val="16"/>
              <w:szCs w:val="16"/>
            </w:rPr>
            <w:t>– opz. Economico Sociale</w:t>
          </w:r>
        </w:p>
        <w:p w14:paraId="1AA2359F" w14:textId="77777777" w:rsidR="00703D01" w:rsidRDefault="004E564B">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Via Carducci, 9 – 22100 COMO</w:t>
          </w:r>
          <w:r>
            <w:rPr>
              <w:rFonts w:ascii="Arial" w:eastAsia="Arial" w:hAnsi="Arial" w:cs="Arial"/>
              <w:b/>
              <w:color w:val="000000"/>
              <w:sz w:val="18"/>
              <w:szCs w:val="18"/>
            </w:rPr>
            <w:t xml:space="preserve"> - Tel.</w:t>
          </w:r>
          <w:r>
            <w:rPr>
              <w:rFonts w:ascii="Arial" w:eastAsia="Arial" w:hAnsi="Arial" w:cs="Arial"/>
              <w:color w:val="000000"/>
              <w:sz w:val="18"/>
              <w:szCs w:val="18"/>
            </w:rPr>
            <w:t xml:space="preserve"> 031.266207 – </w:t>
          </w:r>
          <w:r>
            <w:rPr>
              <w:rFonts w:ascii="Arial" w:eastAsia="Arial" w:hAnsi="Arial" w:cs="Arial"/>
              <w:b/>
              <w:color w:val="000000"/>
              <w:sz w:val="18"/>
              <w:szCs w:val="18"/>
            </w:rPr>
            <w:t>Fax</w:t>
          </w:r>
          <w:r>
            <w:rPr>
              <w:rFonts w:ascii="Arial" w:eastAsia="Arial" w:hAnsi="Arial" w:cs="Arial"/>
              <w:color w:val="000000"/>
              <w:sz w:val="18"/>
              <w:szCs w:val="18"/>
            </w:rPr>
            <w:t xml:space="preserve"> 031.266210</w:t>
          </w:r>
        </w:p>
        <w:p w14:paraId="5BEFC431" w14:textId="77777777" w:rsidR="00703D01" w:rsidRDefault="004E564B">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Mail:</w:t>
          </w:r>
          <w:r>
            <w:rPr>
              <w:rFonts w:ascii="Arial" w:eastAsia="Arial" w:hAnsi="Arial" w:cs="Arial"/>
              <w:color w:val="0000FF"/>
              <w:sz w:val="18"/>
              <w:szCs w:val="18"/>
            </w:rPr>
            <w:t xml:space="preserve"> </w:t>
          </w:r>
          <w:r>
            <w:rPr>
              <w:rFonts w:ascii="Arial" w:eastAsia="Arial" w:hAnsi="Arial" w:cs="Arial"/>
              <w:color w:val="000000"/>
              <w:sz w:val="18"/>
              <w:szCs w:val="18"/>
            </w:rPr>
            <w:t>copm02000b@istruzione.it</w:t>
          </w:r>
          <w:r>
            <w:rPr>
              <w:rFonts w:ascii="Arial" w:eastAsia="Arial" w:hAnsi="Arial" w:cs="Arial"/>
              <w:color w:val="0000FF"/>
              <w:sz w:val="18"/>
              <w:szCs w:val="18"/>
            </w:rPr>
            <w:t xml:space="preserve"> - </w:t>
          </w:r>
          <w:r>
            <w:rPr>
              <w:rFonts w:ascii="Arial" w:eastAsia="Arial" w:hAnsi="Arial" w:cs="Arial"/>
              <w:b/>
              <w:color w:val="000000"/>
              <w:sz w:val="18"/>
              <w:szCs w:val="18"/>
            </w:rPr>
            <w:t>PEC</w:t>
          </w:r>
          <w:r>
            <w:rPr>
              <w:rFonts w:ascii="Arial" w:eastAsia="Arial" w:hAnsi="Arial" w:cs="Arial"/>
              <w:color w:val="0000FF"/>
              <w:sz w:val="18"/>
              <w:szCs w:val="18"/>
            </w:rPr>
            <w:t xml:space="preserve"> </w:t>
          </w:r>
          <w:hyperlink r:id="rId2">
            <w:r>
              <w:rPr>
                <w:rFonts w:ascii="Arial" w:eastAsia="Arial" w:hAnsi="Arial" w:cs="Arial"/>
                <w:color w:val="0000FF"/>
                <w:sz w:val="18"/>
                <w:szCs w:val="18"/>
                <w:u w:val="single"/>
              </w:rPr>
              <w:t>copm02000b@pec.istruzione.it</w:t>
            </w:r>
          </w:hyperlink>
        </w:p>
        <w:p w14:paraId="184664D1" w14:textId="77777777" w:rsidR="00703D01" w:rsidRDefault="004E564B">
          <w:pPr>
            <w:pBdr>
              <w:top w:val="nil"/>
              <w:left w:val="nil"/>
              <w:bottom w:val="nil"/>
              <w:right w:val="nil"/>
              <w:between w:val="nil"/>
            </w:pBdr>
            <w:jc w:val="center"/>
            <w:rPr>
              <w:color w:val="000000"/>
              <w:sz w:val="24"/>
              <w:szCs w:val="24"/>
            </w:rPr>
          </w:pPr>
          <w:r>
            <w:rPr>
              <w:rFonts w:ascii="Arial" w:eastAsia="Arial" w:hAnsi="Arial" w:cs="Arial"/>
              <w:b/>
              <w:color w:val="000000"/>
              <w:sz w:val="18"/>
              <w:szCs w:val="18"/>
            </w:rPr>
            <w:t>Sito Web:</w:t>
          </w:r>
          <w:r>
            <w:rPr>
              <w:rFonts w:ascii="Arial" w:eastAsia="Arial" w:hAnsi="Arial" w:cs="Arial"/>
              <w:color w:val="000000"/>
              <w:sz w:val="18"/>
              <w:szCs w:val="18"/>
            </w:rPr>
            <w:t xml:space="preserve"> www.teresaciceri.eu</w:t>
          </w:r>
          <w:r>
            <w:rPr>
              <w:rFonts w:ascii="Arial" w:eastAsia="Arial" w:hAnsi="Arial" w:cs="Arial"/>
              <w:color w:val="0000FF"/>
              <w:sz w:val="18"/>
              <w:szCs w:val="18"/>
            </w:rPr>
            <w:t xml:space="preserve"> - </w:t>
          </w:r>
          <w:r>
            <w:rPr>
              <w:rFonts w:ascii="Arial" w:eastAsia="Arial" w:hAnsi="Arial" w:cs="Arial"/>
              <w:b/>
              <w:color w:val="000000"/>
              <w:sz w:val="18"/>
              <w:szCs w:val="18"/>
            </w:rPr>
            <w:t>Cod. fiscale:</w:t>
          </w:r>
          <w:r>
            <w:rPr>
              <w:rFonts w:ascii="Arial" w:eastAsia="Arial" w:hAnsi="Arial" w:cs="Arial"/>
              <w:color w:val="000000"/>
              <w:sz w:val="18"/>
              <w:szCs w:val="18"/>
            </w:rPr>
            <w:t xml:space="preserve"> 80017840135 – </w:t>
          </w:r>
          <w:r>
            <w:rPr>
              <w:rFonts w:ascii="Arial" w:eastAsia="Arial" w:hAnsi="Arial" w:cs="Arial"/>
              <w:b/>
              <w:color w:val="000000"/>
              <w:sz w:val="18"/>
              <w:szCs w:val="18"/>
            </w:rPr>
            <w:t>Cod. univoco:</w:t>
          </w:r>
          <w:r>
            <w:rPr>
              <w:rFonts w:ascii="Arial" w:eastAsia="Arial" w:hAnsi="Arial" w:cs="Arial"/>
              <w:color w:val="000000"/>
              <w:sz w:val="18"/>
              <w:szCs w:val="18"/>
            </w:rPr>
            <w:t xml:space="preserve"> </w:t>
          </w:r>
          <w:r>
            <w:rPr>
              <w:rFonts w:ascii="Tahoma" w:eastAsia="Tahoma" w:hAnsi="Tahoma" w:cs="Tahoma"/>
              <w:color w:val="222222"/>
              <w:sz w:val="18"/>
              <w:szCs w:val="18"/>
              <w:highlight w:val="white"/>
            </w:rPr>
            <w:t>UFHOXO</w:t>
          </w:r>
        </w:p>
      </w:tc>
      <w:tc>
        <w:tcPr>
          <w:tcW w:w="1417" w:type="dxa"/>
          <w:tcBorders>
            <w:top w:val="nil"/>
            <w:left w:val="nil"/>
            <w:bottom w:val="single" w:sz="4" w:space="0" w:color="000000"/>
            <w:right w:val="nil"/>
          </w:tcBorders>
          <w:vAlign w:val="center"/>
        </w:tcPr>
        <w:p w14:paraId="5F9677AC" w14:textId="77777777" w:rsidR="00703D01" w:rsidRDefault="004E564B">
          <w:pPr>
            <w:pBdr>
              <w:top w:val="nil"/>
              <w:left w:val="nil"/>
              <w:bottom w:val="nil"/>
              <w:right w:val="nil"/>
              <w:between w:val="nil"/>
            </w:pBdr>
            <w:rPr>
              <w:color w:val="000000"/>
              <w:sz w:val="24"/>
              <w:szCs w:val="24"/>
            </w:rPr>
          </w:pPr>
          <w:r>
            <w:rPr>
              <w:noProof/>
              <w:color w:val="000000"/>
              <w:sz w:val="24"/>
              <w:szCs w:val="24"/>
            </w:rPr>
            <w:drawing>
              <wp:inline distT="0" distB="0" distL="114300" distR="114300" wp14:anchorId="5E76700F" wp14:editId="00B5DC19">
                <wp:extent cx="687070" cy="709930"/>
                <wp:effectExtent l="0" t="0" r="0" b="0"/>
                <wp:docPr id="19368029" name="Immagine 19368029"/>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687070" cy="709930"/>
                        </a:xfrm>
                        <a:prstGeom prst="rect">
                          <a:avLst/>
                        </a:prstGeom>
                        <a:ln/>
                      </pic:spPr>
                    </pic:pic>
                  </a:graphicData>
                </a:graphic>
              </wp:inline>
            </w:drawing>
          </w:r>
        </w:p>
      </w:tc>
    </w:tr>
  </w:tbl>
  <w:p w14:paraId="20D9E593" w14:textId="77777777" w:rsidR="00703D01" w:rsidRDefault="00703D01">
    <w:pPr>
      <w:pBdr>
        <w:top w:val="nil"/>
        <w:left w:val="nil"/>
        <w:bottom w:val="nil"/>
        <w:right w:val="nil"/>
        <w:between w:val="nil"/>
      </w:pBdr>
      <w:tabs>
        <w:tab w:val="center" w:pos="4819"/>
        <w:tab w:val="right" w:pos="9638"/>
      </w:tabs>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0CD"/>
    <w:multiLevelType w:val="hybridMultilevel"/>
    <w:tmpl w:val="77EE57E2"/>
    <w:lvl w:ilvl="0" w:tplc="29C24A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D37534"/>
    <w:multiLevelType w:val="hybridMultilevel"/>
    <w:tmpl w:val="5F408ACC"/>
    <w:lvl w:ilvl="0" w:tplc="29C24A3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ED4499"/>
    <w:multiLevelType w:val="multilevel"/>
    <w:tmpl w:val="B6B2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1181"/>
    <w:multiLevelType w:val="multilevel"/>
    <w:tmpl w:val="48E86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7D10D9"/>
    <w:multiLevelType w:val="multilevel"/>
    <w:tmpl w:val="ED8470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315FD5"/>
    <w:multiLevelType w:val="multilevel"/>
    <w:tmpl w:val="7D580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E00ED7"/>
    <w:multiLevelType w:val="multilevel"/>
    <w:tmpl w:val="F97C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F5148"/>
    <w:multiLevelType w:val="multilevel"/>
    <w:tmpl w:val="02747C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654964"/>
    <w:multiLevelType w:val="multilevel"/>
    <w:tmpl w:val="74544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B3076A"/>
    <w:multiLevelType w:val="multilevel"/>
    <w:tmpl w:val="23C82CEE"/>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9767F0A"/>
    <w:multiLevelType w:val="multilevel"/>
    <w:tmpl w:val="D336438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C047A7B"/>
    <w:multiLevelType w:val="multilevel"/>
    <w:tmpl w:val="277C40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ED92D02"/>
    <w:multiLevelType w:val="multilevel"/>
    <w:tmpl w:val="E3FCE9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B807FAA"/>
    <w:multiLevelType w:val="multilevel"/>
    <w:tmpl w:val="06B6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B6D92"/>
    <w:multiLevelType w:val="multilevel"/>
    <w:tmpl w:val="7FA0B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5F7A82"/>
    <w:multiLevelType w:val="multilevel"/>
    <w:tmpl w:val="49EA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34700"/>
    <w:multiLevelType w:val="multilevel"/>
    <w:tmpl w:val="221E5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1220EF"/>
    <w:multiLevelType w:val="multilevel"/>
    <w:tmpl w:val="65D05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CE1D14"/>
    <w:multiLevelType w:val="multilevel"/>
    <w:tmpl w:val="7D6E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26879"/>
    <w:multiLevelType w:val="multilevel"/>
    <w:tmpl w:val="650E2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7F6FE3"/>
    <w:multiLevelType w:val="multilevel"/>
    <w:tmpl w:val="3A786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201199"/>
    <w:multiLevelType w:val="hybridMultilevel"/>
    <w:tmpl w:val="BDBC6F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1D7D18"/>
    <w:multiLevelType w:val="multilevel"/>
    <w:tmpl w:val="B9383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94D519E"/>
    <w:multiLevelType w:val="hybridMultilevel"/>
    <w:tmpl w:val="D9A8AFA2"/>
    <w:lvl w:ilvl="0" w:tplc="29C24A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D70218"/>
    <w:multiLevelType w:val="multilevel"/>
    <w:tmpl w:val="FC7A5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9EF61A7"/>
    <w:multiLevelType w:val="hybridMultilevel"/>
    <w:tmpl w:val="FCC24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B7A24F4"/>
    <w:multiLevelType w:val="multilevel"/>
    <w:tmpl w:val="A3CC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036D5"/>
    <w:multiLevelType w:val="multilevel"/>
    <w:tmpl w:val="777C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A295A"/>
    <w:multiLevelType w:val="hybridMultilevel"/>
    <w:tmpl w:val="8226624E"/>
    <w:lvl w:ilvl="0" w:tplc="6B74A76C">
      <w:start w:val="4"/>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0127B3"/>
    <w:multiLevelType w:val="multilevel"/>
    <w:tmpl w:val="890AE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D0562A"/>
    <w:multiLevelType w:val="multilevel"/>
    <w:tmpl w:val="9F364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6C6E7A"/>
    <w:multiLevelType w:val="multilevel"/>
    <w:tmpl w:val="104812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FAC6F18"/>
    <w:multiLevelType w:val="multilevel"/>
    <w:tmpl w:val="692C5EF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3" w15:restartNumberingAfterBreak="0">
    <w:nsid w:val="75C43C6B"/>
    <w:multiLevelType w:val="multilevel"/>
    <w:tmpl w:val="1376F41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C1D348D"/>
    <w:multiLevelType w:val="multilevel"/>
    <w:tmpl w:val="90B88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3"/>
  </w:num>
  <w:num w:numId="3">
    <w:abstractNumId w:val="30"/>
  </w:num>
  <w:num w:numId="4">
    <w:abstractNumId w:val="5"/>
  </w:num>
  <w:num w:numId="5">
    <w:abstractNumId w:val="12"/>
  </w:num>
  <w:num w:numId="6">
    <w:abstractNumId w:val="10"/>
  </w:num>
  <w:num w:numId="7">
    <w:abstractNumId w:val="34"/>
  </w:num>
  <w:num w:numId="8">
    <w:abstractNumId w:val="7"/>
  </w:num>
  <w:num w:numId="9">
    <w:abstractNumId w:val="9"/>
  </w:num>
  <w:num w:numId="10">
    <w:abstractNumId w:val="17"/>
  </w:num>
  <w:num w:numId="11">
    <w:abstractNumId w:val="31"/>
  </w:num>
  <w:num w:numId="12">
    <w:abstractNumId w:val="11"/>
  </w:num>
  <w:num w:numId="13">
    <w:abstractNumId w:val="14"/>
  </w:num>
  <w:num w:numId="14">
    <w:abstractNumId w:val="19"/>
  </w:num>
  <w:num w:numId="15">
    <w:abstractNumId w:val="16"/>
  </w:num>
  <w:num w:numId="16">
    <w:abstractNumId w:val="8"/>
  </w:num>
  <w:num w:numId="17">
    <w:abstractNumId w:val="24"/>
  </w:num>
  <w:num w:numId="18">
    <w:abstractNumId w:val="22"/>
  </w:num>
  <w:num w:numId="19">
    <w:abstractNumId w:val="32"/>
  </w:num>
  <w:num w:numId="20">
    <w:abstractNumId w:val="33"/>
  </w:num>
  <w:num w:numId="21">
    <w:abstractNumId w:val="29"/>
  </w:num>
  <w:num w:numId="22">
    <w:abstractNumId w:val="4"/>
  </w:num>
  <w:num w:numId="23">
    <w:abstractNumId w:val="21"/>
  </w:num>
  <w:num w:numId="24">
    <w:abstractNumId w:val="1"/>
  </w:num>
  <w:num w:numId="25">
    <w:abstractNumId w:val="0"/>
  </w:num>
  <w:num w:numId="26">
    <w:abstractNumId w:val="23"/>
  </w:num>
  <w:num w:numId="27">
    <w:abstractNumId w:val="28"/>
  </w:num>
  <w:num w:numId="28">
    <w:abstractNumId w:val="25"/>
  </w:num>
  <w:num w:numId="29">
    <w:abstractNumId w:val="15"/>
  </w:num>
  <w:num w:numId="30">
    <w:abstractNumId w:val="2"/>
  </w:num>
  <w:num w:numId="31">
    <w:abstractNumId w:val="6"/>
  </w:num>
  <w:num w:numId="32">
    <w:abstractNumId w:val="13"/>
  </w:num>
  <w:num w:numId="33">
    <w:abstractNumId w:val="18"/>
  </w:num>
  <w:num w:numId="34">
    <w:abstractNumId w:val="2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01"/>
    <w:rsid w:val="00001F7E"/>
    <w:rsid w:val="000031A7"/>
    <w:rsid w:val="00013DDC"/>
    <w:rsid w:val="00025FC1"/>
    <w:rsid w:val="00031ECE"/>
    <w:rsid w:val="00031FB7"/>
    <w:rsid w:val="00033980"/>
    <w:rsid w:val="0003595B"/>
    <w:rsid w:val="00040F5C"/>
    <w:rsid w:val="00042242"/>
    <w:rsid w:val="000447DB"/>
    <w:rsid w:val="00051F86"/>
    <w:rsid w:val="00061372"/>
    <w:rsid w:val="0007172B"/>
    <w:rsid w:val="00073C20"/>
    <w:rsid w:val="000756C7"/>
    <w:rsid w:val="00080705"/>
    <w:rsid w:val="000A17AE"/>
    <w:rsid w:val="000B065E"/>
    <w:rsid w:val="000B0D8E"/>
    <w:rsid w:val="000B1B36"/>
    <w:rsid w:val="000B4527"/>
    <w:rsid w:val="000B4E97"/>
    <w:rsid w:val="000C05C6"/>
    <w:rsid w:val="000C2B64"/>
    <w:rsid w:val="000C7A00"/>
    <w:rsid w:val="000D1B67"/>
    <w:rsid w:val="000D35F3"/>
    <w:rsid w:val="000D50C8"/>
    <w:rsid w:val="000E163A"/>
    <w:rsid w:val="000E43CF"/>
    <w:rsid w:val="000E4BAC"/>
    <w:rsid w:val="000E6BB6"/>
    <w:rsid w:val="000F1B32"/>
    <w:rsid w:val="001067DB"/>
    <w:rsid w:val="00117DC9"/>
    <w:rsid w:val="00122225"/>
    <w:rsid w:val="00124AD8"/>
    <w:rsid w:val="001252E2"/>
    <w:rsid w:val="00126CAC"/>
    <w:rsid w:val="001275AD"/>
    <w:rsid w:val="00130ADA"/>
    <w:rsid w:val="001325D5"/>
    <w:rsid w:val="00133F99"/>
    <w:rsid w:val="0013496C"/>
    <w:rsid w:val="00142142"/>
    <w:rsid w:val="001426E7"/>
    <w:rsid w:val="00143468"/>
    <w:rsid w:val="00146CBB"/>
    <w:rsid w:val="00147C30"/>
    <w:rsid w:val="0015308E"/>
    <w:rsid w:val="001608F2"/>
    <w:rsid w:val="0016444A"/>
    <w:rsid w:val="00166378"/>
    <w:rsid w:val="00170D5D"/>
    <w:rsid w:val="001756AE"/>
    <w:rsid w:val="00175B8A"/>
    <w:rsid w:val="00176A79"/>
    <w:rsid w:val="00177DA1"/>
    <w:rsid w:val="001829CC"/>
    <w:rsid w:val="00190E19"/>
    <w:rsid w:val="00196DBB"/>
    <w:rsid w:val="001A2823"/>
    <w:rsid w:val="001A409D"/>
    <w:rsid w:val="001A6D6C"/>
    <w:rsid w:val="001B1631"/>
    <w:rsid w:val="001B2714"/>
    <w:rsid w:val="001B53CE"/>
    <w:rsid w:val="001B61C6"/>
    <w:rsid w:val="001C2326"/>
    <w:rsid w:val="001C3E29"/>
    <w:rsid w:val="001C4751"/>
    <w:rsid w:val="001D7CD1"/>
    <w:rsid w:val="001E041B"/>
    <w:rsid w:val="001E6F36"/>
    <w:rsid w:val="0020141F"/>
    <w:rsid w:val="00205787"/>
    <w:rsid w:val="00207078"/>
    <w:rsid w:val="00213D35"/>
    <w:rsid w:val="00215AD3"/>
    <w:rsid w:val="00216E56"/>
    <w:rsid w:val="00217046"/>
    <w:rsid w:val="002200D0"/>
    <w:rsid w:val="002211FC"/>
    <w:rsid w:val="00223CE5"/>
    <w:rsid w:val="00224D76"/>
    <w:rsid w:val="00230ADE"/>
    <w:rsid w:val="00235FB8"/>
    <w:rsid w:val="00237103"/>
    <w:rsid w:val="0024322A"/>
    <w:rsid w:val="002441DF"/>
    <w:rsid w:val="0025643C"/>
    <w:rsid w:val="002573EB"/>
    <w:rsid w:val="00260398"/>
    <w:rsid w:val="00260DB7"/>
    <w:rsid w:val="00273381"/>
    <w:rsid w:val="00275B71"/>
    <w:rsid w:val="00276F15"/>
    <w:rsid w:val="00284B6C"/>
    <w:rsid w:val="00284D1A"/>
    <w:rsid w:val="00285F7A"/>
    <w:rsid w:val="00286D8C"/>
    <w:rsid w:val="00291BD1"/>
    <w:rsid w:val="00292094"/>
    <w:rsid w:val="00294D8C"/>
    <w:rsid w:val="00297375"/>
    <w:rsid w:val="002A22C5"/>
    <w:rsid w:val="002A27C0"/>
    <w:rsid w:val="002A2D06"/>
    <w:rsid w:val="002A4975"/>
    <w:rsid w:val="002A5F41"/>
    <w:rsid w:val="002A623A"/>
    <w:rsid w:val="002C142A"/>
    <w:rsid w:val="002C1F1E"/>
    <w:rsid w:val="002C3C01"/>
    <w:rsid w:val="002C3FC0"/>
    <w:rsid w:val="002C7804"/>
    <w:rsid w:val="002D2ACC"/>
    <w:rsid w:val="002D331A"/>
    <w:rsid w:val="002D4B97"/>
    <w:rsid w:val="002D4C12"/>
    <w:rsid w:val="002E25FA"/>
    <w:rsid w:val="002E354C"/>
    <w:rsid w:val="002E3CE4"/>
    <w:rsid w:val="002E670A"/>
    <w:rsid w:val="002E72A2"/>
    <w:rsid w:val="002F481C"/>
    <w:rsid w:val="00300AEB"/>
    <w:rsid w:val="00303938"/>
    <w:rsid w:val="0031070A"/>
    <w:rsid w:val="0031225E"/>
    <w:rsid w:val="003142A4"/>
    <w:rsid w:val="00316253"/>
    <w:rsid w:val="00316339"/>
    <w:rsid w:val="00317DD6"/>
    <w:rsid w:val="00320075"/>
    <w:rsid w:val="0032093C"/>
    <w:rsid w:val="00321766"/>
    <w:rsid w:val="003242B3"/>
    <w:rsid w:val="0032787C"/>
    <w:rsid w:val="003324DF"/>
    <w:rsid w:val="003356DB"/>
    <w:rsid w:val="00341FA8"/>
    <w:rsid w:val="003438E8"/>
    <w:rsid w:val="0034731E"/>
    <w:rsid w:val="00347B14"/>
    <w:rsid w:val="00350259"/>
    <w:rsid w:val="0035053C"/>
    <w:rsid w:val="00351124"/>
    <w:rsid w:val="003541AD"/>
    <w:rsid w:val="0036366C"/>
    <w:rsid w:val="003669A4"/>
    <w:rsid w:val="00367B76"/>
    <w:rsid w:val="00367C99"/>
    <w:rsid w:val="00370339"/>
    <w:rsid w:val="00371488"/>
    <w:rsid w:val="00375DDF"/>
    <w:rsid w:val="00376691"/>
    <w:rsid w:val="00376929"/>
    <w:rsid w:val="00386C1F"/>
    <w:rsid w:val="003908EF"/>
    <w:rsid w:val="00391659"/>
    <w:rsid w:val="00395361"/>
    <w:rsid w:val="00395ABB"/>
    <w:rsid w:val="0039658D"/>
    <w:rsid w:val="003A1FBA"/>
    <w:rsid w:val="003A6307"/>
    <w:rsid w:val="003A6F92"/>
    <w:rsid w:val="003B7DB3"/>
    <w:rsid w:val="003C21A8"/>
    <w:rsid w:val="003D28B9"/>
    <w:rsid w:val="003D2972"/>
    <w:rsid w:val="003D68FA"/>
    <w:rsid w:val="003D714B"/>
    <w:rsid w:val="003D7792"/>
    <w:rsid w:val="003E1FE4"/>
    <w:rsid w:val="003F179A"/>
    <w:rsid w:val="003F27F3"/>
    <w:rsid w:val="003F4649"/>
    <w:rsid w:val="003F551D"/>
    <w:rsid w:val="00404B49"/>
    <w:rsid w:val="004057DA"/>
    <w:rsid w:val="0041436C"/>
    <w:rsid w:val="004159AD"/>
    <w:rsid w:val="004215A5"/>
    <w:rsid w:val="004220E0"/>
    <w:rsid w:val="004318FC"/>
    <w:rsid w:val="00433E90"/>
    <w:rsid w:val="0044224D"/>
    <w:rsid w:val="00445012"/>
    <w:rsid w:val="0045300E"/>
    <w:rsid w:val="00453207"/>
    <w:rsid w:val="00454243"/>
    <w:rsid w:val="004575FF"/>
    <w:rsid w:val="00460C22"/>
    <w:rsid w:val="0046207E"/>
    <w:rsid w:val="004636B2"/>
    <w:rsid w:val="00471701"/>
    <w:rsid w:val="00472EA7"/>
    <w:rsid w:val="004742FB"/>
    <w:rsid w:val="00474B78"/>
    <w:rsid w:val="0047567C"/>
    <w:rsid w:val="00483E85"/>
    <w:rsid w:val="00485B43"/>
    <w:rsid w:val="004951D8"/>
    <w:rsid w:val="00497BB9"/>
    <w:rsid w:val="004A2DC1"/>
    <w:rsid w:val="004A495E"/>
    <w:rsid w:val="004A6A59"/>
    <w:rsid w:val="004B08D1"/>
    <w:rsid w:val="004B177B"/>
    <w:rsid w:val="004B2392"/>
    <w:rsid w:val="004C085D"/>
    <w:rsid w:val="004C1768"/>
    <w:rsid w:val="004C1C63"/>
    <w:rsid w:val="004C73CA"/>
    <w:rsid w:val="004D1993"/>
    <w:rsid w:val="004D2A71"/>
    <w:rsid w:val="004E2569"/>
    <w:rsid w:val="004E2B84"/>
    <w:rsid w:val="004E3AD8"/>
    <w:rsid w:val="004E3DBA"/>
    <w:rsid w:val="004E564B"/>
    <w:rsid w:val="004E60BA"/>
    <w:rsid w:val="004F045E"/>
    <w:rsid w:val="004F186C"/>
    <w:rsid w:val="004F282B"/>
    <w:rsid w:val="004F489B"/>
    <w:rsid w:val="004F60C0"/>
    <w:rsid w:val="004F74A4"/>
    <w:rsid w:val="00501272"/>
    <w:rsid w:val="00513B4A"/>
    <w:rsid w:val="00516556"/>
    <w:rsid w:val="00516F23"/>
    <w:rsid w:val="005207B6"/>
    <w:rsid w:val="005227E5"/>
    <w:rsid w:val="00524EC6"/>
    <w:rsid w:val="00526348"/>
    <w:rsid w:val="005270D9"/>
    <w:rsid w:val="00531EA6"/>
    <w:rsid w:val="00544571"/>
    <w:rsid w:val="0055422F"/>
    <w:rsid w:val="00562BB4"/>
    <w:rsid w:val="00572692"/>
    <w:rsid w:val="0057337B"/>
    <w:rsid w:val="0057505F"/>
    <w:rsid w:val="00584D8A"/>
    <w:rsid w:val="00587128"/>
    <w:rsid w:val="00590908"/>
    <w:rsid w:val="0059283C"/>
    <w:rsid w:val="00594512"/>
    <w:rsid w:val="00596A2D"/>
    <w:rsid w:val="00597A5A"/>
    <w:rsid w:val="005B0EF5"/>
    <w:rsid w:val="005C2DE0"/>
    <w:rsid w:val="005C46EB"/>
    <w:rsid w:val="005C7837"/>
    <w:rsid w:val="005D7F2C"/>
    <w:rsid w:val="005D7F74"/>
    <w:rsid w:val="005E00C5"/>
    <w:rsid w:val="005E03F5"/>
    <w:rsid w:val="005E5A16"/>
    <w:rsid w:val="005F42D7"/>
    <w:rsid w:val="00603D26"/>
    <w:rsid w:val="00610DF0"/>
    <w:rsid w:val="006148C9"/>
    <w:rsid w:val="00622052"/>
    <w:rsid w:val="00625CD2"/>
    <w:rsid w:val="00626C2D"/>
    <w:rsid w:val="00627FB3"/>
    <w:rsid w:val="0063228C"/>
    <w:rsid w:val="00634518"/>
    <w:rsid w:val="00645751"/>
    <w:rsid w:val="00650488"/>
    <w:rsid w:val="00660519"/>
    <w:rsid w:val="006623FC"/>
    <w:rsid w:val="00665997"/>
    <w:rsid w:val="006679FD"/>
    <w:rsid w:val="0067010F"/>
    <w:rsid w:val="0067488B"/>
    <w:rsid w:val="00675BD1"/>
    <w:rsid w:val="006810FA"/>
    <w:rsid w:val="00684C18"/>
    <w:rsid w:val="0069247E"/>
    <w:rsid w:val="00692B45"/>
    <w:rsid w:val="006A17A1"/>
    <w:rsid w:val="006A194B"/>
    <w:rsid w:val="006B059B"/>
    <w:rsid w:val="006B2CDA"/>
    <w:rsid w:val="006C3955"/>
    <w:rsid w:val="006D0911"/>
    <w:rsid w:val="006D53E5"/>
    <w:rsid w:val="006D6EF2"/>
    <w:rsid w:val="006E5355"/>
    <w:rsid w:val="006E72C1"/>
    <w:rsid w:val="006F044C"/>
    <w:rsid w:val="006F1361"/>
    <w:rsid w:val="006F3B4F"/>
    <w:rsid w:val="006F5625"/>
    <w:rsid w:val="006F6235"/>
    <w:rsid w:val="006F6633"/>
    <w:rsid w:val="006F6715"/>
    <w:rsid w:val="00703D01"/>
    <w:rsid w:val="0070418F"/>
    <w:rsid w:val="007113ED"/>
    <w:rsid w:val="00711B9A"/>
    <w:rsid w:val="00713699"/>
    <w:rsid w:val="007150A8"/>
    <w:rsid w:val="007213D4"/>
    <w:rsid w:val="00727B08"/>
    <w:rsid w:val="007307D3"/>
    <w:rsid w:val="00730896"/>
    <w:rsid w:val="00732375"/>
    <w:rsid w:val="00732B9E"/>
    <w:rsid w:val="007330E4"/>
    <w:rsid w:val="00736A1F"/>
    <w:rsid w:val="007373AA"/>
    <w:rsid w:val="007407A5"/>
    <w:rsid w:val="007466A5"/>
    <w:rsid w:val="00751C66"/>
    <w:rsid w:val="0075216B"/>
    <w:rsid w:val="00760D95"/>
    <w:rsid w:val="00761148"/>
    <w:rsid w:val="007622E5"/>
    <w:rsid w:val="007634EE"/>
    <w:rsid w:val="00764EFB"/>
    <w:rsid w:val="007672BE"/>
    <w:rsid w:val="007750DD"/>
    <w:rsid w:val="00781BE7"/>
    <w:rsid w:val="0078671F"/>
    <w:rsid w:val="00786DE6"/>
    <w:rsid w:val="00787B6A"/>
    <w:rsid w:val="007902AA"/>
    <w:rsid w:val="0079432B"/>
    <w:rsid w:val="00794978"/>
    <w:rsid w:val="00796676"/>
    <w:rsid w:val="007A306B"/>
    <w:rsid w:val="007A341E"/>
    <w:rsid w:val="007A3E5A"/>
    <w:rsid w:val="007A44E6"/>
    <w:rsid w:val="007A70B0"/>
    <w:rsid w:val="007A7B82"/>
    <w:rsid w:val="007C2B78"/>
    <w:rsid w:val="007C2E37"/>
    <w:rsid w:val="007D5668"/>
    <w:rsid w:val="007D5FC2"/>
    <w:rsid w:val="007D6E8E"/>
    <w:rsid w:val="007E3789"/>
    <w:rsid w:val="007E3C21"/>
    <w:rsid w:val="007F144C"/>
    <w:rsid w:val="007F2BD3"/>
    <w:rsid w:val="007F3239"/>
    <w:rsid w:val="007F3EDB"/>
    <w:rsid w:val="007F6F3A"/>
    <w:rsid w:val="00800962"/>
    <w:rsid w:val="00801DFA"/>
    <w:rsid w:val="00803513"/>
    <w:rsid w:val="008043ED"/>
    <w:rsid w:val="00806091"/>
    <w:rsid w:val="00806810"/>
    <w:rsid w:val="00810678"/>
    <w:rsid w:val="008159AA"/>
    <w:rsid w:val="00816377"/>
    <w:rsid w:val="00817990"/>
    <w:rsid w:val="008204A5"/>
    <w:rsid w:val="00822F4D"/>
    <w:rsid w:val="00823554"/>
    <w:rsid w:val="00827741"/>
    <w:rsid w:val="008351AD"/>
    <w:rsid w:val="00836793"/>
    <w:rsid w:val="00841157"/>
    <w:rsid w:val="00841690"/>
    <w:rsid w:val="00842F20"/>
    <w:rsid w:val="008450A9"/>
    <w:rsid w:val="00846A91"/>
    <w:rsid w:val="00847994"/>
    <w:rsid w:val="0085011E"/>
    <w:rsid w:val="008544BB"/>
    <w:rsid w:val="0085635E"/>
    <w:rsid w:val="008565B8"/>
    <w:rsid w:val="00856620"/>
    <w:rsid w:val="00862429"/>
    <w:rsid w:val="008669B3"/>
    <w:rsid w:val="00877699"/>
    <w:rsid w:val="00883CC9"/>
    <w:rsid w:val="00887951"/>
    <w:rsid w:val="00890E88"/>
    <w:rsid w:val="008931B9"/>
    <w:rsid w:val="00893F26"/>
    <w:rsid w:val="008A0D1C"/>
    <w:rsid w:val="008A2A8D"/>
    <w:rsid w:val="008A2CEC"/>
    <w:rsid w:val="008A74CB"/>
    <w:rsid w:val="008B332D"/>
    <w:rsid w:val="008B35B4"/>
    <w:rsid w:val="008B3794"/>
    <w:rsid w:val="008B6024"/>
    <w:rsid w:val="008B6806"/>
    <w:rsid w:val="008C0D78"/>
    <w:rsid w:val="008C6B75"/>
    <w:rsid w:val="008D2D86"/>
    <w:rsid w:val="008D40F7"/>
    <w:rsid w:val="008D5D41"/>
    <w:rsid w:val="008E033B"/>
    <w:rsid w:val="008E5A92"/>
    <w:rsid w:val="0090724D"/>
    <w:rsid w:val="00911265"/>
    <w:rsid w:val="0091403E"/>
    <w:rsid w:val="00915141"/>
    <w:rsid w:val="00915FA7"/>
    <w:rsid w:val="009171A4"/>
    <w:rsid w:val="00920A78"/>
    <w:rsid w:val="00926710"/>
    <w:rsid w:val="00930638"/>
    <w:rsid w:val="009309D2"/>
    <w:rsid w:val="00932E47"/>
    <w:rsid w:val="009337F9"/>
    <w:rsid w:val="009416C2"/>
    <w:rsid w:val="00943BB2"/>
    <w:rsid w:val="00946C03"/>
    <w:rsid w:val="0095602C"/>
    <w:rsid w:val="009571DA"/>
    <w:rsid w:val="009643E4"/>
    <w:rsid w:val="00965759"/>
    <w:rsid w:val="00970502"/>
    <w:rsid w:val="00973CC5"/>
    <w:rsid w:val="00976D21"/>
    <w:rsid w:val="00981735"/>
    <w:rsid w:val="00981921"/>
    <w:rsid w:val="00982610"/>
    <w:rsid w:val="00984691"/>
    <w:rsid w:val="00984D9E"/>
    <w:rsid w:val="00986E1D"/>
    <w:rsid w:val="00987C91"/>
    <w:rsid w:val="00995F5D"/>
    <w:rsid w:val="009A72A0"/>
    <w:rsid w:val="009B0460"/>
    <w:rsid w:val="009B22AE"/>
    <w:rsid w:val="009B4810"/>
    <w:rsid w:val="009C13F6"/>
    <w:rsid w:val="009C5100"/>
    <w:rsid w:val="009C5F19"/>
    <w:rsid w:val="009D2983"/>
    <w:rsid w:val="009D34B2"/>
    <w:rsid w:val="009D4393"/>
    <w:rsid w:val="009D55EC"/>
    <w:rsid w:val="009E27ED"/>
    <w:rsid w:val="009E5716"/>
    <w:rsid w:val="009E7207"/>
    <w:rsid w:val="009F0AB0"/>
    <w:rsid w:val="009F39A4"/>
    <w:rsid w:val="009F56A5"/>
    <w:rsid w:val="009F58C4"/>
    <w:rsid w:val="009F63F1"/>
    <w:rsid w:val="00A01533"/>
    <w:rsid w:val="00A01936"/>
    <w:rsid w:val="00A03113"/>
    <w:rsid w:val="00A03E41"/>
    <w:rsid w:val="00A04731"/>
    <w:rsid w:val="00A06379"/>
    <w:rsid w:val="00A06AB8"/>
    <w:rsid w:val="00A11FE6"/>
    <w:rsid w:val="00A12AD1"/>
    <w:rsid w:val="00A12C6B"/>
    <w:rsid w:val="00A1575C"/>
    <w:rsid w:val="00A22143"/>
    <w:rsid w:val="00A26FBD"/>
    <w:rsid w:val="00A27F5D"/>
    <w:rsid w:val="00A30FDF"/>
    <w:rsid w:val="00A310E7"/>
    <w:rsid w:val="00A31D08"/>
    <w:rsid w:val="00A372EE"/>
    <w:rsid w:val="00A40FEF"/>
    <w:rsid w:val="00A41ED3"/>
    <w:rsid w:val="00A42606"/>
    <w:rsid w:val="00A4462D"/>
    <w:rsid w:val="00A46334"/>
    <w:rsid w:val="00A465EA"/>
    <w:rsid w:val="00A51EE8"/>
    <w:rsid w:val="00A5221F"/>
    <w:rsid w:val="00A52687"/>
    <w:rsid w:val="00A53732"/>
    <w:rsid w:val="00A53975"/>
    <w:rsid w:val="00A6180D"/>
    <w:rsid w:val="00A632DC"/>
    <w:rsid w:val="00A67CA2"/>
    <w:rsid w:val="00A70EE0"/>
    <w:rsid w:val="00A82EA5"/>
    <w:rsid w:val="00A8588C"/>
    <w:rsid w:val="00A87249"/>
    <w:rsid w:val="00A96E00"/>
    <w:rsid w:val="00AB66B0"/>
    <w:rsid w:val="00AC54F7"/>
    <w:rsid w:val="00AD0FF7"/>
    <w:rsid w:val="00AD354A"/>
    <w:rsid w:val="00AD35FF"/>
    <w:rsid w:val="00AD55A4"/>
    <w:rsid w:val="00AD7932"/>
    <w:rsid w:val="00AE7B7F"/>
    <w:rsid w:val="00AF158A"/>
    <w:rsid w:val="00AF7DB2"/>
    <w:rsid w:val="00B1001E"/>
    <w:rsid w:val="00B146AF"/>
    <w:rsid w:val="00B14C17"/>
    <w:rsid w:val="00B16FF6"/>
    <w:rsid w:val="00B21079"/>
    <w:rsid w:val="00B22BDB"/>
    <w:rsid w:val="00B22F51"/>
    <w:rsid w:val="00B25674"/>
    <w:rsid w:val="00B25A79"/>
    <w:rsid w:val="00B30E13"/>
    <w:rsid w:val="00B34407"/>
    <w:rsid w:val="00B3523B"/>
    <w:rsid w:val="00B374F0"/>
    <w:rsid w:val="00B40ADE"/>
    <w:rsid w:val="00B4173E"/>
    <w:rsid w:val="00B423C2"/>
    <w:rsid w:val="00B60A26"/>
    <w:rsid w:val="00B64315"/>
    <w:rsid w:val="00B6572B"/>
    <w:rsid w:val="00B6658F"/>
    <w:rsid w:val="00B66D16"/>
    <w:rsid w:val="00B74609"/>
    <w:rsid w:val="00B81806"/>
    <w:rsid w:val="00B83B1C"/>
    <w:rsid w:val="00B85626"/>
    <w:rsid w:val="00B876E2"/>
    <w:rsid w:val="00B92EF9"/>
    <w:rsid w:val="00BA12A4"/>
    <w:rsid w:val="00BA21FE"/>
    <w:rsid w:val="00BA248D"/>
    <w:rsid w:val="00BA2EBA"/>
    <w:rsid w:val="00BA3583"/>
    <w:rsid w:val="00BB264F"/>
    <w:rsid w:val="00BC1B47"/>
    <w:rsid w:val="00BC21AA"/>
    <w:rsid w:val="00BC5F5D"/>
    <w:rsid w:val="00BD445F"/>
    <w:rsid w:val="00BE7F7E"/>
    <w:rsid w:val="00BF1BDD"/>
    <w:rsid w:val="00BF39CB"/>
    <w:rsid w:val="00C018C2"/>
    <w:rsid w:val="00C06104"/>
    <w:rsid w:val="00C069D0"/>
    <w:rsid w:val="00C12BEC"/>
    <w:rsid w:val="00C1447A"/>
    <w:rsid w:val="00C222B8"/>
    <w:rsid w:val="00C23C6B"/>
    <w:rsid w:val="00C24089"/>
    <w:rsid w:val="00C259D0"/>
    <w:rsid w:val="00C25F2E"/>
    <w:rsid w:val="00C419E4"/>
    <w:rsid w:val="00C4721D"/>
    <w:rsid w:val="00C476E3"/>
    <w:rsid w:val="00C60F0B"/>
    <w:rsid w:val="00C62DD8"/>
    <w:rsid w:val="00C633E5"/>
    <w:rsid w:val="00C729F7"/>
    <w:rsid w:val="00C72BC0"/>
    <w:rsid w:val="00C753C7"/>
    <w:rsid w:val="00C8386C"/>
    <w:rsid w:val="00C84BC6"/>
    <w:rsid w:val="00C86186"/>
    <w:rsid w:val="00C87094"/>
    <w:rsid w:val="00C874EC"/>
    <w:rsid w:val="00C93FD2"/>
    <w:rsid w:val="00C94D45"/>
    <w:rsid w:val="00CA3A89"/>
    <w:rsid w:val="00CB275A"/>
    <w:rsid w:val="00CB5C05"/>
    <w:rsid w:val="00CC1171"/>
    <w:rsid w:val="00CC7A1B"/>
    <w:rsid w:val="00CC7F43"/>
    <w:rsid w:val="00CD1BDF"/>
    <w:rsid w:val="00CD2448"/>
    <w:rsid w:val="00CD703F"/>
    <w:rsid w:val="00CD71C5"/>
    <w:rsid w:val="00CE2664"/>
    <w:rsid w:val="00CE2A3A"/>
    <w:rsid w:val="00CE5EB8"/>
    <w:rsid w:val="00CE5FAD"/>
    <w:rsid w:val="00CF3F37"/>
    <w:rsid w:val="00CF5EC5"/>
    <w:rsid w:val="00D02206"/>
    <w:rsid w:val="00D035B8"/>
    <w:rsid w:val="00D06A69"/>
    <w:rsid w:val="00D1004A"/>
    <w:rsid w:val="00D13A54"/>
    <w:rsid w:val="00D16063"/>
    <w:rsid w:val="00D27F03"/>
    <w:rsid w:val="00D37843"/>
    <w:rsid w:val="00D4137B"/>
    <w:rsid w:val="00D41F08"/>
    <w:rsid w:val="00D44026"/>
    <w:rsid w:val="00D56435"/>
    <w:rsid w:val="00D56CEE"/>
    <w:rsid w:val="00D57975"/>
    <w:rsid w:val="00D57D06"/>
    <w:rsid w:val="00D61274"/>
    <w:rsid w:val="00D61D08"/>
    <w:rsid w:val="00D63F62"/>
    <w:rsid w:val="00D70B6A"/>
    <w:rsid w:val="00D80042"/>
    <w:rsid w:val="00D81435"/>
    <w:rsid w:val="00D81D42"/>
    <w:rsid w:val="00D82543"/>
    <w:rsid w:val="00D83653"/>
    <w:rsid w:val="00D83F56"/>
    <w:rsid w:val="00DA4D06"/>
    <w:rsid w:val="00DA7308"/>
    <w:rsid w:val="00DB4B50"/>
    <w:rsid w:val="00DB4E6F"/>
    <w:rsid w:val="00DB64B9"/>
    <w:rsid w:val="00DC20FB"/>
    <w:rsid w:val="00DD2D7C"/>
    <w:rsid w:val="00DD3261"/>
    <w:rsid w:val="00DD51E6"/>
    <w:rsid w:val="00DD5822"/>
    <w:rsid w:val="00DD7C1A"/>
    <w:rsid w:val="00DE32DB"/>
    <w:rsid w:val="00DE60BE"/>
    <w:rsid w:val="00DF07E0"/>
    <w:rsid w:val="00DF3F41"/>
    <w:rsid w:val="00DF63B1"/>
    <w:rsid w:val="00E0368B"/>
    <w:rsid w:val="00E046D5"/>
    <w:rsid w:val="00E05266"/>
    <w:rsid w:val="00E10115"/>
    <w:rsid w:val="00E11F3F"/>
    <w:rsid w:val="00E14A36"/>
    <w:rsid w:val="00E201D4"/>
    <w:rsid w:val="00E26F38"/>
    <w:rsid w:val="00E27261"/>
    <w:rsid w:val="00E31A8A"/>
    <w:rsid w:val="00E32B28"/>
    <w:rsid w:val="00E3777D"/>
    <w:rsid w:val="00E4374B"/>
    <w:rsid w:val="00E45F34"/>
    <w:rsid w:val="00E512DB"/>
    <w:rsid w:val="00E56DDD"/>
    <w:rsid w:val="00E61D99"/>
    <w:rsid w:val="00E62DFC"/>
    <w:rsid w:val="00E640F8"/>
    <w:rsid w:val="00E70B36"/>
    <w:rsid w:val="00E86ED5"/>
    <w:rsid w:val="00E91A33"/>
    <w:rsid w:val="00EA16D5"/>
    <w:rsid w:val="00EA67C1"/>
    <w:rsid w:val="00EB1602"/>
    <w:rsid w:val="00EB16CA"/>
    <w:rsid w:val="00EB2120"/>
    <w:rsid w:val="00EB3E6F"/>
    <w:rsid w:val="00EB43D1"/>
    <w:rsid w:val="00EC7C75"/>
    <w:rsid w:val="00ED0957"/>
    <w:rsid w:val="00EE2260"/>
    <w:rsid w:val="00EE578C"/>
    <w:rsid w:val="00EF294D"/>
    <w:rsid w:val="00EF58A4"/>
    <w:rsid w:val="00EF7337"/>
    <w:rsid w:val="00EF7CFB"/>
    <w:rsid w:val="00F0769F"/>
    <w:rsid w:val="00F1063B"/>
    <w:rsid w:val="00F11A52"/>
    <w:rsid w:val="00F13332"/>
    <w:rsid w:val="00F13762"/>
    <w:rsid w:val="00F13FC2"/>
    <w:rsid w:val="00F15220"/>
    <w:rsid w:val="00F225DA"/>
    <w:rsid w:val="00F23977"/>
    <w:rsid w:val="00F26128"/>
    <w:rsid w:val="00F26B4D"/>
    <w:rsid w:val="00F31A39"/>
    <w:rsid w:val="00F329C0"/>
    <w:rsid w:val="00F41716"/>
    <w:rsid w:val="00F42C58"/>
    <w:rsid w:val="00F44689"/>
    <w:rsid w:val="00F44EDA"/>
    <w:rsid w:val="00F50F69"/>
    <w:rsid w:val="00F5695E"/>
    <w:rsid w:val="00F63F10"/>
    <w:rsid w:val="00F66AB7"/>
    <w:rsid w:val="00F7313F"/>
    <w:rsid w:val="00F7508A"/>
    <w:rsid w:val="00F76CA4"/>
    <w:rsid w:val="00F773FF"/>
    <w:rsid w:val="00F80FF2"/>
    <w:rsid w:val="00F87DA1"/>
    <w:rsid w:val="00F91F86"/>
    <w:rsid w:val="00F93CDB"/>
    <w:rsid w:val="00FA4396"/>
    <w:rsid w:val="00FA5B3B"/>
    <w:rsid w:val="00FB1951"/>
    <w:rsid w:val="00FB1A66"/>
    <w:rsid w:val="00FB7359"/>
    <w:rsid w:val="00FC09F4"/>
    <w:rsid w:val="00FD3AAD"/>
    <w:rsid w:val="00FE3DD2"/>
    <w:rsid w:val="00FE62BA"/>
    <w:rsid w:val="00FE6806"/>
    <w:rsid w:val="00FF0479"/>
    <w:rsid w:val="00FF19FD"/>
    <w:rsid w:val="00FF1EA9"/>
    <w:rsid w:val="00FF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0C88"/>
  <w15:docId w15:val="{733BAF96-ACF8-4389-8FC8-BB301CD2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472EA7"/>
    <w:pPr>
      <w:tabs>
        <w:tab w:val="center" w:pos="4819"/>
        <w:tab w:val="right" w:pos="9638"/>
      </w:tabs>
    </w:pPr>
  </w:style>
  <w:style w:type="character" w:customStyle="1" w:styleId="IntestazioneCarattere">
    <w:name w:val="Intestazione Carattere"/>
    <w:basedOn w:val="Carpredefinitoparagrafo"/>
    <w:link w:val="Intestazione"/>
    <w:uiPriority w:val="99"/>
    <w:rsid w:val="00472EA7"/>
  </w:style>
  <w:style w:type="paragraph" w:styleId="Pidipagina">
    <w:name w:val="footer"/>
    <w:basedOn w:val="Normale"/>
    <w:link w:val="PidipaginaCarattere"/>
    <w:uiPriority w:val="99"/>
    <w:unhideWhenUsed/>
    <w:rsid w:val="00472EA7"/>
    <w:pPr>
      <w:tabs>
        <w:tab w:val="center" w:pos="4819"/>
        <w:tab w:val="right" w:pos="9638"/>
      </w:tabs>
    </w:pPr>
  </w:style>
  <w:style w:type="character" w:customStyle="1" w:styleId="PidipaginaCarattere">
    <w:name w:val="Piè di pagina Carattere"/>
    <w:basedOn w:val="Carpredefinitoparagrafo"/>
    <w:link w:val="Pidipagina"/>
    <w:uiPriority w:val="99"/>
    <w:rsid w:val="00472EA7"/>
  </w:style>
  <w:style w:type="table" w:styleId="Grigliatabella">
    <w:name w:val="Table Grid"/>
    <w:basedOn w:val="Tabellanormale"/>
    <w:uiPriority w:val="39"/>
    <w:rsid w:val="00A96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526348"/>
    <w:pPr>
      <w:spacing w:before="100" w:beforeAutospacing="1" w:after="100" w:afterAutospacing="1"/>
    </w:pPr>
    <w:rPr>
      <w:sz w:val="24"/>
      <w:szCs w:val="24"/>
    </w:rPr>
  </w:style>
  <w:style w:type="table" w:customStyle="1" w:styleId="Grigliatabella1">
    <w:name w:val="Griglia tabella1"/>
    <w:basedOn w:val="Tabellanormale"/>
    <w:next w:val="Grigliatabella"/>
    <w:uiPriority w:val="59"/>
    <w:rsid w:val="00E11F3F"/>
    <w:rPr>
      <w:rFonts w:ascii="Arial" w:eastAsia="Arial" w:hAnsi="Arial" w:cs="Arial"/>
      <w:sz w:val="22"/>
      <w:szCs w:val="22"/>
      <w:lang w:val="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11F3F"/>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E11F3F"/>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E11F3F"/>
    <w:rPr>
      <w:vertAlign w:val="superscript"/>
    </w:rPr>
  </w:style>
  <w:style w:type="paragraph" w:styleId="Paragrafoelenco">
    <w:name w:val="List Paragraph"/>
    <w:basedOn w:val="Normale"/>
    <w:uiPriority w:val="34"/>
    <w:qFormat/>
    <w:rsid w:val="00166378"/>
    <w:pPr>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2338">
      <w:bodyDiv w:val="1"/>
      <w:marLeft w:val="0"/>
      <w:marRight w:val="0"/>
      <w:marTop w:val="0"/>
      <w:marBottom w:val="0"/>
      <w:divBdr>
        <w:top w:val="none" w:sz="0" w:space="0" w:color="auto"/>
        <w:left w:val="none" w:sz="0" w:space="0" w:color="auto"/>
        <w:bottom w:val="none" w:sz="0" w:space="0" w:color="auto"/>
        <w:right w:val="none" w:sz="0" w:space="0" w:color="auto"/>
      </w:divBdr>
      <w:divsChild>
        <w:div w:id="2035230549">
          <w:marLeft w:val="-108"/>
          <w:marRight w:val="0"/>
          <w:marTop w:val="0"/>
          <w:marBottom w:val="0"/>
          <w:divBdr>
            <w:top w:val="none" w:sz="0" w:space="0" w:color="auto"/>
            <w:left w:val="none" w:sz="0" w:space="0" w:color="auto"/>
            <w:bottom w:val="none" w:sz="0" w:space="0" w:color="auto"/>
            <w:right w:val="none" w:sz="0" w:space="0" w:color="auto"/>
          </w:divBdr>
        </w:div>
        <w:div w:id="1626430388">
          <w:marLeft w:val="-108"/>
          <w:marRight w:val="0"/>
          <w:marTop w:val="0"/>
          <w:marBottom w:val="0"/>
          <w:divBdr>
            <w:top w:val="none" w:sz="0" w:space="0" w:color="auto"/>
            <w:left w:val="none" w:sz="0" w:space="0" w:color="auto"/>
            <w:bottom w:val="none" w:sz="0" w:space="0" w:color="auto"/>
            <w:right w:val="none" w:sz="0" w:space="0" w:color="auto"/>
          </w:divBdr>
        </w:div>
        <w:div w:id="458765393">
          <w:marLeft w:val="-108"/>
          <w:marRight w:val="0"/>
          <w:marTop w:val="0"/>
          <w:marBottom w:val="0"/>
          <w:divBdr>
            <w:top w:val="none" w:sz="0" w:space="0" w:color="auto"/>
            <w:left w:val="none" w:sz="0" w:space="0" w:color="auto"/>
            <w:bottom w:val="none" w:sz="0" w:space="0" w:color="auto"/>
            <w:right w:val="none" w:sz="0" w:space="0" w:color="auto"/>
          </w:divBdr>
        </w:div>
        <w:div w:id="375929508">
          <w:marLeft w:val="-108"/>
          <w:marRight w:val="0"/>
          <w:marTop w:val="0"/>
          <w:marBottom w:val="0"/>
          <w:divBdr>
            <w:top w:val="none" w:sz="0" w:space="0" w:color="auto"/>
            <w:left w:val="none" w:sz="0" w:space="0" w:color="auto"/>
            <w:bottom w:val="none" w:sz="0" w:space="0" w:color="auto"/>
            <w:right w:val="none" w:sz="0" w:space="0" w:color="auto"/>
          </w:divBdr>
        </w:div>
        <w:div w:id="1419131407">
          <w:marLeft w:val="-15"/>
          <w:marRight w:val="0"/>
          <w:marTop w:val="0"/>
          <w:marBottom w:val="0"/>
          <w:divBdr>
            <w:top w:val="none" w:sz="0" w:space="0" w:color="auto"/>
            <w:left w:val="none" w:sz="0" w:space="0" w:color="auto"/>
            <w:bottom w:val="none" w:sz="0" w:space="0" w:color="auto"/>
            <w:right w:val="none" w:sz="0" w:space="0" w:color="auto"/>
          </w:divBdr>
        </w:div>
        <w:div w:id="1793357007">
          <w:marLeft w:val="-11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valigiablu.it/nobel-parisi-discorso-clim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opm02000b@pec.istruzione.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E9AE-70C6-4172-9F21-73635420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39</Pages>
  <Words>12090</Words>
  <Characters>68919</Characters>
  <Application>Microsoft Office Word</Application>
  <DocSecurity>0</DocSecurity>
  <Lines>574</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Docente</cp:lastModifiedBy>
  <cp:revision>1098</cp:revision>
  <dcterms:created xsi:type="dcterms:W3CDTF">2022-09-23T13:11:00Z</dcterms:created>
  <dcterms:modified xsi:type="dcterms:W3CDTF">2023-05-19T09:27:00Z</dcterms:modified>
</cp:coreProperties>
</file>