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A72" w:rsidRDefault="00CC0A72">
      <w:pPr>
        <w:pBdr>
          <w:top w:val="nil"/>
          <w:left w:val="nil"/>
          <w:bottom w:val="nil"/>
          <w:right w:val="nil"/>
          <w:between w:val="nil"/>
        </w:pBdr>
        <w:spacing w:line="240" w:lineRule="auto"/>
        <w:ind w:left="0" w:hanging="2"/>
        <w:rPr>
          <w:rFonts w:ascii="Arial" w:eastAsia="Arial" w:hAnsi="Arial" w:cs="Arial"/>
          <w:color w:val="000000"/>
          <w:sz w:val="16"/>
          <w:szCs w:val="16"/>
        </w:rPr>
      </w:pPr>
    </w:p>
    <w:p w:rsidR="00CC0A72" w:rsidRDefault="00CC0A72">
      <w:pPr>
        <w:pBdr>
          <w:top w:val="nil"/>
          <w:left w:val="nil"/>
          <w:bottom w:val="nil"/>
          <w:right w:val="nil"/>
          <w:between w:val="nil"/>
        </w:pBdr>
        <w:spacing w:line="240" w:lineRule="auto"/>
        <w:ind w:left="1" w:hanging="3"/>
        <w:jc w:val="center"/>
        <w:rPr>
          <w:rFonts w:ascii="Arial" w:eastAsia="Arial" w:hAnsi="Arial" w:cs="Arial"/>
          <w:color w:val="000000"/>
          <w:sz w:val="32"/>
          <w:szCs w:val="32"/>
        </w:rPr>
      </w:pPr>
    </w:p>
    <w:p w:rsidR="00CC0A72" w:rsidRDefault="00E53938">
      <w:pPr>
        <w:pBdr>
          <w:top w:val="nil"/>
          <w:left w:val="nil"/>
          <w:bottom w:val="nil"/>
          <w:right w:val="nil"/>
          <w:between w:val="nil"/>
        </w:pBdr>
        <w:spacing w:line="360" w:lineRule="auto"/>
        <w:ind w:left="0" w:hanging="2"/>
        <w:jc w:val="center"/>
        <w:rPr>
          <w:rFonts w:ascii="Arial" w:eastAsia="Arial" w:hAnsi="Arial" w:cs="Arial"/>
          <w:color w:val="000000"/>
        </w:rPr>
      </w:pPr>
      <w:r>
        <w:rPr>
          <w:rFonts w:ascii="Arial" w:eastAsia="Arial" w:hAnsi="Arial" w:cs="Arial"/>
          <w:color w:val="000000"/>
        </w:rPr>
        <w:t>Anno Scolastico 2022/23</w:t>
      </w:r>
    </w:p>
    <w:p w:rsidR="00CC0A72" w:rsidRDefault="00CC0A72">
      <w:pPr>
        <w:pBdr>
          <w:top w:val="nil"/>
          <w:left w:val="nil"/>
          <w:bottom w:val="nil"/>
          <w:right w:val="nil"/>
          <w:between w:val="nil"/>
        </w:pBdr>
        <w:spacing w:line="240" w:lineRule="auto"/>
        <w:ind w:left="1" w:hanging="3"/>
        <w:rPr>
          <w:rFonts w:ascii="Arial" w:eastAsia="Arial" w:hAnsi="Arial" w:cs="Arial"/>
          <w:color w:val="000000"/>
          <w:sz w:val="32"/>
          <w:szCs w:val="32"/>
        </w:rPr>
      </w:pPr>
    </w:p>
    <w:p w:rsidR="00CC0A72" w:rsidRDefault="00CC0A72">
      <w:pPr>
        <w:pBdr>
          <w:top w:val="nil"/>
          <w:left w:val="nil"/>
          <w:bottom w:val="nil"/>
          <w:right w:val="nil"/>
          <w:between w:val="nil"/>
        </w:pBdr>
        <w:spacing w:line="240" w:lineRule="auto"/>
        <w:ind w:left="1" w:hanging="3"/>
        <w:rPr>
          <w:rFonts w:ascii="Arial" w:eastAsia="Arial" w:hAnsi="Arial" w:cs="Arial"/>
          <w:color w:val="000000"/>
          <w:sz w:val="32"/>
          <w:szCs w:val="32"/>
        </w:rPr>
      </w:pPr>
    </w:p>
    <w:p w:rsidR="00CC0A72" w:rsidRDefault="00CC0A72">
      <w:pPr>
        <w:pBdr>
          <w:top w:val="nil"/>
          <w:left w:val="nil"/>
          <w:bottom w:val="nil"/>
          <w:right w:val="nil"/>
          <w:between w:val="nil"/>
        </w:pBdr>
        <w:spacing w:line="240" w:lineRule="auto"/>
        <w:ind w:left="3" w:hanging="5"/>
        <w:jc w:val="center"/>
        <w:rPr>
          <w:rFonts w:ascii="Arial" w:eastAsia="Arial" w:hAnsi="Arial" w:cs="Arial"/>
          <w:color w:val="000000"/>
          <w:sz w:val="52"/>
          <w:szCs w:val="52"/>
        </w:rPr>
      </w:pPr>
    </w:p>
    <w:p w:rsidR="00CC0A72" w:rsidRDefault="00CC0A72">
      <w:pPr>
        <w:pBdr>
          <w:top w:val="nil"/>
          <w:left w:val="nil"/>
          <w:bottom w:val="nil"/>
          <w:right w:val="nil"/>
          <w:between w:val="nil"/>
        </w:pBdr>
        <w:spacing w:line="240" w:lineRule="auto"/>
        <w:ind w:left="1" w:hanging="3"/>
        <w:jc w:val="center"/>
        <w:rPr>
          <w:rFonts w:ascii="Arial" w:eastAsia="Arial" w:hAnsi="Arial" w:cs="Arial"/>
          <w:color w:val="000000"/>
          <w:sz w:val="32"/>
          <w:szCs w:val="32"/>
        </w:rPr>
      </w:pPr>
    </w:p>
    <w:p w:rsidR="00CC0A72" w:rsidRDefault="00CC0A72">
      <w:pPr>
        <w:pBdr>
          <w:top w:val="nil"/>
          <w:left w:val="nil"/>
          <w:bottom w:val="nil"/>
          <w:right w:val="nil"/>
          <w:between w:val="nil"/>
        </w:pBdr>
        <w:spacing w:line="240" w:lineRule="auto"/>
        <w:ind w:left="1" w:hanging="3"/>
        <w:jc w:val="center"/>
        <w:rPr>
          <w:rFonts w:ascii="Arial" w:eastAsia="Arial" w:hAnsi="Arial" w:cs="Arial"/>
          <w:color w:val="000000"/>
          <w:sz w:val="32"/>
          <w:szCs w:val="32"/>
        </w:rPr>
      </w:pPr>
    </w:p>
    <w:p w:rsidR="00CC0A72" w:rsidRDefault="00CC0A72">
      <w:pPr>
        <w:pBdr>
          <w:top w:val="nil"/>
          <w:left w:val="nil"/>
          <w:bottom w:val="nil"/>
          <w:right w:val="nil"/>
          <w:between w:val="nil"/>
        </w:pBdr>
        <w:spacing w:line="240" w:lineRule="auto"/>
        <w:ind w:left="1" w:hanging="3"/>
        <w:rPr>
          <w:rFonts w:ascii="Arial" w:eastAsia="Arial" w:hAnsi="Arial" w:cs="Arial"/>
          <w:color w:val="000000"/>
          <w:sz w:val="32"/>
          <w:szCs w:val="32"/>
        </w:rPr>
      </w:pPr>
    </w:p>
    <w:p w:rsidR="00CC0A72" w:rsidRDefault="00CC0A72">
      <w:pPr>
        <w:pBdr>
          <w:top w:val="nil"/>
          <w:left w:val="nil"/>
          <w:bottom w:val="nil"/>
          <w:right w:val="nil"/>
          <w:between w:val="nil"/>
        </w:pBdr>
        <w:spacing w:line="240" w:lineRule="auto"/>
        <w:ind w:left="1" w:hanging="3"/>
        <w:jc w:val="center"/>
        <w:rPr>
          <w:rFonts w:ascii="Arial" w:eastAsia="Arial" w:hAnsi="Arial" w:cs="Arial"/>
          <w:color w:val="000000"/>
          <w:sz w:val="32"/>
          <w:szCs w:val="32"/>
        </w:rPr>
      </w:pPr>
    </w:p>
    <w:p w:rsidR="00CC0A72" w:rsidRDefault="00E53938">
      <w:pPr>
        <w:keepNext/>
        <w:pBdr>
          <w:top w:val="nil"/>
          <w:left w:val="nil"/>
          <w:bottom w:val="nil"/>
          <w:right w:val="nil"/>
          <w:between w:val="nil"/>
        </w:pBdr>
        <w:spacing w:line="240" w:lineRule="auto"/>
        <w:ind w:left="1" w:hanging="3"/>
        <w:jc w:val="center"/>
        <w:rPr>
          <w:rFonts w:ascii="Arial" w:eastAsia="Arial" w:hAnsi="Arial" w:cs="Arial"/>
          <w:b/>
          <w:color w:val="000000"/>
          <w:sz w:val="32"/>
          <w:szCs w:val="32"/>
        </w:rPr>
      </w:pPr>
      <w:r>
        <w:rPr>
          <w:rFonts w:ascii="Arial" w:eastAsia="Arial" w:hAnsi="Arial" w:cs="Arial"/>
          <w:b/>
          <w:color w:val="000000"/>
          <w:sz w:val="32"/>
          <w:szCs w:val="32"/>
        </w:rPr>
        <w:t xml:space="preserve">Documento del Consiglio di classe </w:t>
      </w:r>
    </w:p>
    <w:p w:rsidR="00CC0A72" w:rsidRDefault="00E53938">
      <w:pPr>
        <w:keepNext/>
        <w:pBdr>
          <w:top w:val="nil"/>
          <w:left w:val="nil"/>
          <w:bottom w:val="nil"/>
          <w:right w:val="nil"/>
          <w:between w:val="nil"/>
        </w:pBdr>
        <w:spacing w:line="240" w:lineRule="auto"/>
        <w:ind w:left="1" w:hanging="3"/>
        <w:jc w:val="center"/>
        <w:rPr>
          <w:rFonts w:ascii="Arial" w:eastAsia="Arial" w:hAnsi="Arial" w:cs="Arial"/>
          <w:b/>
          <w:color w:val="000000"/>
          <w:sz w:val="32"/>
          <w:szCs w:val="32"/>
        </w:rPr>
      </w:pPr>
      <w:r>
        <w:rPr>
          <w:rFonts w:ascii="Arial" w:eastAsia="Arial" w:hAnsi="Arial" w:cs="Arial"/>
          <w:b/>
          <w:color w:val="000000"/>
          <w:sz w:val="32"/>
          <w:szCs w:val="32"/>
        </w:rPr>
        <w:t>per la Commissione dell’Esame di Stato</w:t>
      </w:r>
    </w:p>
    <w:p w:rsidR="00CC0A72" w:rsidRDefault="00CC0A72">
      <w:pPr>
        <w:pBdr>
          <w:top w:val="nil"/>
          <w:left w:val="nil"/>
          <w:bottom w:val="nil"/>
          <w:right w:val="nil"/>
          <w:between w:val="nil"/>
        </w:pBdr>
        <w:spacing w:line="240" w:lineRule="auto"/>
        <w:ind w:left="5" w:hanging="7"/>
        <w:jc w:val="center"/>
        <w:rPr>
          <w:rFonts w:ascii="Arial" w:eastAsia="Arial" w:hAnsi="Arial" w:cs="Arial"/>
          <w:color w:val="000000"/>
          <w:sz w:val="72"/>
          <w:szCs w:val="72"/>
        </w:rPr>
      </w:pPr>
    </w:p>
    <w:p w:rsidR="00CC0A72" w:rsidRDefault="00CC0A72">
      <w:pPr>
        <w:pBdr>
          <w:top w:val="nil"/>
          <w:left w:val="nil"/>
          <w:bottom w:val="nil"/>
          <w:right w:val="nil"/>
          <w:between w:val="nil"/>
        </w:pBdr>
        <w:spacing w:line="240" w:lineRule="auto"/>
        <w:ind w:left="5" w:hanging="7"/>
        <w:jc w:val="center"/>
        <w:rPr>
          <w:rFonts w:ascii="Arial" w:eastAsia="Arial" w:hAnsi="Arial" w:cs="Arial"/>
          <w:color w:val="000000"/>
          <w:sz w:val="72"/>
          <w:szCs w:val="72"/>
        </w:rPr>
      </w:pPr>
    </w:p>
    <w:p w:rsidR="00CC0A72" w:rsidRDefault="00E53938">
      <w:pPr>
        <w:pBdr>
          <w:top w:val="nil"/>
          <w:left w:val="nil"/>
          <w:bottom w:val="nil"/>
          <w:right w:val="nil"/>
          <w:between w:val="nil"/>
        </w:pBdr>
        <w:spacing w:line="240" w:lineRule="auto"/>
        <w:ind w:left="5" w:hanging="7"/>
        <w:jc w:val="center"/>
        <w:rPr>
          <w:rFonts w:ascii="Arial" w:eastAsia="Arial" w:hAnsi="Arial" w:cs="Arial"/>
          <w:color w:val="000000"/>
          <w:sz w:val="72"/>
          <w:szCs w:val="72"/>
        </w:rPr>
      </w:pPr>
      <w:r>
        <w:rPr>
          <w:rFonts w:ascii="Arial" w:eastAsia="Arial" w:hAnsi="Arial" w:cs="Arial"/>
          <w:b/>
          <w:color w:val="000000"/>
          <w:sz w:val="72"/>
          <w:szCs w:val="72"/>
        </w:rPr>
        <w:t xml:space="preserve">CLASSE 5ªUC </w:t>
      </w:r>
    </w:p>
    <w:p w:rsidR="00CC0A72" w:rsidRDefault="00CC0A72">
      <w:pPr>
        <w:pBdr>
          <w:top w:val="nil"/>
          <w:left w:val="nil"/>
          <w:bottom w:val="nil"/>
          <w:right w:val="nil"/>
          <w:between w:val="nil"/>
        </w:pBdr>
        <w:spacing w:line="240" w:lineRule="auto"/>
        <w:ind w:left="5" w:hanging="7"/>
        <w:jc w:val="center"/>
        <w:rPr>
          <w:rFonts w:ascii="Arial" w:eastAsia="Arial" w:hAnsi="Arial" w:cs="Arial"/>
          <w:color w:val="000000"/>
          <w:sz w:val="72"/>
          <w:szCs w:val="72"/>
        </w:rPr>
      </w:pPr>
    </w:p>
    <w:p w:rsidR="00CC0A72" w:rsidRDefault="00E53938">
      <w:pPr>
        <w:pBdr>
          <w:top w:val="nil"/>
          <w:left w:val="nil"/>
          <w:bottom w:val="nil"/>
          <w:right w:val="nil"/>
          <w:between w:val="nil"/>
        </w:pBdr>
        <w:spacing w:line="240" w:lineRule="auto"/>
        <w:ind w:left="1" w:hanging="3"/>
        <w:jc w:val="center"/>
        <w:rPr>
          <w:rFonts w:ascii="Arial" w:eastAsia="Arial" w:hAnsi="Arial" w:cs="Arial"/>
          <w:color w:val="000000"/>
          <w:sz w:val="32"/>
          <w:szCs w:val="32"/>
        </w:rPr>
      </w:pPr>
      <w:r>
        <w:rPr>
          <w:rFonts w:ascii="Arial" w:eastAsia="Arial" w:hAnsi="Arial" w:cs="Arial"/>
          <w:b/>
          <w:color w:val="000000"/>
          <w:sz w:val="32"/>
          <w:szCs w:val="32"/>
        </w:rPr>
        <w:t xml:space="preserve">Indirizzo: </w:t>
      </w:r>
    </w:p>
    <w:p w:rsidR="00CC0A72" w:rsidRDefault="00E53938">
      <w:pPr>
        <w:pBdr>
          <w:top w:val="nil"/>
          <w:left w:val="nil"/>
          <w:bottom w:val="nil"/>
          <w:right w:val="nil"/>
          <w:between w:val="nil"/>
        </w:pBdr>
        <w:spacing w:line="240" w:lineRule="auto"/>
        <w:ind w:left="1" w:hanging="3"/>
        <w:jc w:val="center"/>
        <w:rPr>
          <w:rFonts w:ascii="Arial" w:eastAsia="Arial" w:hAnsi="Arial" w:cs="Arial"/>
          <w:color w:val="000000"/>
          <w:sz w:val="32"/>
          <w:szCs w:val="32"/>
        </w:rPr>
      </w:pPr>
      <w:r>
        <w:rPr>
          <w:rFonts w:ascii="Arial" w:eastAsia="Arial" w:hAnsi="Arial" w:cs="Arial"/>
          <w:b/>
          <w:color w:val="000000"/>
          <w:sz w:val="32"/>
          <w:szCs w:val="32"/>
        </w:rPr>
        <w:t>SCIENZE UMANE</w:t>
      </w:r>
    </w:p>
    <w:p w:rsidR="00CC0A72" w:rsidRDefault="00CC0A72">
      <w:pPr>
        <w:pBdr>
          <w:top w:val="nil"/>
          <w:left w:val="nil"/>
          <w:bottom w:val="nil"/>
          <w:right w:val="nil"/>
          <w:between w:val="nil"/>
        </w:pBdr>
        <w:spacing w:line="240" w:lineRule="auto"/>
        <w:ind w:left="1" w:hanging="3"/>
        <w:jc w:val="center"/>
        <w:rPr>
          <w:rFonts w:ascii="Arial" w:eastAsia="Arial" w:hAnsi="Arial" w:cs="Arial"/>
          <w:color w:val="000000"/>
          <w:sz w:val="32"/>
          <w:szCs w:val="32"/>
        </w:rPr>
      </w:pPr>
    </w:p>
    <w:p w:rsidR="00CC0A72" w:rsidRDefault="00CC0A72">
      <w:pPr>
        <w:pBdr>
          <w:top w:val="nil"/>
          <w:left w:val="nil"/>
          <w:bottom w:val="nil"/>
          <w:right w:val="nil"/>
          <w:between w:val="nil"/>
        </w:pBdr>
        <w:spacing w:line="240" w:lineRule="auto"/>
        <w:ind w:left="1" w:hanging="3"/>
        <w:jc w:val="center"/>
        <w:rPr>
          <w:rFonts w:ascii="Arial" w:eastAsia="Arial" w:hAnsi="Arial" w:cs="Arial"/>
          <w:color w:val="000000"/>
          <w:sz w:val="32"/>
          <w:szCs w:val="32"/>
        </w:rPr>
      </w:pPr>
    </w:p>
    <w:p w:rsidR="00CC0A72" w:rsidRDefault="00CC0A72">
      <w:pPr>
        <w:pBdr>
          <w:top w:val="nil"/>
          <w:left w:val="nil"/>
          <w:bottom w:val="nil"/>
          <w:right w:val="nil"/>
          <w:between w:val="nil"/>
        </w:pBdr>
        <w:spacing w:line="240" w:lineRule="auto"/>
        <w:ind w:left="3" w:hanging="5"/>
        <w:jc w:val="center"/>
        <w:rPr>
          <w:rFonts w:ascii="Arial" w:eastAsia="Arial" w:hAnsi="Arial" w:cs="Arial"/>
          <w:color w:val="000000"/>
          <w:sz w:val="48"/>
          <w:szCs w:val="48"/>
        </w:rPr>
      </w:pPr>
    </w:p>
    <w:p w:rsidR="00CC0A72" w:rsidRDefault="00CC0A72">
      <w:pPr>
        <w:pBdr>
          <w:top w:val="nil"/>
          <w:left w:val="nil"/>
          <w:bottom w:val="nil"/>
          <w:right w:val="nil"/>
          <w:between w:val="nil"/>
        </w:pBdr>
        <w:spacing w:line="240" w:lineRule="auto"/>
        <w:ind w:left="3" w:hanging="5"/>
        <w:jc w:val="center"/>
        <w:rPr>
          <w:rFonts w:ascii="Arial" w:eastAsia="Arial" w:hAnsi="Arial" w:cs="Arial"/>
          <w:color w:val="000000"/>
          <w:sz w:val="48"/>
          <w:szCs w:val="48"/>
        </w:rPr>
      </w:pPr>
    </w:p>
    <w:p w:rsidR="00CC0A72" w:rsidRDefault="00CC0A72">
      <w:pPr>
        <w:pBdr>
          <w:top w:val="nil"/>
          <w:left w:val="nil"/>
          <w:bottom w:val="nil"/>
          <w:right w:val="nil"/>
          <w:between w:val="nil"/>
        </w:pBdr>
        <w:spacing w:line="240" w:lineRule="auto"/>
        <w:ind w:left="1" w:hanging="3"/>
        <w:jc w:val="center"/>
        <w:rPr>
          <w:rFonts w:ascii="Arial" w:eastAsia="Arial" w:hAnsi="Arial" w:cs="Arial"/>
          <w:color w:val="000000"/>
          <w:sz w:val="32"/>
          <w:szCs w:val="32"/>
        </w:rPr>
      </w:pPr>
    </w:p>
    <w:p w:rsidR="00CC0A72" w:rsidRDefault="00CC0A72">
      <w:pPr>
        <w:pBdr>
          <w:top w:val="nil"/>
          <w:left w:val="nil"/>
          <w:bottom w:val="nil"/>
          <w:right w:val="nil"/>
          <w:between w:val="nil"/>
        </w:pBdr>
        <w:spacing w:line="240" w:lineRule="auto"/>
        <w:ind w:left="1" w:hanging="3"/>
        <w:jc w:val="center"/>
        <w:rPr>
          <w:rFonts w:ascii="Arial" w:eastAsia="Arial" w:hAnsi="Arial" w:cs="Arial"/>
          <w:color w:val="000000"/>
          <w:sz w:val="32"/>
          <w:szCs w:val="32"/>
        </w:rPr>
      </w:pPr>
    </w:p>
    <w:p w:rsidR="00CC0A72" w:rsidRDefault="00CC0A72">
      <w:pPr>
        <w:pBdr>
          <w:top w:val="nil"/>
          <w:left w:val="nil"/>
          <w:bottom w:val="nil"/>
          <w:right w:val="nil"/>
          <w:between w:val="nil"/>
        </w:pBdr>
        <w:spacing w:line="240" w:lineRule="auto"/>
        <w:ind w:left="1" w:hanging="3"/>
        <w:jc w:val="center"/>
        <w:rPr>
          <w:rFonts w:ascii="Arial" w:eastAsia="Arial" w:hAnsi="Arial" w:cs="Arial"/>
          <w:color w:val="000000"/>
          <w:sz w:val="32"/>
          <w:szCs w:val="32"/>
        </w:rPr>
      </w:pPr>
    </w:p>
    <w:p w:rsidR="00CC0A72" w:rsidRDefault="00CC0A72">
      <w:pPr>
        <w:pBdr>
          <w:top w:val="nil"/>
          <w:left w:val="nil"/>
          <w:bottom w:val="nil"/>
          <w:right w:val="nil"/>
          <w:between w:val="nil"/>
        </w:pBdr>
        <w:spacing w:line="240" w:lineRule="auto"/>
        <w:ind w:left="1" w:hanging="3"/>
        <w:rPr>
          <w:rFonts w:ascii="Arial" w:eastAsia="Arial" w:hAnsi="Arial" w:cs="Arial"/>
          <w:color w:val="000000"/>
          <w:sz w:val="32"/>
          <w:szCs w:val="32"/>
        </w:rPr>
      </w:pPr>
    </w:p>
    <w:p w:rsidR="00CC0A72" w:rsidRDefault="00CC0A72">
      <w:pPr>
        <w:pBdr>
          <w:top w:val="nil"/>
          <w:left w:val="nil"/>
          <w:bottom w:val="nil"/>
          <w:right w:val="nil"/>
          <w:between w:val="nil"/>
        </w:pBdr>
        <w:spacing w:line="240" w:lineRule="auto"/>
        <w:ind w:left="0" w:hanging="2"/>
        <w:jc w:val="center"/>
        <w:rPr>
          <w:rFonts w:ascii="Arial" w:eastAsia="Arial" w:hAnsi="Arial" w:cs="Arial"/>
          <w:color w:val="000000"/>
        </w:rPr>
      </w:pPr>
    </w:p>
    <w:p w:rsidR="00CC0A72" w:rsidRDefault="00CC0A72">
      <w:pPr>
        <w:pBdr>
          <w:top w:val="nil"/>
          <w:left w:val="nil"/>
          <w:bottom w:val="nil"/>
          <w:right w:val="nil"/>
          <w:between w:val="nil"/>
        </w:pBdr>
        <w:spacing w:line="240" w:lineRule="auto"/>
        <w:ind w:left="0" w:hanging="2"/>
        <w:jc w:val="center"/>
        <w:rPr>
          <w:rFonts w:ascii="Arial" w:eastAsia="Arial" w:hAnsi="Arial" w:cs="Arial"/>
          <w:color w:val="000000"/>
        </w:rPr>
      </w:pPr>
    </w:p>
    <w:p w:rsidR="00CC0A72" w:rsidRDefault="00CC0A72">
      <w:pPr>
        <w:pBdr>
          <w:top w:val="nil"/>
          <w:left w:val="nil"/>
          <w:bottom w:val="nil"/>
          <w:right w:val="nil"/>
          <w:between w:val="nil"/>
        </w:pBdr>
        <w:spacing w:line="240" w:lineRule="auto"/>
        <w:ind w:left="0" w:hanging="2"/>
        <w:jc w:val="center"/>
        <w:rPr>
          <w:rFonts w:ascii="Arial" w:eastAsia="Arial" w:hAnsi="Arial" w:cs="Arial"/>
          <w:color w:val="000000"/>
        </w:rPr>
      </w:pPr>
    </w:p>
    <w:p w:rsidR="00CC0A72" w:rsidRDefault="00CC0A72">
      <w:pPr>
        <w:pBdr>
          <w:top w:val="nil"/>
          <w:left w:val="nil"/>
          <w:bottom w:val="nil"/>
          <w:right w:val="nil"/>
          <w:between w:val="nil"/>
        </w:pBdr>
        <w:spacing w:line="240" w:lineRule="auto"/>
        <w:ind w:left="0" w:hanging="2"/>
        <w:jc w:val="center"/>
        <w:rPr>
          <w:rFonts w:ascii="Arial" w:eastAsia="Arial" w:hAnsi="Arial" w:cs="Arial"/>
          <w:color w:val="000000"/>
        </w:rPr>
      </w:pPr>
    </w:p>
    <w:p w:rsidR="00CC0A72" w:rsidRDefault="00CC0A72">
      <w:pPr>
        <w:pBdr>
          <w:top w:val="nil"/>
          <w:left w:val="nil"/>
          <w:bottom w:val="nil"/>
          <w:right w:val="nil"/>
          <w:between w:val="nil"/>
        </w:pBdr>
        <w:spacing w:line="240" w:lineRule="auto"/>
        <w:ind w:left="0" w:hanging="2"/>
        <w:jc w:val="center"/>
        <w:rPr>
          <w:rFonts w:ascii="Arial" w:eastAsia="Arial" w:hAnsi="Arial" w:cs="Arial"/>
          <w:color w:val="000000"/>
        </w:rPr>
      </w:pPr>
    </w:p>
    <w:p w:rsidR="00CC0A72" w:rsidRDefault="00CC0A72">
      <w:pPr>
        <w:pBdr>
          <w:top w:val="nil"/>
          <w:left w:val="nil"/>
          <w:bottom w:val="nil"/>
          <w:right w:val="nil"/>
          <w:between w:val="nil"/>
        </w:pBdr>
        <w:spacing w:line="240" w:lineRule="auto"/>
        <w:ind w:left="0" w:hanging="2"/>
        <w:jc w:val="center"/>
        <w:rPr>
          <w:rFonts w:ascii="Arial" w:eastAsia="Arial" w:hAnsi="Arial" w:cs="Arial"/>
          <w:color w:val="000000"/>
        </w:rPr>
      </w:pPr>
    </w:p>
    <w:p w:rsidR="00CC0A72" w:rsidRDefault="00CC0A72">
      <w:pPr>
        <w:pBdr>
          <w:top w:val="nil"/>
          <w:left w:val="nil"/>
          <w:bottom w:val="nil"/>
          <w:right w:val="nil"/>
          <w:between w:val="nil"/>
        </w:pBdr>
        <w:spacing w:line="240" w:lineRule="auto"/>
        <w:ind w:left="0" w:hanging="2"/>
        <w:jc w:val="center"/>
        <w:rPr>
          <w:rFonts w:ascii="Arial" w:eastAsia="Arial" w:hAnsi="Arial" w:cs="Arial"/>
          <w:color w:val="000000"/>
        </w:rPr>
      </w:pPr>
    </w:p>
    <w:p w:rsidR="00CC0A72" w:rsidRDefault="00CC0A72">
      <w:pPr>
        <w:pBdr>
          <w:top w:val="nil"/>
          <w:left w:val="nil"/>
          <w:bottom w:val="nil"/>
          <w:right w:val="nil"/>
          <w:between w:val="nil"/>
        </w:pBdr>
        <w:spacing w:line="240" w:lineRule="auto"/>
        <w:ind w:left="0" w:hanging="2"/>
        <w:rPr>
          <w:rFonts w:ascii="Arial" w:eastAsia="Arial" w:hAnsi="Arial" w:cs="Arial"/>
          <w:color w:val="000000"/>
          <w:sz w:val="20"/>
          <w:szCs w:val="20"/>
        </w:rPr>
      </w:pPr>
    </w:p>
    <w:p w:rsidR="00CC0A72" w:rsidRDefault="00CC0A72">
      <w:pPr>
        <w:pBdr>
          <w:top w:val="nil"/>
          <w:left w:val="nil"/>
          <w:bottom w:val="nil"/>
          <w:right w:val="nil"/>
          <w:between w:val="nil"/>
        </w:pBdr>
        <w:spacing w:line="240" w:lineRule="auto"/>
        <w:ind w:left="0" w:hanging="2"/>
        <w:rPr>
          <w:rFonts w:ascii="Arial" w:eastAsia="Arial" w:hAnsi="Arial" w:cs="Arial"/>
          <w:color w:val="000000"/>
          <w:sz w:val="20"/>
          <w:szCs w:val="20"/>
        </w:rPr>
      </w:pPr>
    </w:p>
    <w:p w:rsidR="00CC0A72" w:rsidRDefault="00CC0A72">
      <w:pPr>
        <w:pBdr>
          <w:top w:val="nil"/>
          <w:left w:val="nil"/>
          <w:bottom w:val="nil"/>
          <w:right w:val="nil"/>
          <w:between w:val="nil"/>
        </w:pBdr>
        <w:tabs>
          <w:tab w:val="left" w:pos="3780"/>
        </w:tabs>
        <w:spacing w:line="240" w:lineRule="auto"/>
        <w:ind w:left="0" w:hanging="2"/>
        <w:jc w:val="center"/>
        <w:rPr>
          <w:rFonts w:ascii="Arial" w:eastAsia="Arial" w:hAnsi="Arial" w:cs="Arial"/>
          <w:color w:val="000000"/>
          <w:sz w:val="20"/>
          <w:szCs w:val="20"/>
        </w:rPr>
      </w:pPr>
    </w:p>
    <w:tbl>
      <w:tblPr>
        <w:tblStyle w:val="afa"/>
        <w:tblW w:w="97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CC0A72">
        <w:tc>
          <w:tcPr>
            <w:tcW w:w="9778" w:type="dxa"/>
          </w:tcPr>
          <w:p w:rsidR="00CC0A72" w:rsidRDefault="00E53938">
            <w:pPr>
              <w:pBdr>
                <w:top w:val="nil"/>
                <w:left w:val="nil"/>
                <w:bottom w:val="nil"/>
                <w:right w:val="nil"/>
                <w:between w:val="nil"/>
              </w:pBdr>
              <w:tabs>
                <w:tab w:val="left" w:pos="3780"/>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PREMESSA</w:t>
            </w:r>
          </w:p>
        </w:tc>
      </w:tr>
    </w:tbl>
    <w:p w:rsidR="00CC0A72" w:rsidRDefault="00CC0A72">
      <w:pPr>
        <w:pBdr>
          <w:top w:val="nil"/>
          <w:left w:val="nil"/>
          <w:bottom w:val="nil"/>
          <w:right w:val="nil"/>
          <w:between w:val="nil"/>
        </w:pBdr>
        <w:tabs>
          <w:tab w:val="left" w:pos="3780"/>
        </w:tabs>
        <w:spacing w:line="240" w:lineRule="auto"/>
        <w:ind w:left="0" w:hanging="2"/>
        <w:rPr>
          <w:rFonts w:ascii="Arial" w:eastAsia="Arial" w:hAnsi="Arial" w:cs="Arial"/>
          <w:color w:val="000000"/>
          <w:sz w:val="20"/>
          <w:szCs w:val="20"/>
        </w:rPr>
      </w:pPr>
    </w:p>
    <w:p w:rsidR="00CC0A72"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Il percorso del Liceo delle Scienze Umane è indirizzato allo studio delle teorie esplicative dei fenomeni collegati alla costruzione dell’identità personale e delle relazioni umane e sociali. Guida lo studente ad approfondire e a sviluppare le conoscenze e le abilità e a maturare le competenze necessarie per cogliere la complessità e la specificità dei processi formativi. Assicura la padronanza dei linguaggi, delle metodologie e delle tecniche di indagine nel campo delle scienze umane” (art. 9 comma 1 del Regolamento recante “Revisione dell’assetto ordinamentale, organizzativo e didattico dei licei ai sensi dell’articolo 64, comma 4, del decreto legge 25 giugno 2008, n. 112, convertito dalla legge 6 agosto 2008, n. 133”).</w:t>
      </w:r>
    </w:p>
    <w:p w:rsidR="00CC0A72" w:rsidRDefault="00CC0A72">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CC0A72"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Gli studenti, a conclusione del percorso di studio, oltre a raggiungere i risultati di apprendimento comuni, dovranno:</w:t>
      </w:r>
    </w:p>
    <w:p w:rsidR="00CC0A72" w:rsidRDefault="00E53938" w:rsidP="00D13E48">
      <w:pPr>
        <w:numPr>
          <w:ilvl w:val="0"/>
          <w:numId w:val="9"/>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aver acquisito le conoscenze dei principali campi d’indagine delle scienze umane mediante gli apporti</w:t>
      </w:r>
      <w:r w:rsidR="0010753E">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10753E">
        <w:rPr>
          <w:rFonts w:ascii="Arial" w:eastAsia="Arial" w:hAnsi="Arial" w:cs="Arial"/>
          <w:color w:val="000000"/>
          <w:sz w:val="20"/>
          <w:szCs w:val="20"/>
        </w:rPr>
        <w:t xml:space="preserve">                    s</w:t>
      </w:r>
      <w:r>
        <w:rPr>
          <w:rFonts w:ascii="Arial" w:eastAsia="Arial" w:hAnsi="Arial" w:cs="Arial"/>
          <w:color w:val="000000"/>
          <w:sz w:val="20"/>
          <w:szCs w:val="20"/>
        </w:rPr>
        <w:t>pecifici e interdisciplinari della cultura pedagogica, psicologica e socio-antropologica;</w:t>
      </w:r>
    </w:p>
    <w:p w:rsidR="00CC0A72" w:rsidRDefault="00E53938" w:rsidP="00D13E48">
      <w:pPr>
        <w:numPr>
          <w:ilvl w:val="0"/>
          <w:numId w:val="9"/>
        </w:numPr>
        <w:pBdr>
          <w:top w:val="nil"/>
          <w:left w:val="nil"/>
          <w:bottom w:val="nil"/>
          <w:right w:val="nil"/>
          <w:between w:val="nil"/>
        </w:pBdr>
        <w:spacing w:line="240" w:lineRule="auto"/>
        <w:ind w:leftChars="0" w:firstLineChars="0"/>
        <w:jc w:val="both"/>
        <w:rPr>
          <w:rFonts w:ascii="Arial" w:eastAsia="Arial" w:hAnsi="Arial" w:cs="Arial"/>
          <w:color w:val="000000"/>
          <w:sz w:val="20"/>
          <w:szCs w:val="20"/>
        </w:rPr>
      </w:pPr>
      <w:r>
        <w:rPr>
          <w:rFonts w:ascii="Arial" w:eastAsia="Arial" w:hAnsi="Arial" w:cs="Arial"/>
          <w:color w:val="000000"/>
          <w:sz w:val="20"/>
          <w:szCs w:val="20"/>
        </w:rPr>
        <w:t>aver raggiunto, attraverso la lettura e lo studio diretto di opere e di autori significativi del passato e contemporanei, la conoscenza delle principali tipologie educative, relazionali e sociali proprie della cultura occidentale e il ruolo da esse svolto nella costruzione della civiltà europea;</w:t>
      </w:r>
    </w:p>
    <w:p w:rsidR="00CC0A72" w:rsidRDefault="00E53938" w:rsidP="00D13E48">
      <w:pPr>
        <w:numPr>
          <w:ilvl w:val="0"/>
          <w:numId w:val="9"/>
        </w:numPr>
        <w:pBdr>
          <w:top w:val="nil"/>
          <w:left w:val="nil"/>
          <w:bottom w:val="nil"/>
          <w:right w:val="nil"/>
          <w:between w:val="nil"/>
        </w:pBdr>
        <w:spacing w:line="240" w:lineRule="auto"/>
        <w:ind w:leftChars="0" w:firstLineChars="0"/>
        <w:jc w:val="both"/>
        <w:rPr>
          <w:rFonts w:ascii="Arial" w:eastAsia="Arial" w:hAnsi="Arial" w:cs="Arial"/>
          <w:color w:val="000000"/>
          <w:sz w:val="20"/>
          <w:szCs w:val="20"/>
        </w:rPr>
      </w:pPr>
      <w:r>
        <w:rPr>
          <w:rFonts w:ascii="Arial" w:eastAsia="Arial" w:hAnsi="Arial" w:cs="Arial"/>
          <w:color w:val="000000"/>
          <w:sz w:val="20"/>
          <w:szCs w:val="20"/>
        </w:rPr>
        <w:t>saper identificare i modelli teorici e politici di convivenza, le loro ragioni storiche, filosofiche e sociali, e i rapporti che ne scaturiscono sul piano etico-civile e pedagogico- educativo;</w:t>
      </w:r>
    </w:p>
    <w:p w:rsidR="00CC0A72" w:rsidRDefault="00E53938" w:rsidP="00D13E48">
      <w:pPr>
        <w:numPr>
          <w:ilvl w:val="0"/>
          <w:numId w:val="9"/>
        </w:numPr>
        <w:pBdr>
          <w:top w:val="nil"/>
          <w:left w:val="nil"/>
          <w:bottom w:val="nil"/>
          <w:right w:val="nil"/>
          <w:between w:val="nil"/>
        </w:pBdr>
        <w:spacing w:line="240" w:lineRule="auto"/>
        <w:ind w:leftChars="0" w:firstLineChars="0"/>
        <w:jc w:val="both"/>
        <w:rPr>
          <w:rFonts w:ascii="Arial" w:eastAsia="Arial" w:hAnsi="Arial" w:cs="Arial"/>
          <w:color w:val="000000"/>
          <w:sz w:val="20"/>
          <w:szCs w:val="20"/>
        </w:rPr>
      </w:pPr>
      <w:r>
        <w:rPr>
          <w:rFonts w:ascii="Arial" w:eastAsia="Arial" w:hAnsi="Arial" w:cs="Arial"/>
          <w:color w:val="000000"/>
          <w:sz w:val="20"/>
          <w:szCs w:val="20"/>
        </w:rPr>
        <w:t>saper confrontare teorie e strumenti necessari per comprendere la varietà della realtà sociale, con particolare attenzione ai fenomeni educativi e ai processi formativi, ai luoghi e alle pratiche dell’educazione formale e non formale, ai servizi alla persona, al mondo del lavoro, ai fenomeni interculturali;</w:t>
      </w:r>
    </w:p>
    <w:p w:rsidR="00CC0A72" w:rsidRDefault="00E53938" w:rsidP="00D13E48">
      <w:pPr>
        <w:numPr>
          <w:ilvl w:val="0"/>
          <w:numId w:val="9"/>
        </w:numPr>
        <w:pBdr>
          <w:top w:val="nil"/>
          <w:left w:val="nil"/>
          <w:bottom w:val="nil"/>
          <w:right w:val="nil"/>
          <w:between w:val="nil"/>
        </w:pBdr>
        <w:spacing w:line="240" w:lineRule="auto"/>
        <w:ind w:leftChars="0" w:firstLineChars="0"/>
        <w:jc w:val="both"/>
        <w:rPr>
          <w:rFonts w:ascii="Arial" w:eastAsia="Arial" w:hAnsi="Arial" w:cs="Arial"/>
          <w:color w:val="000000"/>
          <w:sz w:val="20"/>
          <w:szCs w:val="20"/>
        </w:rPr>
      </w:pPr>
      <w:r>
        <w:rPr>
          <w:rFonts w:ascii="Arial" w:eastAsia="Arial" w:hAnsi="Arial" w:cs="Arial"/>
          <w:color w:val="000000"/>
          <w:sz w:val="20"/>
          <w:szCs w:val="20"/>
        </w:rPr>
        <w:t xml:space="preserve">possedere gli strumenti necessari per utilizzare, in maniera consapevole e critica, le principali metodologie relazionali e comunicative, comprese quelle relative alla </w:t>
      </w:r>
      <w:r>
        <w:rPr>
          <w:rFonts w:ascii="Arial" w:eastAsia="Arial" w:hAnsi="Arial" w:cs="Arial"/>
          <w:i/>
          <w:color w:val="000000"/>
          <w:sz w:val="20"/>
          <w:szCs w:val="20"/>
        </w:rPr>
        <w:t>media education</w:t>
      </w:r>
      <w:r>
        <w:rPr>
          <w:rFonts w:ascii="Arial" w:eastAsia="Arial" w:hAnsi="Arial" w:cs="Arial"/>
          <w:color w:val="000000"/>
          <w:sz w:val="20"/>
          <w:szCs w:val="20"/>
        </w:rPr>
        <w:t>.</w:t>
      </w:r>
    </w:p>
    <w:p w:rsidR="00CC0A72" w:rsidRDefault="00CC0A72">
      <w:pPr>
        <w:pBdr>
          <w:top w:val="nil"/>
          <w:left w:val="nil"/>
          <w:bottom w:val="nil"/>
          <w:right w:val="nil"/>
          <w:between w:val="nil"/>
        </w:pBdr>
        <w:spacing w:line="240" w:lineRule="auto"/>
        <w:ind w:left="0" w:hanging="2"/>
        <w:rPr>
          <w:rFonts w:ascii="Arial" w:eastAsia="Arial" w:hAnsi="Arial" w:cs="Arial"/>
          <w:color w:val="000000"/>
          <w:sz w:val="20"/>
          <w:szCs w:val="20"/>
          <w:u w:val="single"/>
        </w:rPr>
      </w:pPr>
    </w:p>
    <w:tbl>
      <w:tblPr>
        <w:tblStyle w:val="afb"/>
        <w:tblW w:w="97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1276"/>
        <w:gridCol w:w="1276"/>
        <w:gridCol w:w="1276"/>
        <w:gridCol w:w="1275"/>
        <w:gridCol w:w="1165"/>
      </w:tblGrid>
      <w:tr w:rsidR="00CC0A72">
        <w:tc>
          <w:tcPr>
            <w:tcW w:w="3510"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MATERIE DI STUDIO</w:t>
            </w:r>
          </w:p>
        </w:tc>
        <w:tc>
          <w:tcPr>
            <w:tcW w:w="6268" w:type="dxa"/>
            <w:gridSpan w:val="5"/>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ORE SETTIMANALI</w:t>
            </w:r>
          </w:p>
        </w:tc>
      </w:tr>
      <w:tr w:rsidR="00CC0A72">
        <w:tc>
          <w:tcPr>
            <w:tcW w:w="3510" w:type="dxa"/>
          </w:tcPr>
          <w:p w:rsidR="00CC0A72" w:rsidRDefault="00CC0A72">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76" w:type="dxa"/>
          </w:tcPr>
          <w:p w:rsidR="00CC0A72" w:rsidRDefault="00E5393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Classe I</w:t>
            </w:r>
          </w:p>
        </w:tc>
        <w:tc>
          <w:tcPr>
            <w:tcW w:w="1276" w:type="dxa"/>
          </w:tcPr>
          <w:p w:rsidR="00CC0A72" w:rsidRDefault="00E5393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Classe II</w:t>
            </w:r>
          </w:p>
        </w:tc>
        <w:tc>
          <w:tcPr>
            <w:tcW w:w="1276" w:type="dxa"/>
          </w:tcPr>
          <w:p w:rsidR="00CC0A72" w:rsidRDefault="00E5393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Classe III</w:t>
            </w:r>
          </w:p>
        </w:tc>
        <w:tc>
          <w:tcPr>
            <w:tcW w:w="1275" w:type="dxa"/>
          </w:tcPr>
          <w:p w:rsidR="00CC0A72" w:rsidRDefault="00E5393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Classe IV</w:t>
            </w:r>
          </w:p>
        </w:tc>
        <w:tc>
          <w:tcPr>
            <w:tcW w:w="1165" w:type="dxa"/>
          </w:tcPr>
          <w:p w:rsidR="00CC0A72" w:rsidRDefault="00E5393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Classe V</w:t>
            </w:r>
          </w:p>
        </w:tc>
      </w:tr>
      <w:tr w:rsidR="00CC0A72">
        <w:tc>
          <w:tcPr>
            <w:tcW w:w="3510" w:type="dxa"/>
          </w:tcPr>
          <w:p w:rsidR="00CC0A72" w:rsidRDefault="00E5393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Lingua  e letteratura italiana</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4</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4</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4</w:t>
            </w:r>
          </w:p>
        </w:tc>
        <w:tc>
          <w:tcPr>
            <w:tcW w:w="1275"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4</w:t>
            </w:r>
          </w:p>
        </w:tc>
        <w:tc>
          <w:tcPr>
            <w:tcW w:w="1165"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4</w:t>
            </w:r>
          </w:p>
        </w:tc>
      </w:tr>
      <w:tr w:rsidR="00CC0A72">
        <w:tc>
          <w:tcPr>
            <w:tcW w:w="3510" w:type="dxa"/>
          </w:tcPr>
          <w:p w:rsidR="00CC0A72" w:rsidRDefault="00E5393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Lingua e cultura latina</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3</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3</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w:t>
            </w:r>
          </w:p>
        </w:tc>
        <w:tc>
          <w:tcPr>
            <w:tcW w:w="1275"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w:t>
            </w:r>
          </w:p>
        </w:tc>
        <w:tc>
          <w:tcPr>
            <w:tcW w:w="1165"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w:t>
            </w:r>
          </w:p>
        </w:tc>
      </w:tr>
      <w:tr w:rsidR="00CC0A72">
        <w:tc>
          <w:tcPr>
            <w:tcW w:w="3510" w:type="dxa"/>
          </w:tcPr>
          <w:p w:rsidR="00CC0A72" w:rsidRDefault="00E5393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Storia e geografia</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3</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3</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w:t>
            </w:r>
          </w:p>
        </w:tc>
        <w:tc>
          <w:tcPr>
            <w:tcW w:w="1275"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w:t>
            </w:r>
          </w:p>
        </w:tc>
        <w:tc>
          <w:tcPr>
            <w:tcW w:w="1165"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w:t>
            </w:r>
          </w:p>
        </w:tc>
      </w:tr>
      <w:tr w:rsidR="00CC0A72">
        <w:tc>
          <w:tcPr>
            <w:tcW w:w="3510" w:type="dxa"/>
          </w:tcPr>
          <w:p w:rsidR="00CC0A72" w:rsidRDefault="00E5393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Storia </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w:t>
            </w:r>
          </w:p>
        </w:tc>
        <w:tc>
          <w:tcPr>
            <w:tcW w:w="1275"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w:t>
            </w:r>
          </w:p>
        </w:tc>
        <w:tc>
          <w:tcPr>
            <w:tcW w:w="1165"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w:t>
            </w:r>
          </w:p>
        </w:tc>
      </w:tr>
      <w:tr w:rsidR="00CC0A72">
        <w:tc>
          <w:tcPr>
            <w:tcW w:w="3510" w:type="dxa"/>
          </w:tcPr>
          <w:p w:rsidR="00CC0A72" w:rsidRDefault="00E5393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Filosofia</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3</w:t>
            </w:r>
          </w:p>
        </w:tc>
        <w:tc>
          <w:tcPr>
            <w:tcW w:w="1275"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3</w:t>
            </w:r>
          </w:p>
        </w:tc>
        <w:tc>
          <w:tcPr>
            <w:tcW w:w="1165"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3</w:t>
            </w:r>
          </w:p>
        </w:tc>
      </w:tr>
      <w:tr w:rsidR="00CC0A72">
        <w:tc>
          <w:tcPr>
            <w:tcW w:w="3510" w:type="dxa"/>
          </w:tcPr>
          <w:p w:rsidR="00CC0A72" w:rsidRDefault="00E5393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Scienze Umane (Psicologia, Antropologia, Sociologia, Pedagogia)</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4</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4</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5</w:t>
            </w:r>
          </w:p>
        </w:tc>
        <w:tc>
          <w:tcPr>
            <w:tcW w:w="1275"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5</w:t>
            </w:r>
          </w:p>
        </w:tc>
        <w:tc>
          <w:tcPr>
            <w:tcW w:w="1165"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5</w:t>
            </w:r>
          </w:p>
        </w:tc>
      </w:tr>
      <w:tr w:rsidR="00CC0A72">
        <w:tc>
          <w:tcPr>
            <w:tcW w:w="3510" w:type="dxa"/>
          </w:tcPr>
          <w:p w:rsidR="00CC0A72" w:rsidRDefault="00E5393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Diritto ed Economia</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w:t>
            </w:r>
          </w:p>
        </w:tc>
        <w:tc>
          <w:tcPr>
            <w:tcW w:w="1275"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w:t>
            </w:r>
          </w:p>
        </w:tc>
        <w:tc>
          <w:tcPr>
            <w:tcW w:w="1165"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w:t>
            </w:r>
          </w:p>
        </w:tc>
      </w:tr>
      <w:tr w:rsidR="00CC0A72">
        <w:tc>
          <w:tcPr>
            <w:tcW w:w="3510" w:type="dxa"/>
          </w:tcPr>
          <w:p w:rsidR="00CC0A72" w:rsidRDefault="00E5393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Lingua e cultura straniera (inglese)</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3</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3</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3</w:t>
            </w:r>
          </w:p>
        </w:tc>
        <w:tc>
          <w:tcPr>
            <w:tcW w:w="1275"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3</w:t>
            </w:r>
          </w:p>
        </w:tc>
        <w:tc>
          <w:tcPr>
            <w:tcW w:w="1165"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3</w:t>
            </w:r>
          </w:p>
        </w:tc>
      </w:tr>
      <w:tr w:rsidR="00CC0A72">
        <w:tc>
          <w:tcPr>
            <w:tcW w:w="3510" w:type="dxa"/>
          </w:tcPr>
          <w:p w:rsidR="00CC0A72" w:rsidRDefault="00E5393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Matematica</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3</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3</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w:t>
            </w:r>
          </w:p>
        </w:tc>
        <w:tc>
          <w:tcPr>
            <w:tcW w:w="1275"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w:t>
            </w:r>
          </w:p>
        </w:tc>
        <w:tc>
          <w:tcPr>
            <w:tcW w:w="1165"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w:t>
            </w:r>
          </w:p>
        </w:tc>
      </w:tr>
      <w:tr w:rsidR="00CC0A72">
        <w:tc>
          <w:tcPr>
            <w:tcW w:w="3510" w:type="dxa"/>
          </w:tcPr>
          <w:p w:rsidR="00CC0A72" w:rsidRDefault="00E5393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Fisica</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w:t>
            </w:r>
          </w:p>
        </w:tc>
        <w:tc>
          <w:tcPr>
            <w:tcW w:w="1275"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w:t>
            </w:r>
          </w:p>
        </w:tc>
        <w:tc>
          <w:tcPr>
            <w:tcW w:w="1165"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w:t>
            </w:r>
          </w:p>
        </w:tc>
      </w:tr>
      <w:tr w:rsidR="00CC0A72">
        <w:tc>
          <w:tcPr>
            <w:tcW w:w="3510" w:type="dxa"/>
          </w:tcPr>
          <w:p w:rsidR="00CC0A72" w:rsidRDefault="00E5393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Scienze naturali (Biologia, Chimica, Scienze della Terra)</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w:t>
            </w:r>
          </w:p>
        </w:tc>
        <w:tc>
          <w:tcPr>
            <w:tcW w:w="1275"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w:t>
            </w:r>
          </w:p>
        </w:tc>
        <w:tc>
          <w:tcPr>
            <w:tcW w:w="1165"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w:t>
            </w:r>
          </w:p>
        </w:tc>
      </w:tr>
      <w:tr w:rsidR="00CC0A72">
        <w:tc>
          <w:tcPr>
            <w:tcW w:w="3510" w:type="dxa"/>
          </w:tcPr>
          <w:p w:rsidR="00CC0A72" w:rsidRDefault="00E5393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Storia dell’arte</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w:t>
            </w:r>
          </w:p>
        </w:tc>
        <w:tc>
          <w:tcPr>
            <w:tcW w:w="1275"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w:t>
            </w:r>
          </w:p>
        </w:tc>
        <w:tc>
          <w:tcPr>
            <w:tcW w:w="1165"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w:t>
            </w:r>
          </w:p>
        </w:tc>
      </w:tr>
      <w:tr w:rsidR="00CC0A72">
        <w:tc>
          <w:tcPr>
            <w:tcW w:w="3510" w:type="dxa"/>
          </w:tcPr>
          <w:p w:rsidR="00CC0A72" w:rsidRDefault="00E5393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Scienze motorie e sportive</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w:t>
            </w:r>
          </w:p>
        </w:tc>
        <w:tc>
          <w:tcPr>
            <w:tcW w:w="1275"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w:t>
            </w:r>
          </w:p>
        </w:tc>
        <w:tc>
          <w:tcPr>
            <w:tcW w:w="1165"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w:t>
            </w:r>
          </w:p>
        </w:tc>
      </w:tr>
      <w:tr w:rsidR="00CC0A72">
        <w:tc>
          <w:tcPr>
            <w:tcW w:w="3510" w:type="dxa"/>
          </w:tcPr>
          <w:p w:rsidR="00CC0A72" w:rsidRDefault="00E5393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IRC o attività alternative</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1</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1</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1</w:t>
            </w:r>
          </w:p>
        </w:tc>
        <w:tc>
          <w:tcPr>
            <w:tcW w:w="1275"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1</w:t>
            </w:r>
          </w:p>
        </w:tc>
        <w:tc>
          <w:tcPr>
            <w:tcW w:w="1165"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1</w:t>
            </w:r>
          </w:p>
        </w:tc>
      </w:tr>
      <w:tr w:rsidR="00CC0A72">
        <w:tc>
          <w:tcPr>
            <w:tcW w:w="3510" w:type="dxa"/>
          </w:tcPr>
          <w:p w:rsidR="00CC0A72" w:rsidRDefault="00E5393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TOTALE ORE SETTIMANALI</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27</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27</w:t>
            </w:r>
          </w:p>
        </w:tc>
        <w:tc>
          <w:tcPr>
            <w:tcW w:w="1276"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30</w:t>
            </w:r>
          </w:p>
        </w:tc>
        <w:tc>
          <w:tcPr>
            <w:tcW w:w="1275"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30</w:t>
            </w:r>
          </w:p>
        </w:tc>
        <w:tc>
          <w:tcPr>
            <w:tcW w:w="1165" w:type="dxa"/>
          </w:tcPr>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30</w:t>
            </w:r>
          </w:p>
        </w:tc>
      </w:tr>
    </w:tbl>
    <w:p w:rsidR="00CC0A72" w:rsidRDefault="00CC0A72">
      <w:pPr>
        <w:pBdr>
          <w:top w:val="nil"/>
          <w:left w:val="nil"/>
          <w:bottom w:val="nil"/>
          <w:right w:val="nil"/>
          <w:between w:val="nil"/>
        </w:pBdr>
        <w:spacing w:line="240" w:lineRule="auto"/>
        <w:ind w:left="0" w:hanging="2"/>
        <w:rPr>
          <w:rFonts w:ascii="Arial" w:eastAsia="Arial" w:hAnsi="Arial" w:cs="Arial"/>
          <w:color w:val="000000"/>
          <w:sz w:val="20"/>
          <w:szCs w:val="20"/>
          <w:u w:val="single"/>
        </w:rPr>
      </w:pPr>
    </w:p>
    <w:p w:rsidR="00CC0A72" w:rsidRDefault="00E5393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Le finalità specifiche dell'indirizzo di scienze umane sono le seguenti:</w:t>
      </w:r>
    </w:p>
    <w:p w:rsidR="00CC0A72" w:rsidRDefault="00E53938" w:rsidP="00D13E48">
      <w:pPr>
        <w:numPr>
          <w:ilvl w:val="0"/>
          <w:numId w:val="8"/>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acquisire una cultura organica nei campi letterario – espressivo – artistico, storico-filosofico e scientifico</w:t>
      </w:r>
    </w:p>
    <w:p w:rsidR="00CC0A72" w:rsidRDefault="00E53938" w:rsidP="00D13E48">
      <w:pPr>
        <w:numPr>
          <w:ilvl w:val="0"/>
          <w:numId w:val="8"/>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sviluppare una formazione specifica nell’area delle scienze psico-sociali</w:t>
      </w:r>
    </w:p>
    <w:p w:rsidR="00CC0A72" w:rsidRPr="0010753E" w:rsidRDefault="00E53938" w:rsidP="00D13E48">
      <w:pPr>
        <w:pStyle w:val="Paragrafoelenco"/>
        <w:numPr>
          <w:ilvl w:val="0"/>
          <w:numId w:val="8"/>
        </w:numPr>
        <w:pBdr>
          <w:top w:val="nil"/>
          <w:left w:val="nil"/>
          <w:bottom w:val="nil"/>
          <w:right w:val="nil"/>
          <w:between w:val="nil"/>
        </w:pBdr>
        <w:spacing w:line="240" w:lineRule="auto"/>
        <w:ind w:leftChars="0" w:firstLineChars="0"/>
        <w:rPr>
          <w:rFonts w:ascii="Arial" w:eastAsia="Arial" w:hAnsi="Arial" w:cs="Arial"/>
          <w:color w:val="000000"/>
          <w:sz w:val="20"/>
          <w:szCs w:val="20"/>
        </w:rPr>
      </w:pPr>
      <w:r w:rsidRPr="0010753E">
        <w:rPr>
          <w:rFonts w:ascii="Arial" w:eastAsia="Arial" w:hAnsi="Arial" w:cs="Arial"/>
          <w:color w:val="000000"/>
          <w:sz w:val="20"/>
          <w:szCs w:val="20"/>
        </w:rPr>
        <w:t>acquisire strumenti culturali e di orientamento per la prosecuzione degli studi post-diploma.</w:t>
      </w:r>
    </w:p>
    <w:p w:rsidR="00CC0A72" w:rsidRDefault="00CC0A72">
      <w:pPr>
        <w:pBdr>
          <w:top w:val="nil"/>
          <w:left w:val="nil"/>
          <w:bottom w:val="nil"/>
          <w:right w:val="nil"/>
          <w:between w:val="nil"/>
        </w:pBdr>
        <w:spacing w:line="240" w:lineRule="auto"/>
        <w:ind w:left="0" w:hanging="2"/>
        <w:rPr>
          <w:rFonts w:ascii="Arial" w:eastAsia="Arial" w:hAnsi="Arial" w:cs="Arial"/>
          <w:color w:val="000000"/>
          <w:sz w:val="20"/>
          <w:szCs w:val="20"/>
        </w:rPr>
      </w:pPr>
    </w:p>
    <w:p w:rsidR="00CC0A72" w:rsidRDefault="00CC0A72">
      <w:pPr>
        <w:pBdr>
          <w:top w:val="nil"/>
          <w:left w:val="nil"/>
          <w:bottom w:val="nil"/>
          <w:right w:val="nil"/>
          <w:between w:val="nil"/>
        </w:pBdr>
        <w:spacing w:line="240" w:lineRule="auto"/>
        <w:ind w:left="0" w:hanging="2"/>
        <w:rPr>
          <w:rFonts w:ascii="Arial" w:eastAsia="Arial" w:hAnsi="Arial" w:cs="Arial"/>
          <w:color w:val="000000"/>
          <w:sz w:val="20"/>
          <w:szCs w:val="20"/>
        </w:rPr>
      </w:pPr>
    </w:p>
    <w:p w:rsidR="00CC0A72" w:rsidRDefault="00CC0A72">
      <w:pPr>
        <w:pBdr>
          <w:top w:val="nil"/>
          <w:left w:val="nil"/>
          <w:bottom w:val="nil"/>
          <w:right w:val="nil"/>
          <w:between w:val="nil"/>
        </w:pBdr>
        <w:spacing w:line="240" w:lineRule="auto"/>
        <w:ind w:left="0" w:hanging="2"/>
        <w:rPr>
          <w:rFonts w:ascii="Arial" w:eastAsia="Arial" w:hAnsi="Arial" w:cs="Arial"/>
          <w:color w:val="000000"/>
          <w:sz w:val="20"/>
          <w:szCs w:val="20"/>
          <w:u w:val="single"/>
        </w:rPr>
      </w:pPr>
    </w:p>
    <w:tbl>
      <w:tblPr>
        <w:tblStyle w:val="afc"/>
        <w:tblW w:w="97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CC0A72">
        <w:tc>
          <w:tcPr>
            <w:tcW w:w="9778" w:type="dxa"/>
          </w:tcPr>
          <w:p w:rsidR="00CC0A72" w:rsidRDefault="00E53938" w:rsidP="00D13E48">
            <w:pPr>
              <w:numPr>
                <w:ilvl w:val="0"/>
                <w:numId w:val="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COMPOSIZIONE DEL CONSIGLIO DI CLASSE</w:t>
            </w:r>
          </w:p>
        </w:tc>
      </w:tr>
    </w:tbl>
    <w:p w:rsidR="00CC0A72" w:rsidRDefault="00113AAE" w:rsidP="00113AAE">
      <w:pPr>
        <w:pBdr>
          <w:top w:val="nil"/>
          <w:left w:val="nil"/>
          <w:bottom w:val="nil"/>
          <w:right w:val="nil"/>
          <w:between w:val="nil"/>
        </w:pBdr>
        <w:spacing w:line="240" w:lineRule="auto"/>
        <w:ind w:leftChars="0" w:left="0" w:firstLineChars="0" w:firstLine="0"/>
        <w:rPr>
          <w:rFonts w:ascii="Arial" w:eastAsia="Arial" w:hAnsi="Arial" w:cs="Arial"/>
          <w:color w:val="FF0000"/>
          <w:sz w:val="20"/>
          <w:szCs w:val="20"/>
        </w:rPr>
      </w:pPr>
      <w:r>
        <w:rPr>
          <w:rFonts w:ascii="Arial" w:eastAsia="Arial" w:hAnsi="Arial" w:cs="Arial"/>
          <w:color w:val="000000"/>
          <w:sz w:val="20"/>
          <w:szCs w:val="20"/>
        </w:rPr>
        <w:t xml:space="preserve"> </w:t>
      </w:r>
    </w:p>
    <w:tbl>
      <w:tblPr>
        <w:tblStyle w:val="afd"/>
        <w:tblW w:w="9825" w:type="dxa"/>
        <w:tblInd w:w="-128" w:type="dxa"/>
        <w:tblLayout w:type="fixed"/>
        <w:tblLook w:val="0000" w:firstRow="0" w:lastRow="0" w:firstColumn="0" w:lastColumn="0" w:noHBand="0" w:noVBand="0"/>
      </w:tblPr>
      <w:tblGrid>
        <w:gridCol w:w="5745"/>
        <w:gridCol w:w="4080"/>
      </w:tblGrid>
      <w:tr w:rsidR="00CC0A72">
        <w:trPr>
          <w:cantSplit/>
          <w:trHeight w:val="283"/>
          <w:tblHeader/>
        </w:trPr>
        <w:tc>
          <w:tcPr>
            <w:tcW w:w="5745" w:type="dxa"/>
            <w:tcBorders>
              <w:top w:val="single" w:sz="4" w:space="0" w:color="000000"/>
              <w:left w:val="single" w:sz="4" w:space="0" w:color="000000"/>
              <w:bottom w:val="single" w:sz="4" w:space="0" w:color="000000"/>
            </w:tcBorders>
          </w:tcPr>
          <w:p w:rsidR="00CC0A72"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DOCENTI ANNO IN CORSO</w:t>
            </w:r>
          </w:p>
        </w:tc>
        <w:tc>
          <w:tcPr>
            <w:tcW w:w="4080" w:type="dxa"/>
            <w:tcBorders>
              <w:top w:val="single" w:sz="4" w:space="0" w:color="000000"/>
              <w:left w:val="single" w:sz="4" w:space="0" w:color="000000"/>
              <w:bottom w:val="single" w:sz="4" w:space="0" w:color="000000"/>
              <w:right w:val="single" w:sz="4" w:space="0" w:color="000000"/>
            </w:tcBorders>
          </w:tcPr>
          <w:p w:rsidR="00CC0A72"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MATERIE INSEGNATE</w:t>
            </w:r>
          </w:p>
        </w:tc>
      </w:tr>
      <w:tr w:rsidR="00CC0A72">
        <w:trPr>
          <w:cantSplit/>
          <w:trHeight w:val="283"/>
        </w:trPr>
        <w:tc>
          <w:tcPr>
            <w:tcW w:w="5745" w:type="dxa"/>
            <w:tcBorders>
              <w:top w:val="single" w:sz="4" w:space="0" w:color="000000"/>
              <w:left w:val="single" w:sz="4" w:space="0" w:color="000000"/>
              <w:bottom w:val="single" w:sz="4" w:space="0" w:color="000000"/>
              <w:right w:val="single" w:sz="4" w:space="0" w:color="000000"/>
            </w:tcBorders>
          </w:tcPr>
          <w:p w:rsidR="00CC0A72"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Ardizzone Serena</w:t>
            </w:r>
          </w:p>
        </w:tc>
        <w:tc>
          <w:tcPr>
            <w:tcW w:w="4080" w:type="dxa"/>
            <w:tcBorders>
              <w:top w:val="single" w:sz="4" w:space="0" w:color="000000"/>
              <w:left w:val="single" w:sz="4" w:space="0" w:color="000000"/>
              <w:bottom w:val="single" w:sz="4" w:space="0" w:color="000000"/>
              <w:right w:val="single" w:sz="4" w:space="0" w:color="000000"/>
            </w:tcBorders>
          </w:tcPr>
          <w:p w:rsidR="00CC0A72"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I.R.C</w:t>
            </w:r>
          </w:p>
        </w:tc>
      </w:tr>
      <w:tr w:rsidR="00CC0A72">
        <w:trPr>
          <w:cantSplit/>
          <w:trHeight w:val="283"/>
        </w:trPr>
        <w:tc>
          <w:tcPr>
            <w:tcW w:w="5745" w:type="dxa"/>
            <w:tcBorders>
              <w:top w:val="single" w:sz="4" w:space="0" w:color="000000"/>
              <w:left w:val="single" w:sz="4" w:space="0" w:color="000000"/>
              <w:bottom w:val="single" w:sz="4" w:space="0" w:color="000000"/>
              <w:right w:val="single" w:sz="4" w:space="0" w:color="000000"/>
            </w:tcBorders>
          </w:tcPr>
          <w:p w:rsidR="00CC0A72"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Bilotta Davide</w:t>
            </w:r>
          </w:p>
        </w:tc>
        <w:tc>
          <w:tcPr>
            <w:tcW w:w="4080" w:type="dxa"/>
            <w:tcBorders>
              <w:top w:val="single" w:sz="4" w:space="0" w:color="000000"/>
              <w:left w:val="single" w:sz="4" w:space="0" w:color="000000"/>
              <w:bottom w:val="single" w:sz="4" w:space="0" w:color="000000"/>
              <w:right w:val="single" w:sz="4" w:space="0" w:color="000000"/>
            </w:tcBorders>
          </w:tcPr>
          <w:p w:rsidR="00CC0A72"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Scienze motorie</w:t>
            </w:r>
          </w:p>
        </w:tc>
      </w:tr>
      <w:tr w:rsidR="00CC0A72">
        <w:trPr>
          <w:cantSplit/>
          <w:trHeight w:val="283"/>
        </w:trPr>
        <w:tc>
          <w:tcPr>
            <w:tcW w:w="5745" w:type="dxa"/>
            <w:tcBorders>
              <w:top w:val="single" w:sz="4" w:space="0" w:color="000000"/>
              <w:left w:val="single" w:sz="4" w:space="0" w:color="000000"/>
              <w:bottom w:val="single" w:sz="4" w:space="0" w:color="000000"/>
              <w:right w:val="single" w:sz="4" w:space="0" w:color="000000"/>
            </w:tcBorders>
          </w:tcPr>
          <w:p w:rsidR="00CC0A72"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Boffelli Gabriela</w:t>
            </w:r>
            <w:r w:rsidR="0010753E">
              <w:rPr>
                <w:rFonts w:ascii="Arial" w:eastAsia="Arial" w:hAnsi="Arial" w:cs="Arial"/>
                <w:color w:val="000000"/>
                <w:sz w:val="20"/>
                <w:szCs w:val="20"/>
              </w:rPr>
              <w:t xml:space="preserve"> Angela</w:t>
            </w:r>
          </w:p>
        </w:tc>
        <w:tc>
          <w:tcPr>
            <w:tcW w:w="4080" w:type="dxa"/>
            <w:tcBorders>
              <w:top w:val="single" w:sz="4" w:space="0" w:color="000000"/>
              <w:left w:val="single" w:sz="4" w:space="0" w:color="000000"/>
              <w:bottom w:val="single" w:sz="4" w:space="0" w:color="000000"/>
              <w:right w:val="single" w:sz="4" w:space="0" w:color="000000"/>
            </w:tcBorders>
          </w:tcPr>
          <w:p w:rsidR="00CC0A72"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Inglese</w:t>
            </w:r>
          </w:p>
        </w:tc>
      </w:tr>
      <w:tr w:rsidR="00CC0A72">
        <w:trPr>
          <w:cantSplit/>
          <w:trHeight w:val="283"/>
        </w:trPr>
        <w:tc>
          <w:tcPr>
            <w:tcW w:w="5745" w:type="dxa"/>
            <w:tcBorders>
              <w:top w:val="single" w:sz="4" w:space="0" w:color="000000"/>
              <w:left w:val="single" w:sz="4" w:space="0" w:color="000000"/>
              <w:bottom w:val="single" w:sz="4" w:space="0" w:color="000000"/>
              <w:right w:val="single" w:sz="4" w:space="0" w:color="000000"/>
            </w:tcBorders>
          </w:tcPr>
          <w:p w:rsidR="00CC0A72"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De Bernardo Adriana</w:t>
            </w:r>
          </w:p>
        </w:tc>
        <w:tc>
          <w:tcPr>
            <w:tcW w:w="4080" w:type="dxa"/>
            <w:tcBorders>
              <w:top w:val="single" w:sz="4" w:space="0" w:color="000000"/>
              <w:left w:val="single" w:sz="4" w:space="0" w:color="000000"/>
              <w:bottom w:val="single" w:sz="4" w:space="0" w:color="000000"/>
              <w:right w:val="single" w:sz="4" w:space="0" w:color="000000"/>
            </w:tcBorders>
          </w:tcPr>
          <w:p w:rsidR="00CC0A72" w:rsidRDefault="00E53938">
            <w:pPr>
              <w:pBdr>
                <w:top w:val="nil"/>
                <w:left w:val="nil"/>
                <w:bottom w:val="nil"/>
                <w:right w:val="nil"/>
                <w:between w:val="nil"/>
              </w:pBdr>
              <w:spacing w:line="240" w:lineRule="auto"/>
              <w:ind w:left="0" w:hanging="2"/>
              <w:jc w:val="both"/>
              <w:rPr>
                <w:color w:val="000000"/>
                <w:sz w:val="20"/>
                <w:szCs w:val="20"/>
              </w:rPr>
            </w:pPr>
            <w:r>
              <w:rPr>
                <w:rFonts w:ascii="Arial" w:eastAsia="Arial" w:hAnsi="Arial" w:cs="Arial"/>
                <w:color w:val="000000"/>
                <w:sz w:val="20"/>
                <w:szCs w:val="20"/>
              </w:rPr>
              <w:t>Lingua e letteratura italiana, Latino</w:t>
            </w:r>
          </w:p>
        </w:tc>
      </w:tr>
      <w:tr w:rsidR="00CC0A72">
        <w:trPr>
          <w:cantSplit/>
          <w:trHeight w:val="283"/>
        </w:trPr>
        <w:tc>
          <w:tcPr>
            <w:tcW w:w="5745" w:type="dxa"/>
            <w:tcBorders>
              <w:top w:val="single" w:sz="4" w:space="0" w:color="000000"/>
              <w:left w:val="single" w:sz="4" w:space="0" w:color="000000"/>
              <w:bottom w:val="single" w:sz="4" w:space="0" w:color="000000"/>
              <w:right w:val="single" w:sz="4" w:space="0" w:color="000000"/>
            </w:tcBorders>
          </w:tcPr>
          <w:p w:rsidR="00CC0A72"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Fontanella Claudio</w:t>
            </w:r>
          </w:p>
        </w:tc>
        <w:tc>
          <w:tcPr>
            <w:tcW w:w="4080" w:type="dxa"/>
            <w:tcBorders>
              <w:top w:val="single" w:sz="4" w:space="0" w:color="000000"/>
              <w:left w:val="single" w:sz="4" w:space="0" w:color="000000"/>
              <w:bottom w:val="single" w:sz="4" w:space="0" w:color="000000"/>
              <w:right w:val="single" w:sz="4" w:space="0" w:color="000000"/>
            </w:tcBorders>
          </w:tcPr>
          <w:p w:rsidR="00CC0A72"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Matematica e Fisica</w:t>
            </w:r>
          </w:p>
        </w:tc>
      </w:tr>
      <w:tr w:rsidR="00CC0A72">
        <w:trPr>
          <w:cantSplit/>
          <w:trHeight w:val="283"/>
        </w:trPr>
        <w:tc>
          <w:tcPr>
            <w:tcW w:w="5745" w:type="dxa"/>
            <w:tcBorders>
              <w:top w:val="single" w:sz="4" w:space="0" w:color="000000"/>
              <w:left w:val="single" w:sz="4" w:space="0" w:color="000000"/>
              <w:bottom w:val="single" w:sz="4" w:space="0" w:color="000000"/>
              <w:right w:val="single" w:sz="4" w:space="0" w:color="000000"/>
            </w:tcBorders>
          </w:tcPr>
          <w:p w:rsidR="00CC0A72"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Frigerio Costantina</w:t>
            </w:r>
          </w:p>
        </w:tc>
        <w:tc>
          <w:tcPr>
            <w:tcW w:w="4080" w:type="dxa"/>
            <w:tcBorders>
              <w:top w:val="single" w:sz="4" w:space="0" w:color="000000"/>
              <w:left w:val="single" w:sz="4" w:space="0" w:color="000000"/>
              <w:bottom w:val="single" w:sz="4" w:space="0" w:color="000000"/>
              <w:right w:val="single" w:sz="4" w:space="0" w:color="000000"/>
            </w:tcBorders>
          </w:tcPr>
          <w:p w:rsidR="00CC0A72"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Scienze Umane</w:t>
            </w:r>
          </w:p>
        </w:tc>
      </w:tr>
      <w:tr w:rsidR="00CC0A72">
        <w:trPr>
          <w:cantSplit/>
          <w:trHeight w:val="283"/>
        </w:trPr>
        <w:tc>
          <w:tcPr>
            <w:tcW w:w="5745" w:type="dxa"/>
            <w:tcBorders>
              <w:top w:val="single" w:sz="4" w:space="0" w:color="000000"/>
              <w:left w:val="single" w:sz="4" w:space="0" w:color="000000"/>
              <w:bottom w:val="single" w:sz="4" w:space="0" w:color="000000"/>
              <w:right w:val="single" w:sz="4" w:space="0" w:color="000000"/>
            </w:tcBorders>
          </w:tcPr>
          <w:p w:rsidR="00CC0A72"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Gagliano Giuseppe</w:t>
            </w:r>
          </w:p>
        </w:tc>
        <w:tc>
          <w:tcPr>
            <w:tcW w:w="4080" w:type="dxa"/>
            <w:tcBorders>
              <w:top w:val="single" w:sz="4" w:space="0" w:color="000000"/>
              <w:left w:val="single" w:sz="4" w:space="0" w:color="000000"/>
              <w:bottom w:val="single" w:sz="4" w:space="0" w:color="000000"/>
              <w:right w:val="single" w:sz="4" w:space="0" w:color="000000"/>
            </w:tcBorders>
          </w:tcPr>
          <w:p w:rsidR="00CC0A72" w:rsidRDefault="00E53938">
            <w:pPr>
              <w:pBdr>
                <w:top w:val="nil"/>
                <w:left w:val="nil"/>
                <w:bottom w:val="nil"/>
                <w:right w:val="nil"/>
                <w:between w:val="nil"/>
              </w:pBdr>
              <w:spacing w:line="240" w:lineRule="auto"/>
              <w:ind w:left="0" w:hanging="2"/>
              <w:jc w:val="both"/>
              <w:rPr>
                <w:color w:val="000000"/>
                <w:sz w:val="20"/>
                <w:szCs w:val="20"/>
              </w:rPr>
            </w:pPr>
            <w:r>
              <w:rPr>
                <w:rFonts w:ascii="Arial" w:eastAsia="Arial" w:hAnsi="Arial" w:cs="Arial"/>
                <w:color w:val="000000"/>
                <w:sz w:val="20"/>
                <w:szCs w:val="20"/>
              </w:rPr>
              <w:t>Storia e Filosofia</w:t>
            </w:r>
          </w:p>
        </w:tc>
      </w:tr>
      <w:tr w:rsidR="00CC0A72">
        <w:trPr>
          <w:cantSplit/>
          <w:trHeight w:val="283"/>
        </w:trPr>
        <w:tc>
          <w:tcPr>
            <w:tcW w:w="5745" w:type="dxa"/>
            <w:tcBorders>
              <w:top w:val="single" w:sz="4" w:space="0" w:color="000000"/>
              <w:left w:val="single" w:sz="4" w:space="0" w:color="000000"/>
              <w:bottom w:val="single" w:sz="4" w:space="0" w:color="000000"/>
              <w:right w:val="single" w:sz="4" w:space="0" w:color="000000"/>
            </w:tcBorders>
          </w:tcPr>
          <w:p w:rsidR="00CC0A72"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Longoni Nicole</w:t>
            </w:r>
          </w:p>
        </w:tc>
        <w:tc>
          <w:tcPr>
            <w:tcW w:w="4080" w:type="dxa"/>
            <w:tcBorders>
              <w:top w:val="single" w:sz="4" w:space="0" w:color="000000"/>
              <w:left w:val="single" w:sz="4" w:space="0" w:color="000000"/>
              <w:bottom w:val="single" w:sz="4" w:space="0" w:color="000000"/>
              <w:right w:val="single" w:sz="4" w:space="0" w:color="000000"/>
            </w:tcBorders>
          </w:tcPr>
          <w:p w:rsidR="00CC0A72" w:rsidRDefault="00E53938">
            <w:pPr>
              <w:pBdr>
                <w:top w:val="nil"/>
                <w:left w:val="nil"/>
                <w:bottom w:val="nil"/>
                <w:right w:val="nil"/>
                <w:between w:val="nil"/>
              </w:pBdr>
              <w:spacing w:line="240" w:lineRule="auto"/>
              <w:ind w:left="0" w:hanging="2"/>
              <w:jc w:val="both"/>
              <w:rPr>
                <w:color w:val="000000"/>
                <w:sz w:val="20"/>
                <w:szCs w:val="20"/>
              </w:rPr>
            </w:pPr>
            <w:r>
              <w:rPr>
                <w:rFonts w:ascii="Arial" w:eastAsia="Arial" w:hAnsi="Arial" w:cs="Arial"/>
                <w:color w:val="000000"/>
                <w:sz w:val="20"/>
                <w:szCs w:val="20"/>
              </w:rPr>
              <w:t>Scienze Naturali</w:t>
            </w:r>
          </w:p>
        </w:tc>
      </w:tr>
      <w:tr w:rsidR="00CC0A72">
        <w:trPr>
          <w:cantSplit/>
          <w:trHeight w:val="283"/>
        </w:trPr>
        <w:tc>
          <w:tcPr>
            <w:tcW w:w="5745" w:type="dxa"/>
            <w:tcBorders>
              <w:top w:val="single" w:sz="4" w:space="0" w:color="000000"/>
              <w:left w:val="single" w:sz="4" w:space="0" w:color="000000"/>
              <w:bottom w:val="single" w:sz="4" w:space="0" w:color="000000"/>
            </w:tcBorders>
          </w:tcPr>
          <w:p w:rsidR="00CC0A72"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Ramanzina Anna Maria</w:t>
            </w:r>
          </w:p>
        </w:tc>
        <w:tc>
          <w:tcPr>
            <w:tcW w:w="4080" w:type="dxa"/>
            <w:tcBorders>
              <w:top w:val="single" w:sz="4" w:space="0" w:color="000000"/>
              <w:left w:val="single" w:sz="4" w:space="0" w:color="000000"/>
              <w:bottom w:val="single" w:sz="4" w:space="0" w:color="000000"/>
              <w:right w:val="single" w:sz="4" w:space="0" w:color="000000"/>
            </w:tcBorders>
          </w:tcPr>
          <w:p w:rsidR="00CC0A72"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Storia dell’arte</w:t>
            </w:r>
          </w:p>
        </w:tc>
      </w:tr>
    </w:tbl>
    <w:p w:rsidR="00CC0A72" w:rsidRDefault="00113AAE">
      <w:pPr>
        <w:pBdr>
          <w:top w:val="nil"/>
          <w:left w:val="nil"/>
          <w:bottom w:val="nil"/>
          <w:right w:val="nil"/>
          <w:between w:val="nil"/>
        </w:pBdr>
        <w:spacing w:line="240" w:lineRule="auto"/>
        <w:ind w:left="0" w:hanging="2"/>
        <w:jc w:val="both"/>
        <w:rPr>
          <w:rFonts w:ascii="Arial" w:hAnsi="Arial" w:cs="Arial"/>
          <w:color w:val="000000"/>
          <w:sz w:val="20"/>
          <w:szCs w:val="20"/>
        </w:rPr>
      </w:pPr>
      <w:r>
        <w:rPr>
          <w:rFonts w:ascii="Arial" w:hAnsi="Arial" w:cs="Arial"/>
          <w:color w:val="000000"/>
          <w:sz w:val="20"/>
          <w:szCs w:val="20"/>
        </w:rPr>
        <w:t>La prof.ssa De Bernardo ha mantenuto per i cinque anni la continuità didattica per italiano, i professori Fontanella e Ramanzina hanno mantenuto la continuità per il triennio.</w:t>
      </w:r>
    </w:p>
    <w:p w:rsidR="00113AAE" w:rsidRPr="00113AAE" w:rsidRDefault="00113AAE">
      <w:pPr>
        <w:pBdr>
          <w:top w:val="nil"/>
          <w:left w:val="nil"/>
          <w:bottom w:val="nil"/>
          <w:right w:val="nil"/>
          <w:between w:val="nil"/>
        </w:pBdr>
        <w:spacing w:line="240" w:lineRule="auto"/>
        <w:ind w:left="0" w:hanging="2"/>
        <w:jc w:val="both"/>
        <w:rPr>
          <w:rFonts w:ascii="Arial" w:hAnsi="Arial" w:cs="Arial"/>
          <w:color w:val="000000"/>
          <w:sz w:val="20"/>
          <w:szCs w:val="20"/>
        </w:rPr>
      </w:pPr>
    </w:p>
    <w:p w:rsidR="00CC0A72" w:rsidRDefault="00E5393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Alternanza dei docenti: </w:t>
      </w:r>
    </w:p>
    <w:p w:rsidR="00CC0A72" w:rsidRDefault="00E5393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A.S. 2019-2020: latino, storia e geografia, matematica, scienze naturali, IRC</w:t>
      </w:r>
    </w:p>
    <w:p w:rsidR="00CC0A72" w:rsidRDefault="00E5393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A.S. 2020-2021: IRC, storia, scienze naturali, matematica </w:t>
      </w:r>
    </w:p>
    <w:p w:rsidR="00CC0A72" w:rsidRDefault="00E5393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A.S. 2021-2022: latino, storia, inglese</w:t>
      </w:r>
    </w:p>
    <w:p w:rsidR="00CC0A72" w:rsidRDefault="00E5393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A.S  2022-2023: storia e filosofia, inglese, scienze motorie, IRC</w:t>
      </w:r>
    </w:p>
    <w:p w:rsidR="00CC0A72" w:rsidRDefault="00CC0A72">
      <w:pPr>
        <w:pBdr>
          <w:top w:val="nil"/>
          <w:left w:val="nil"/>
          <w:bottom w:val="nil"/>
          <w:right w:val="nil"/>
          <w:between w:val="nil"/>
        </w:pBdr>
        <w:spacing w:line="240" w:lineRule="auto"/>
        <w:ind w:left="0" w:hanging="2"/>
        <w:rPr>
          <w:rFonts w:ascii="Arial" w:eastAsia="Arial" w:hAnsi="Arial" w:cs="Arial"/>
          <w:color w:val="000000"/>
          <w:sz w:val="20"/>
          <w:szCs w:val="20"/>
        </w:rPr>
      </w:pPr>
    </w:p>
    <w:tbl>
      <w:tblPr>
        <w:tblStyle w:val="afe"/>
        <w:tblW w:w="97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CC0A72">
        <w:tc>
          <w:tcPr>
            <w:tcW w:w="9778" w:type="dxa"/>
          </w:tcPr>
          <w:p w:rsidR="00CC0A72" w:rsidRDefault="00E53938" w:rsidP="00D13E48">
            <w:pPr>
              <w:numPr>
                <w:ilvl w:val="0"/>
                <w:numId w:val="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PRESENTAZIONE DELLA CLASSE E SUO PERCORSO STORICO </w:t>
            </w:r>
          </w:p>
        </w:tc>
      </w:tr>
    </w:tbl>
    <w:p w:rsidR="00CC0A72" w:rsidRDefault="00CC0A72">
      <w:pPr>
        <w:pBdr>
          <w:top w:val="nil"/>
          <w:left w:val="nil"/>
          <w:bottom w:val="nil"/>
          <w:right w:val="nil"/>
          <w:between w:val="nil"/>
        </w:pBdr>
        <w:spacing w:line="240" w:lineRule="auto"/>
        <w:ind w:left="0" w:hanging="2"/>
        <w:rPr>
          <w:rFonts w:ascii="Arial" w:eastAsia="Arial" w:hAnsi="Arial" w:cs="Arial"/>
          <w:color w:val="000000"/>
          <w:sz w:val="20"/>
          <w:szCs w:val="20"/>
        </w:rPr>
      </w:pPr>
    </w:p>
    <w:p w:rsidR="00CC0A72" w:rsidRDefault="00E5393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ELENCO ALUNNI ISCRITTI AL QUINTO ANNO</w:t>
      </w:r>
    </w:p>
    <w:p w:rsidR="00CC0A72" w:rsidRDefault="00CC0A72">
      <w:pPr>
        <w:pBdr>
          <w:top w:val="nil"/>
          <w:left w:val="nil"/>
          <w:bottom w:val="nil"/>
          <w:right w:val="nil"/>
          <w:between w:val="nil"/>
        </w:pBdr>
        <w:spacing w:line="240" w:lineRule="auto"/>
        <w:ind w:left="0" w:hanging="2"/>
        <w:jc w:val="center"/>
        <w:rPr>
          <w:rFonts w:ascii="Arial" w:eastAsia="Arial" w:hAnsi="Arial" w:cs="Arial"/>
          <w:sz w:val="20"/>
          <w:szCs w:val="20"/>
        </w:rPr>
        <w:sectPr w:rsidR="00CC0A72">
          <w:headerReference w:type="default" r:id="rId9"/>
          <w:footerReference w:type="default" r:id="rId10"/>
          <w:headerReference w:type="first" r:id="rId11"/>
          <w:pgSz w:w="11906" w:h="16838"/>
          <w:pgMar w:top="539" w:right="1021" w:bottom="1021" w:left="1021" w:header="567" w:footer="567" w:gutter="0"/>
          <w:pgNumType w:start="1"/>
          <w:cols w:space="720"/>
          <w:titlePg/>
        </w:sectPr>
      </w:pPr>
    </w:p>
    <w:p w:rsidR="00CC0A72" w:rsidRDefault="00E53938" w:rsidP="00D13E48">
      <w:pPr>
        <w:numPr>
          <w:ilvl w:val="0"/>
          <w:numId w:val="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lastRenderedPageBreak/>
        <w:t>BARONE GIULIA</w:t>
      </w:r>
    </w:p>
    <w:p w:rsidR="00CC0A72" w:rsidRDefault="00E53938" w:rsidP="00D13E48">
      <w:pPr>
        <w:numPr>
          <w:ilvl w:val="0"/>
          <w:numId w:val="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BERETTA ALESSIA</w:t>
      </w:r>
    </w:p>
    <w:p w:rsidR="00CC0A72" w:rsidRDefault="00E53938" w:rsidP="00D13E48">
      <w:pPr>
        <w:numPr>
          <w:ilvl w:val="0"/>
          <w:numId w:val="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BERNASCONI BEATRICE</w:t>
      </w:r>
    </w:p>
    <w:p w:rsidR="00CC0A72" w:rsidRDefault="00E53938" w:rsidP="00D13E48">
      <w:pPr>
        <w:numPr>
          <w:ilvl w:val="0"/>
          <w:numId w:val="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BOSSI SOFIA</w:t>
      </w:r>
    </w:p>
    <w:p w:rsidR="00CC0A72" w:rsidRDefault="00E53938" w:rsidP="00D13E48">
      <w:pPr>
        <w:numPr>
          <w:ilvl w:val="0"/>
          <w:numId w:val="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CELPICA FABIOLA</w:t>
      </w:r>
    </w:p>
    <w:p w:rsidR="00CC0A72" w:rsidRDefault="00E53938" w:rsidP="00D13E48">
      <w:pPr>
        <w:numPr>
          <w:ilvl w:val="0"/>
          <w:numId w:val="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CONSAGRA FRANCESCA</w:t>
      </w:r>
    </w:p>
    <w:p w:rsidR="00CC0A72" w:rsidRDefault="00E53938" w:rsidP="00D13E48">
      <w:pPr>
        <w:numPr>
          <w:ilvl w:val="0"/>
          <w:numId w:val="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CONTESSA SOFIA</w:t>
      </w:r>
    </w:p>
    <w:p w:rsidR="00CC0A72" w:rsidRDefault="00E53938" w:rsidP="00D13E48">
      <w:pPr>
        <w:numPr>
          <w:ilvl w:val="0"/>
          <w:numId w:val="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CORTI GIOELE</w:t>
      </w:r>
    </w:p>
    <w:p w:rsidR="00CC0A72" w:rsidRDefault="00E53938" w:rsidP="00D13E48">
      <w:pPr>
        <w:numPr>
          <w:ilvl w:val="0"/>
          <w:numId w:val="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DI LEO GAIA</w:t>
      </w:r>
    </w:p>
    <w:p w:rsidR="00CC0A72" w:rsidRDefault="00E53938" w:rsidP="00D13E48">
      <w:pPr>
        <w:numPr>
          <w:ilvl w:val="0"/>
          <w:numId w:val="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FONTANELLA GIORGIA</w:t>
      </w:r>
    </w:p>
    <w:p w:rsidR="00CC0A72" w:rsidRDefault="00E53938" w:rsidP="00D13E48">
      <w:pPr>
        <w:numPr>
          <w:ilvl w:val="0"/>
          <w:numId w:val="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GIUDICI PETRA</w:t>
      </w:r>
    </w:p>
    <w:p w:rsidR="00CC0A72" w:rsidRDefault="00E53938" w:rsidP="00D13E48">
      <w:pPr>
        <w:numPr>
          <w:ilvl w:val="0"/>
          <w:numId w:val="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lastRenderedPageBreak/>
        <w:t>LO FIEGO FEDERICA</w:t>
      </w:r>
    </w:p>
    <w:p w:rsidR="00CC0A72" w:rsidRDefault="00E53938" w:rsidP="00D13E48">
      <w:pPr>
        <w:numPr>
          <w:ilvl w:val="0"/>
          <w:numId w:val="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LOTANO DAFNE</w:t>
      </w:r>
    </w:p>
    <w:p w:rsidR="00CC0A72" w:rsidRDefault="00E53938" w:rsidP="00D13E48">
      <w:pPr>
        <w:numPr>
          <w:ilvl w:val="0"/>
          <w:numId w:val="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MANCINO ALICE</w:t>
      </w:r>
    </w:p>
    <w:p w:rsidR="00CC0A72" w:rsidRDefault="00E53938" w:rsidP="00D13E48">
      <w:pPr>
        <w:numPr>
          <w:ilvl w:val="0"/>
          <w:numId w:val="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MARELLI CAMILLA </w:t>
      </w:r>
    </w:p>
    <w:p w:rsidR="00CC0A72" w:rsidRDefault="00E53938" w:rsidP="00D13E48">
      <w:pPr>
        <w:numPr>
          <w:ilvl w:val="0"/>
          <w:numId w:val="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MAURI MIRIAM</w:t>
      </w:r>
    </w:p>
    <w:p w:rsidR="00CC0A72" w:rsidRDefault="00E53938" w:rsidP="00D13E48">
      <w:pPr>
        <w:numPr>
          <w:ilvl w:val="0"/>
          <w:numId w:val="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MICHELINI ANGELICA</w:t>
      </w:r>
    </w:p>
    <w:p w:rsidR="00CC0A72" w:rsidRDefault="00E53938" w:rsidP="00D13E48">
      <w:pPr>
        <w:numPr>
          <w:ilvl w:val="0"/>
          <w:numId w:val="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MOSCATELLI ALMA</w:t>
      </w:r>
    </w:p>
    <w:p w:rsidR="00CC0A72" w:rsidRDefault="00E53938" w:rsidP="00D13E48">
      <w:pPr>
        <w:numPr>
          <w:ilvl w:val="0"/>
          <w:numId w:val="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PARRELLA MATTEO</w:t>
      </w:r>
    </w:p>
    <w:p w:rsidR="00CC0A72" w:rsidRDefault="00E53938" w:rsidP="00D13E48">
      <w:pPr>
        <w:numPr>
          <w:ilvl w:val="0"/>
          <w:numId w:val="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SANFILIPPO ALICE</w:t>
      </w:r>
    </w:p>
    <w:p w:rsidR="00CC0A72" w:rsidRDefault="00E53938" w:rsidP="00D13E48">
      <w:pPr>
        <w:numPr>
          <w:ilvl w:val="0"/>
          <w:numId w:val="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TALARICO GIORGIA</w:t>
      </w:r>
    </w:p>
    <w:p w:rsidR="00CC0A72" w:rsidRDefault="00E53938" w:rsidP="00D13E48">
      <w:pPr>
        <w:numPr>
          <w:ilvl w:val="0"/>
          <w:numId w:val="5"/>
        </w:numPr>
        <w:pBdr>
          <w:top w:val="nil"/>
          <w:left w:val="nil"/>
          <w:bottom w:val="nil"/>
          <w:right w:val="nil"/>
          <w:between w:val="nil"/>
        </w:pBdr>
        <w:spacing w:line="240" w:lineRule="auto"/>
        <w:ind w:left="0" w:hanging="2"/>
        <w:rPr>
          <w:rFonts w:ascii="Arial" w:eastAsia="Arial" w:hAnsi="Arial" w:cs="Arial"/>
          <w:color w:val="000000"/>
          <w:sz w:val="20"/>
          <w:szCs w:val="20"/>
        </w:rPr>
        <w:sectPr w:rsidR="00CC0A72">
          <w:type w:val="continuous"/>
          <w:pgSz w:w="11906" w:h="16838"/>
          <w:pgMar w:top="539" w:right="1021" w:bottom="1021" w:left="1021" w:header="567" w:footer="567" w:gutter="0"/>
          <w:cols w:num="2" w:space="720" w:equalWidth="0">
            <w:col w:w="4578" w:space="708"/>
            <w:col w:w="4578" w:space="0"/>
          </w:cols>
          <w:titlePg/>
        </w:sectPr>
      </w:pPr>
      <w:r>
        <w:rPr>
          <w:rFonts w:ascii="Arial" w:eastAsia="Arial" w:hAnsi="Arial" w:cs="Arial"/>
          <w:color w:val="000000"/>
          <w:sz w:val="20"/>
          <w:szCs w:val="20"/>
        </w:rPr>
        <w:t>ZINETTI GIADA</w:t>
      </w:r>
    </w:p>
    <w:p w:rsidR="00CC0A72" w:rsidRDefault="00CC0A72">
      <w:pPr>
        <w:pBdr>
          <w:top w:val="nil"/>
          <w:left w:val="nil"/>
          <w:bottom w:val="nil"/>
          <w:right w:val="nil"/>
          <w:between w:val="nil"/>
        </w:pBdr>
        <w:spacing w:line="240" w:lineRule="auto"/>
        <w:ind w:left="0" w:hanging="2"/>
        <w:rPr>
          <w:rFonts w:ascii="Arial" w:eastAsia="Arial" w:hAnsi="Arial" w:cs="Arial"/>
          <w:color w:val="000000"/>
          <w:sz w:val="20"/>
          <w:szCs w:val="20"/>
        </w:rPr>
      </w:pPr>
    </w:p>
    <w:p w:rsidR="00CC0A72" w:rsidRDefault="00CC0A72">
      <w:pPr>
        <w:pBdr>
          <w:top w:val="nil"/>
          <w:left w:val="nil"/>
          <w:bottom w:val="nil"/>
          <w:right w:val="nil"/>
          <w:between w:val="nil"/>
        </w:pBdr>
        <w:spacing w:line="240" w:lineRule="auto"/>
        <w:ind w:left="0" w:hanging="2"/>
        <w:rPr>
          <w:rFonts w:ascii="Arial" w:eastAsia="Arial" w:hAnsi="Arial" w:cs="Arial"/>
          <w:color w:val="FF0000"/>
          <w:sz w:val="20"/>
          <w:szCs w:val="20"/>
        </w:rPr>
      </w:pPr>
    </w:p>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EVOLUZIONE NUMERICA GRUPPO CLASSE</w:t>
      </w:r>
    </w:p>
    <w:p w:rsidR="00CC0A72" w:rsidRPr="0010753E" w:rsidRDefault="00CC0A72">
      <w:pPr>
        <w:pBdr>
          <w:top w:val="nil"/>
          <w:left w:val="nil"/>
          <w:bottom w:val="nil"/>
          <w:right w:val="nil"/>
          <w:between w:val="nil"/>
        </w:pBdr>
        <w:spacing w:line="240" w:lineRule="auto"/>
        <w:ind w:left="0" w:hanging="2"/>
        <w:jc w:val="both"/>
        <w:rPr>
          <w:rFonts w:ascii="Arial" w:eastAsia="Arial" w:hAnsi="Arial" w:cs="Arial"/>
          <w:color w:val="000000"/>
          <w:sz w:val="20"/>
          <w:szCs w:val="20"/>
        </w:rPr>
      </w:pPr>
    </w:p>
    <w:tbl>
      <w:tblPr>
        <w:tblStyle w:val="aff"/>
        <w:tblW w:w="9784" w:type="dxa"/>
        <w:tblInd w:w="-142" w:type="dxa"/>
        <w:tblLayout w:type="fixed"/>
        <w:tblLook w:val="0000" w:firstRow="0" w:lastRow="0" w:firstColumn="0" w:lastColumn="0" w:noHBand="0" w:noVBand="0"/>
      </w:tblPr>
      <w:tblGrid>
        <w:gridCol w:w="1051"/>
        <w:gridCol w:w="1410"/>
        <w:gridCol w:w="1395"/>
        <w:gridCol w:w="1725"/>
        <w:gridCol w:w="1401"/>
        <w:gridCol w:w="1401"/>
        <w:gridCol w:w="1401"/>
      </w:tblGrid>
      <w:tr w:rsidR="00CC0A72" w:rsidRPr="0010753E">
        <w:trPr>
          <w:cantSplit/>
          <w:trHeight w:val="283"/>
        </w:trPr>
        <w:tc>
          <w:tcPr>
            <w:tcW w:w="1051" w:type="dxa"/>
            <w:tcBorders>
              <w:top w:val="single" w:sz="4" w:space="0" w:color="000000"/>
              <w:left w:val="single" w:sz="4" w:space="0" w:color="000000"/>
              <w:bottom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SEZ. UC</w:t>
            </w:r>
          </w:p>
        </w:tc>
        <w:tc>
          <w:tcPr>
            <w:tcW w:w="1410" w:type="dxa"/>
            <w:tcBorders>
              <w:top w:val="single" w:sz="4" w:space="0" w:color="000000"/>
              <w:left w:val="single" w:sz="4" w:space="0" w:color="000000"/>
              <w:bottom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Numero iscritti</w:t>
            </w:r>
          </w:p>
        </w:tc>
        <w:tc>
          <w:tcPr>
            <w:tcW w:w="1395" w:type="dxa"/>
            <w:tcBorders>
              <w:top w:val="single" w:sz="4" w:space="0" w:color="000000"/>
              <w:left w:val="single" w:sz="4" w:space="0" w:color="000000"/>
              <w:bottom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Iscritti dalla classe precedente</w:t>
            </w:r>
          </w:p>
        </w:tc>
        <w:tc>
          <w:tcPr>
            <w:tcW w:w="1725" w:type="dxa"/>
            <w:tcBorders>
              <w:top w:val="single" w:sz="4" w:space="0" w:color="000000"/>
              <w:left w:val="single" w:sz="4" w:space="0" w:color="000000"/>
              <w:bottom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Iscritti da altra classe o da altro istituto</w:t>
            </w:r>
          </w:p>
        </w:tc>
        <w:tc>
          <w:tcPr>
            <w:tcW w:w="1401" w:type="dxa"/>
            <w:tcBorders>
              <w:top w:val="single" w:sz="4" w:space="0" w:color="000000"/>
              <w:left w:val="single" w:sz="4" w:space="0" w:color="000000"/>
              <w:bottom w:val="single" w:sz="4" w:space="0" w:color="000000"/>
              <w:right w:val="single" w:sz="4" w:space="0" w:color="000000"/>
            </w:tcBorders>
          </w:tcPr>
          <w:p w:rsidR="00CC0A72" w:rsidRPr="0010753E" w:rsidRDefault="00E53938">
            <w:pPr>
              <w:pBdr>
                <w:top w:val="nil"/>
                <w:left w:val="nil"/>
                <w:bottom w:val="nil"/>
                <w:right w:val="nil"/>
                <w:between w:val="nil"/>
              </w:pBdr>
              <w:spacing w:line="240" w:lineRule="auto"/>
              <w:ind w:left="0" w:hanging="2"/>
              <w:jc w:val="both"/>
              <w:rPr>
                <w:color w:val="000000"/>
                <w:sz w:val="20"/>
                <w:szCs w:val="20"/>
              </w:rPr>
            </w:pPr>
            <w:r w:rsidRPr="0010753E">
              <w:rPr>
                <w:rFonts w:ascii="Arial" w:eastAsia="Arial" w:hAnsi="Arial" w:cs="Arial"/>
                <w:color w:val="000000"/>
                <w:sz w:val="20"/>
                <w:szCs w:val="20"/>
              </w:rPr>
              <w:t>Abbandoni o trasferimenti</w:t>
            </w:r>
          </w:p>
        </w:tc>
        <w:tc>
          <w:tcPr>
            <w:tcW w:w="1401" w:type="dxa"/>
            <w:tcBorders>
              <w:top w:val="single" w:sz="4" w:space="0" w:color="000000"/>
              <w:left w:val="single" w:sz="4" w:space="0" w:color="000000"/>
              <w:bottom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Promossi</w:t>
            </w:r>
          </w:p>
        </w:tc>
        <w:tc>
          <w:tcPr>
            <w:tcW w:w="1401" w:type="dxa"/>
            <w:tcBorders>
              <w:top w:val="single" w:sz="4" w:space="0" w:color="000000"/>
              <w:left w:val="single" w:sz="4" w:space="0" w:color="000000"/>
              <w:bottom w:val="single" w:sz="4" w:space="0" w:color="000000"/>
              <w:right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Non promossi</w:t>
            </w:r>
          </w:p>
        </w:tc>
      </w:tr>
      <w:tr w:rsidR="00CC0A72" w:rsidRPr="0010753E">
        <w:trPr>
          <w:cantSplit/>
          <w:trHeight w:val="283"/>
        </w:trPr>
        <w:tc>
          <w:tcPr>
            <w:tcW w:w="1051" w:type="dxa"/>
            <w:tcBorders>
              <w:top w:val="single" w:sz="4" w:space="0" w:color="000000"/>
              <w:left w:val="single" w:sz="4" w:space="0" w:color="000000"/>
              <w:bottom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1^</w:t>
            </w:r>
          </w:p>
        </w:tc>
        <w:tc>
          <w:tcPr>
            <w:tcW w:w="1410" w:type="dxa"/>
            <w:tcBorders>
              <w:top w:val="single" w:sz="4" w:space="0" w:color="000000"/>
              <w:left w:val="single" w:sz="4" w:space="0" w:color="000000"/>
              <w:bottom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29</w:t>
            </w:r>
          </w:p>
        </w:tc>
        <w:tc>
          <w:tcPr>
            <w:tcW w:w="1395" w:type="dxa"/>
            <w:tcBorders>
              <w:top w:val="single" w:sz="4" w:space="0" w:color="000000"/>
              <w:left w:val="single" w:sz="4" w:space="0" w:color="000000"/>
              <w:bottom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w:t>
            </w:r>
          </w:p>
        </w:tc>
        <w:tc>
          <w:tcPr>
            <w:tcW w:w="1725" w:type="dxa"/>
            <w:tcBorders>
              <w:top w:val="single" w:sz="4" w:space="0" w:color="000000"/>
              <w:left w:val="single" w:sz="4" w:space="0" w:color="000000"/>
              <w:bottom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w:t>
            </w:r>
          </w:p>
        </w:tc>
        <w:tc>
          <w:tcPr>
            <w:tcW w:w="1401" w:type="dxa"/>
            <w:tcBorders>
              <w:top w:val="single" w:sz="4" w:space="0" w:color="000000"/>
              <w:left w:val="single" w:sz="4" w:space="0" w:color="000000"/>
              <w:bottom w:val="single" w:sz="4" w:space="0" w:color="000000"/>
              <w:right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2</w:t>
            </w:r>
          </w:p>
        </w:tc>
        <w:tc>
          <w:tcPr>
            <w:tcW w:w="1401" w:type="dxa"/>
            <w:tcBorders>
              <w:top w:val="single" w:sz="4" w:space="0" w:color="000000"/>
              <w:left w:val="single" w:sz="4" w:space="0" w:color="000000"/>
              <w:bottom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24</w:t>
            </w:r>
          </w:p>
        </w:tc>
        <w:tc>
          <w:tcPr>
            <w:tcW w:w="1401" w:type="dxa"/>
            <w:tcBorders>
              <w:top w:val="single" w:sz="4" w:space="0" w:color="000000"/>
              <w:left w:val="single" w:sz="4" w:space="0" w:color="000000"/>
              <w:bottom w:val="single" w:sz="4" w:space="0" w:color="000000"/>
              <w:right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3</w:t>
            </w:r>
          </w:p>
        </w:tc>
      </w:tr>
      <w:tr w:rsidR="00CC0A72" w:rsidRPr="0010753E">
        <w:trPr>
          <w:cantSplit/>
          <w:trHeight w:val="283"/>
        </w:trPr>
        <w:tc>
          <w:tcPr>
            <w:tcW w:w="1051" w:type="dxa"/>
            <w:tcBorders>
              <w:top w:val="single" w:sz="4" w:space="0" w:color="000000"/>
              <w:left w:val="single" w:sz="4" w:space="0" w:color="000000"/>
              <w:bottom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2^</w:t>
            </w:r>
          </w:p>
        </w:tc>
        <w:tc>
          <w:tcPr>
            <w:tcW w:w="1410" w:type="dxa"/>
            <w:tcBorders>
              <w:top w:val="single" w:sz="4" w:space="0" w:color="000000"/>
              <w:left w:val="single" w:sz="4" w:space="0" w:color="000000"/>
              <w:bottom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24</w:t>
            </w:r>
          </w:p>
        </w:tc>
        <w:tc>
          <w:tcPr>
            <w:tcW w:w="1395" w:type="dxa"/>
            <w:tcBorders>
              <w:top w:val="single" w:sz="4" w:space="0" w:color="000000"/>
              <w:left w:val="single" w:sz="4" w:space="0" w:color="000000"/>
              <w:bottom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24</w:t>
            </w:r>
          </w:p>
        </w:tc>
        <w:tc>
          <w:tcPr>
            <w:tcW w:w="1725" w:type="dxa"/>
            <w:tcBorders>
              <w:top w:val="single" w:sz="4" w:space="0" w:color="000000"/>
              <w:left w:val="single" w:sz="4" w:space="0" w:color="000000"/>
              <w:bottom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0</w:t>
            </w:r>
          </w:p>
        </w:tc>
        <w:tc>
          <w:tcPr>
            <w:tcW w:w="1401" w:type="dxa"/>
            <w:tcBorders>
              <w:top w:val="single" w:sz="4" w:space="0" w:color="000000"/>
              <w:left w:val="single" w:sz="4" w:space="0" w:color="000000"/>
              <w:bottom w:val="single" w:sz="4" w:space="0" w:color="000000"/>
              <w:right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0</w:t>
            </w:r>
          </w:p>
        </w:tc>
        <w:tc>
          <w:tcPr>
            <w:tcW w:w="1401" w:type="dxa"/>
            <w:tcBorders>
              <w:top w:val="single" w:sz="4" w:space="0" w:color="000000"/>
              <w:left w:val="single" w:sz="4" w:space="0" w:color="000000"/>
              <w:bottom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24</w:t>
            </w:r>
          </w:p>
        </w:tc>
        <w:tc>
          <w:tcPr>
            <w:tcW w:w="1401" w:type="dxa"/>
            <w:tcBorders>
              <w:top w:val="single" w:sz="4" w:space="0" w:color="000000"/>
              <w:left w:val="single" w:sz="4" w:space="0" w:color="000000"/>
              <w:bottom w:val="single" w:sz="4" w:space="0" w:color="000000"/>
              <w:right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0</w:t>
            </w:r>
          </w:p>
        </w:tc>
      </w:tr>
      <w:tr w:rsidR="00CC0A72" w:rsidRPr="0010753E">
        <w:trPr>
          <w:cantSplit/>
          <w:trHeight w:val="283"/>
        </w:trPr>
        <w:tc>
          <w:tcPr>
            <w:tcW w:w="1051" w:type="dxa"/>
            <w:tcBorders>
              <w:top w:val="single" w:sz="4" w:space="0" w:color="000000"/>
              <w:left w:val="single" w:sz="4" w:space="0" w:color="000000"/>
              <w:bottom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3^</w:t>
            </w:r>
          </w:p>
        </w:tc>
        <w:tc>
          <w:tcPr>
            <w:tcW w:w="1410" w:type="dxa"/>
            <w:tcBorders>
              <w:top w:val="single" w:sz="4" w:space="0" w:color="000000"/>
              <w:left w:val="single" w:sz="4" w:space="0" w:color="000000"/>
              <w:bottom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24</w:t>
            </w:r>
          </w:p>
        </w:tc>
        <w:tc>
          <w:tcPr>
            <w:tcW w:w="1395" w:type="dxa"/>
            <w:tcBorders>
              <w:top w:val="single" w:sz="4" w:space="0" w:color="000000"/>
              <w:left w:val="single" w:sz="4" w:space="0" w:color="000000"/>
              <w:bottom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23</w:t>
            </w:r>
          </w:p>
        </w:tc>
        <w:tc>
          <w:tcPr>
            <w:tcW w:w="1725" w:type="dxa"/>
            <w:tcBorders>
              <w:top w:val="single" w:sz="4" w:space="0" w:color="000000"/>
              <w:left w:val="single" w:sz="4" w:space="0" w:color="000000"/>
              <w:bottom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1</w:t>
            </w:r>
          </w:p>
        </w:tc>
        <w:tc>
          <w:tcPr>
            <w:tcW w:w="1401" w:type="dxa"/>
            <w:tcBorders>
              <w:top w:val="single" w:sz="4" w:space="0" w:color="000000"/>
              <w:left w:val="single" w:sz="4" w:space="0" w:color="000000"/>
              <w:bottom w:val="single" w:sz="4" w:space="0" w:color="000000"/>
              <w:right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1</w:t>
            </w:r>
          </w:p>
        </w:tc>
        <w:tc>
          <w:tcPr>
            <w:tcW w:w="1401" w:type="dxa"/>
            <w:tcBorders>
              <w:top w:val="single" w:sz="4" w:space="0" w:color="000000"/>
              <w:left w:val="single" w:sz="4" w:space="0" w:color="000000"/>
              <w:bottom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21</w:t>
            </w:r>
          </w:p>
        </w:tc>
        <w:tc>
          <w:tcPr>
            <w:tcW w:w="1401" w:type="dxa"/>
            <w:tcBorders>
              <w:top w:val="single" w:sz="4" w:space="0" w:color="000000"/>
              <w:left w:val="single" w:sz="4" w:space="0" w:color="000000"/>
              <w:bottom w:val="single" w:sz="4" w:space="0" w:color="000000"/>
              <w:right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2</w:t>
            </w:r>
          </w:p>
        </w:tc>
      </w:tr>
      <w:tr w:rsidR="00CC0A72" w:rsidRPr="0010753E">
        <w:trPr>
          <w:cantSplit/>
          <w:trHeight w:val="283"/>
        </w:trPr>
        <w:tc>
          <w:tcPr>
            <w:tcW w:w="1051" w:type="dxa"/>
            <w:tcBorders>
              <w:top w:val="single" w:sz="4" w:space="0" w:color="000000"/>
              <w:left w:val="single" w:sz="4" w:space="0" w:color="000000"/>
              <w:bottom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4^</w:t>
            </w:r>
          </w:p>
        </w:tc>
        <w:tc>
          <w:tcPr>
            <w:tcW w:w="1410" w:type="dxa"/>
            <w:tcBorders>
              <w:top w:val="single" w:sz="4" w:space="0" w:color="000000"/>
              <w:left w:val="single" w:sz="4" w:space="0" w:color="000000"/>
              <w:bottom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21</w:t>
            </w:r>
          </w:p>
        </w:tc>
        <w:tc>
          <w:tcPr>
            <w:tcW w:w="1395" w:type="dxa"/>
            <w:tcBorders>
              <w:top w:val="single" w:sz="4" w:space="0" w:color="000000"/>
              <w:left w:val="single" w:sz="4" w:space="0" w:color="000000"/>
              <w:bottom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21</w:t>
            </w:r>
          </w:p>
        </w:tc>
        <w:tc>
          <w:tcPr>
            <w:tcW w:w="1725" w:type="dxa"/>
            <w:tcBorders>
              <w:top w:val="single" w:sz="4" w:space="0" w:color="000000"/>
              <w:left w:val="single" w:sz="4" w:space="0" w:color="000000"/>
              <w:bottom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0</w:t>
            </w:r>
          </w:p>
        </w:tc>
        <w:tc>
          <w:tcPr>
            <w:tcW w:w="1401" w:type="dxa"/>
            <w:tcBorders>
              <w:top w:val="single" w:sz="4" w:space="0" w:color="000000"/>
              <w:left w:val="single" w:sz="4" w:space="0" w:color="000000"/>
              <w:bottom w:val="single" w:sz="4" w:space="0" w:color="000000"/>
              <w:right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1</w:t>
            </w:r>
          </w:p>
        </w:tc>
        <w:tc>
          <w:tcPr>
            <w:tcW w:w="1401" w:type="dxa"/>
            <w:tcBorders>
              <w:top w:val="single" w:sz="4" w:space="0" w:color="000000"/>
              <w:left w:val="single" w:sz="4" w:space="0" w:color="000000"/>
              <w:bottom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20</w:t>
            </w:r>
          </w:p>
        </w:tc>
        <w:tc>
          <w:tcPr>
            <w:tcW w:w="1401" w:type="dxa"/>
            <w:tcBorders>
              <w:top w:val="single" w:sz="4" w:space="0" w:color="000000"/>
              <w:left w:val="single" w:sz="4" w:space="0" w:color="000000"/>
              <w:bottom w:val="single" w:sz="4" w:space="0" w:color="000000"/>
              <w:right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0</w:t>
            </w:r>
          </w:p>
        </w:tc>
      </w:tr>
      <w:tr w:rsidR="00CC0A72" w:rsidRPr="0010753E">
        <w:trPr>
          <w:cantSplit/>
          <w:trHeight w:val="283"/>
        </w:trPr>
        <w:tc>
          <w:tcPr>
            <w:tcW w:w="1051" w:type="dxa"/>
            <w:tcBorders>
              <w:top w:val="single" w:sz="4" w:space="0" w:color="000000"/>
              <w:left w:val="single" w:sz="4" w:space="0" w:color="000000"/>
              <w:bottom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5^</w:t>
            </w:r>
          </w:p>
        </w:tc>
        <w:tc>
          <w:tcPr>
            <w:tcW w:w="1410" w:type="dxa"/>
            <w:tcBorders>
              <w:top w:val="single" w:sz="4" w:space="0" w:color="000000"/>
              <w:left w:val="single" w:sz="4" w:space="0" w:color="000000"/>
              <w:bottom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22</w:t>
            </w:r>
          </w:p>
        </w:tc>
        <w:tc>
          <w:tcPr>
            <w:tcW w:w="1395" w:type="dxa"/>
            <w:tcBorders>
              <w:top w:val="single" w:sz="4" w:space="0" w:color="000000"/>
              <w:left w:val="single" w:sz="4" w:space="0" w:color="000000"/>
              <w:bottom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20</w:t>
            </w:r>
          </w:p>
        </w:tc>
        <w:tc>
          <w:tcPr>
            <w:tcW w:w="1725" w:type="dxa"/>
            <w:tcBorders>
              <w:top w:val="single" w:sz="4" w:space="0" w:color="000000"/>
              <w:left w:val="single" w:sz="4" w:space="0" w:color="000000"/>
              <w:bottom w:val="single" w:sz="4" w:space="0" w:color="000000"/>
            </w:tcBorders>
          </w:tcPr>
          <w:p w:rsidR="00CC0A72" w:rsidRPr="0010753E"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10753E">
              <w:rPr>
                <w:rFonts w:ascii="Arial" w:eastAsia="Arial" w:hAnsi="Arial" w:cs="Arial"/>
                <w:color w:val="000000"/>
                <w:sz w:val="20"/>
                <w:szCs w:val="20"/>
              </w:rPr>
              <w:t>2</w:t>
            </w:r>
          </w:p>
        </w:tc>
        <w:tc>
          <w:tcPr>
            <w:tcW w:w="1401" w:type="dxa"/>
            <w:tcBorders>
              <w:top w:val="single" w:sz="4" w:space="0" w:color="000000"/>
              <w:left w:val="single" w:sz="4" w:space="0" w:color="000000"/>
              <w:bottom w:val="single" w:sz="4" w:space="0" w:color="000000"/>
              <w:right w:val="single" w:sz="4" w:space="0" w:color="000000"/>
            </w:tcBorders>
          </w:tcPr>
          <w:p w:rsidR="00CC0A72" w:rsidRPr="0010753E" w:rsidRDefault="00CC0A72">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1401" w:type="dxa"/>
            <w:tcBorders>
              <w:top w:val="single" w:sz="4" w:space="0" w:color="000000"/>
              <w:left w:val="single" w:sz="4" w:space="0" w:color="000000"/>
              <w:bottom w:val="single" w:sz="4" w:space="0" w:color="000000"/>
            </w:tcBorders>
          </w:tcPr>
          <w:p w:rsidR="00CC0A72" w:rsidRPr="0010753E" w:rsidRDefault="00CC0A72">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CC0A72" w:rsidRPr="0010753E" w:rsidRDefault="00CC0A72">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bl>
    <w:p w:rsidR="00CC0A72" w:rsidRDefault="00CC0A72">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CC0A72"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LIVELLO EMERSO NEL TRIENNIO</w:t>
      </w:r>
    </w:p>
    <w:p w:rsidR="00CC0A72" w:rsidRDefault="00CC0A72">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CC0A72" w:rsidRDefault="00E53938">
      <w:pPr>
        <w:spacing w:after="24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rPr>
        <w:lastRenderedPageBreak/>
        <w:t xml:space="preserve">Durante il quinquennio la classe ha subito alcuni cambiamenti sia nel numero degli iscritti, sia nella </w:t>
      </w:r>
      <w:r w:rsidR="004C655F">
        <w:rPr>
          <w:rFonts w:ascii="Arial" w:eastAsia="Arial" w:hAnsi="Arial" w:cs="Arial"/>
          <w:color w:val="222222"/>
          <w:sz w:val="20"/>
          <w:szCs w:val="20"/>
        </w:rPr>
        <w:t>composizione del corpo docente.</w:t>
      </w:r>
      <w:r>
        <w:rPr>
          <w:rFonts w:ascii="Arial" w:eastAsia="Arial" w:hAnsi="Arial" w:cs="Arial"/>
          <w:color w:val="222222"/>
          <w:sz w:val="20"/>
          <w:szCs w:val="20"/>
        </w:rPr>
        <w:t xml:space="preserve"> Al termine della quinta risultano iscritti 22 alunni, di cui 20 femmine e 2 maschi. </w:t>
      </w:r>
    </w:p>
    <w:p w:rsidR="00CC0A72" w:rsidRDefault="00E53938">
      <w:pPr>
        <w:spacing w:after="24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rPr>
        <w:t>Il gruppo classe, nel corso del triennio, si è caratterizzato per un percorso di evoluzione differenziato, a causa dei pregressi dei singoli alunni in termini di conoscenze e competenze e dei diversi livelli di applicazione alle attività scolastiche.</w:t>
      </w:r>
    </w:p>
    <w:p w:rsidR="0010753E" w:rsidRDefault="00E53938">
      <w:pPr>
        <w:spacing w:after="24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rPr>
        <w:t xml:space="preserve">Il passaggio dal biennio al triennio ha comportato alcune fisiologiche difficoltà, sia per la necessità di affrontare nuove discipline, sia per l’adattamento, in qualche caso, a nuovi stili e nuovi metodi di insegnamento. </w:t>
      </w:r>
    </w:p>
    <w:p w:rsidR="0010753E" w:rsidRDefault="00E53938" w:rsidP="0010753E">
      <w:pPr>
        <w:spacing w:after="24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rPr>
        <w:t>Nel</w:t>
      </w:r>
      <w:r w:rsidR="004C655F">
        <w:rPr>
          <w:rFonts w:ascii="Arial" w:eastAsia="Arial" w:hAnsi="Arial" w:cs="Arial"/>
          <w:color w:val="222222"/>
          <w:sz w:val="20"/>
          <w:szCs w:val="20"/>
        </w:rPr>
        <w:t xml:space="preserve"> corso dell’anno scolastico 2020-2021</w:t>
      </w:r>
      <w:r>
        <w:rPr>
          <w:rFonts w:ascii="Arial" w:eastAsia="Arial" w:hAnsi="Arial" w:cs="Arial"/>
          <w:color w:val="222222"/>
          <w:sz w:val="20"/>
          <w:szCs w:val="20"/>
        </w:rPr>
        <w:t xml:space="preserve">, si è alternata una fase di lezioni </w:t>
      </w:r>
      <w:r w:rsidR="0010753E">
        <w:rPr>
          <w:rFonts w:ascii="Arial" w:eastAsia="Arial" w:hAnsi="Arial" w:cs="Arial"/>
          <w:color w:val="222222"/>
          <w:sz w:val="20"/>
          <w:szCs w:val="20"/>
        </w:rPr>
        <w:t>in presenza con un’altra di DaD a causa dello stato di emergenza Covid 19.</w:t>
      </w:r>
    </w:p>
    <w:p w:rsidR="00CC0A72" w:rsidRDefault="00E53938">
      <w:pPr>
        <w:spacing w:after="24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rPr>
        <w:t>Il Consiglio di classe ha cercato di rispondere alle criticità della situazione, utilizzando diversi strumenti per promuovere attività di lezione quotidiana e di recupero in itinere, talora rimodulando le programmazioni delle singole materie.</w:t>
      </w:r>
    </w:p>
    <w:p w:rsidR="00CC0A72" w:rsidRDefault="00E53938">
      <w:pPr>
        <w:spacing w:after="24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rPr>
        <w:t xml:space="preserve">Nonostante l’impegno profuso dai docenti del CdC e dagli alunni, la situazione precedentemente illustrata ha avuto inevitabili conseguenze sul processo di insegnamento-apprendimento. Infatti, il tempo scuola </w:t>
      </w:r>
      <w:r w:rsidR="0010753E">
        <w:rPr>
          <w:rFonts w:ascii="Arial" w:eastAsia="Arial" w:hAnsi="Arial" w:cs="Arial"/>
          <w:color w:val="222222"/>
          <w:sz w:val="20"/>
          <w:szCs w:val="20"/>
        </w:rPr>
        <w:t xml:space="preserve">in presenza </w:t>
      </w:r>
      <w:r>
        <w:rPr>
          <w:rFonts w:ascii="Arial" w:eastAsia="Arial" w:hAnsi="Arial" w:cs="Arial"/>
          <w:color w:val="222222"/>
          <w:sz w:val="20"/>
          <w:szCs w:val="20"/>
        </w:rPr>
        <w:t>è stato for</w:t>
      </w:r>
      <w:r w:rsidR="0010753E">
        <w:rPr>
          <w:rFonts w:ascii="Arial" w:eastAsia="Arial" w:hAnsi="Arial" w:cs="Arial"/>
          <w:color w:val="222222"/>
          <w:sz w:val="20"/>
          <w:szCs w:val="20"/>
        </w:rPr>
        <w:t>zatamente ridotto e sono state ridotte</w:t>
      </w:r>
      <w:r>
        <w:rPr>
          <w:rFonts w:ascii="Arial" w:eastAsia="Arial" w:hAnsi="Arial" w:cs="Arial"/>
          <w:color w:val="222222"/>
          <w:sz w:val="20"/>
          <w:szCs w:val="20"/>
        </w:rPr>
        <w:t xml:space="preserve"> le occasioni di interazione in presenza per alunni e docenti nel corso delle quali consolidare le conoscenze e le competenze acquisite nei diversi ambiti disciplinari. Tale situazione ha avuto riflessi sulle programmazioni delle singole discipline di studio che hanno fatto registrare un ritardo rispetto alle consuete tempistiche.</w:t>
      </w:r>
    </w:p>
    <w:p w:rsidR="00CC0A72" w:rsidRDefault="00E53938">
      <w:pPr>
        <w:spacing w:after="24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rPr>
        <w:t>Nel corso del terzo e quarto anno, gli alunni hanno sempre mantenuto un comportamento corretto e collaborativo con i docenti nel corso dell</w:t>
      </w:r>
      <w:r w:rsidR="0010753E">
        <w:rPr>
          <w:rFonts w:ascii="Arial" w:eastAsia="Arial" w:hAnsi="Arial" w:cs="Arial"/>
          <w:color w:val="222222"/>
          <w:sz w:val="20"/>
          <w:szCs w:val="20"/>
        </w:rPr>
        <w:t>e lezioni</w:t>
      </w:r>
      <w:r>
        <w:rPr>
          <w:rFonts w:ascii="Arial" w:eastAsia="Arial" w:hAnsi="Arial" w:cs="Arial"/>
          <w:color w:val="222222"/>
          <w:sz w:val="20"/>
          <w:szCs w:val="20"/>
        </w:rPr>
        <w:t>, anche se la partecipazione al dialogo educativo è risultata attiva soltanto per una parte della classe. Si è riscontrata, invece, una maggiore partecipazione degli alunni nelle attività laboratoriali collegate ai project work a cui hanno preso parte nel corso dell’anno scolastico 2021/2022. Gli alunni hanno anche seguito con interesse le attività promosse dai docenti.</w:t>
      </w:r>
    </w:p>
    <w:p w:rsidR="00CC0A72" w:rsidRDefault="00E53938">
      <w:pPr>
        <w:spacing w:after="24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rPr>
        <w:t xml:space="preserve">L’anno scolastico in corso si è svolto regolarmente in presenza. Globalmente gli alunni hanno dimostrato interesse, partecipazione </w:t>
      </w:r>
      <w:r w:rsidR="004C655F">
        <w:rPr>
          <w:rFonts w:ascii="Arial" w:eastAsia="Arial" w:hAnsi="Arial" w:cs="Arial"/>
          <w:color w:val="222222"/>
          <w:sz w:val="20"/>
          <w:szCs w:val="20"/>
        </w:rPr>
        <w:t>sia per la didattica in classe</w:t>
      </w:r>
      <w:r>
        <w:rPr>
          <w:rFonts w:ascii="Arial" w:eastAsia="Arial" w:hAnsi="Arial" w:cs="Arial"/>
          <w:color w:val="222222"/>
          <w:sz w:val="20"/>
          <w:szCs w:val="20"/>
        </w:rPr>
        <w:t>, sia per le impegnative attività extracurriculari.</w:t>
      </w:r>
    </w:p>
    <w:p w:rsidR="00CC0A72" w:rsidRDefault="00E53938">
      <w:pPr>
        <w:spacing w:after="24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rPr>
        <w:t xml:space="preserve"> All’ interno della classe si riscontrano livelli diversificati di apprendimento:</w:t>
      </w:r>
    </w:p>
    <w:p w:rsidR="00CC0A72" w:rsidRDefault="00E53938">
      <w:pPr>
        <w:spacing w:after="24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rPr>
        <w:t>Un gruppo di alunni ha mostrato un costante impegno e una crescente motivazione, riuscendo a consegui</w:t>
      </w:r>
      <w:r w:rsidR="00121448">
        <w:rPr>
          <w:rFonts w:ascii="Arial" w:eastAsia="Arial" w:hAnsi="Arial" w:cs="Arial"/>
          <w:color w:val="222222"/>
          <w:sz w:val="20"/>
          <w:szCs w:val="20"/>
        </w:rPr>
        <w:t>re risultati di profitto nel complesso</w:t>
      </w:r>
      <w:r>
        <w:rPr>
          <w:rFonts w:ascii="Arial" w:eastAsia="Arial" w:hAnsi="Arial" w:cs="Arial"/>
          <w:color w:val="222222"/>
          <w:sz w:val="20"/>
          <w:szCs w:val="20"/>
        </w:rPr>
        <w:t xml:space="preserve"> soddisfacenti; ha acquisito una buona auto</w:t>
      </w:r>
      <w:r w:rsidR="00121448">
        <w:rPr>
          <w:rFonts w:ascii="Arial" w:eastAsia="Arial" w:hAnsi="Arial" w:cs="Arial"/>
          <w:color w:val="222222"/>
          <w:sz w:val="20"/>
          <w:szCs w:val="20"/>
        </w:rPr>
        <w:t>nomia nello studio e nell’</w:t>
      </w:r>
      <w:r>
        <w:rPr>
          <w:rFonts w:ascii="Arial" w:eastAsia="Arial" w:hAnsi="Arial" w:cs="Arial"/>
          <w:color w:val="222222"/>
          <w:sz w:val="20"/>
          <w:szCs w:val="20"/>
        </w:rPr>
        <w:t xml:space="preserve"> uso della terminologia specifica, or</w:t>
      </w:r>
      <w:r w:rsidR="00121448">
        <w:rPr>
          <w:rFonts w:ascii="Arial" w:eastAsia="Arial" w:hAnsi="Arial" w:cs="Arial"/>
          <w:color w:val="222222"/>
          <w:sz w:val="20"/>
          <w:szCs w:val="20"/>
        </w:rPr>
        <w:t xml:space="preserve">ganizzando </w:t>
      </w:r>
      <w:r>
        <w:rPr>
          <w:rFonts w:ascii="Arial" w:eastAsia="Arial" w:hAnsi="Arial" w:cs="Arial"/>
          <w:color w:val="222222"/>
          <w:sz w:val="20"/>
          <w:szCs w:val="20"/>
        </w:rPr>
        <w:t xml:space="preserve"> le informazioni ed i concetti appresi, raggiungendo una personalizzazione dei contenuti nei diversi ambiti disciplinari.</w:t>
      </w:r>
    </w:p>
    <w:p w:rsidR="00CC0A72" w:rsidRDefault="00E53938">
      <w:pPr>
        <w:spacing w:after="24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rPr>
        <w:t>Un altro gruppo ha assunto un comportamento generalmente responsabile e si è attestato complessivamente su livelli discreti o più che sufficienti, registrando qualche difficoltà in alcune aree disciplinari che sono riusciti a colmare</w:t>
      </w:r>
      <w:r w:rsidR="00121448">
        <w:rPr>
          <w:rFonts w:ascii="Arial" w:eastAsia="Arial" w:hAnsi="Arial" w:cs="Arial"/>
          <w:color w:val="222222"/>
          <w:sz w:val="20"/>
          <w:szCs w:val="20"/>
        </w:rPr>
        <w:t xml:space="preserve"> in parte</w:t>
      </w:r>
      <w:r>
        <w:rPr>
          <w:rFonts w:ascii="Arial" w:eastAsia="Arial" w:hAnsi="Arial" w:cs="Arial"/>
          <w:color w:val="222222"/>
          <w:sz w:val="20"/>
          <w:szCs w:val="20"/>
        </w:rPr>
        <w:t xml:space="preserve"> grazie ad un’applicazione personale crescente.</w:t>
      </w:r>
    </w:p>
    <w:p w:rsidR="00CC0A72" w:rsidRDefault="00E53938">
      <w:pPr>
        <w:spacing w:after="24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rPr>
        <w:t>In qualche caso permane una situazione di incertezza in alcune materie, a causa dell’impegno non sempre costante e di uno studio non sempre puntuale; per questi allievi si evince una difficoltà nella rielaborazione personale e nell’esposizione, in particolare scritta, dei contenuti appresi.</w:t>
      </w:r>
    </w:p>
    <w:p w:rsidR="00CC0A72" w:rsidRDefault="00CC0A72">
      <w:pPr>
        <w:pBdr>
          <w:top w:val="nil"/>
          <w:left w:val="nil"/>
          <w:bottom w:val="nil"/>
          <w:right w:val="nil"/>
          <w:between w:val="nil"/>
        </w:pBdr>
        <w:spacing w:line="240" w:lineRule="auto"/>
        <w:ind w:left="0" w:hanging="2"/>
        <w:jc w:val="both"/>
        <w:rPr>
          <w:rFonts w:ascii="Arial" w:eastAsia="Arial" w:hAnsi="Arial" w:cs="Arial"/>
          <w:u w:val="single"/>
        </w:rPr>
      </w:pPr>
    </w:p>
    <w:p w:rsidR="00CC0A72"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Per gli alunni con DSA è stato predisposto un Piano Didattico Personalizzato, rivisto periodicamente dal Consiglio di Classe e condiviso con la famiglia. </w:t>
      </w:r>
    </w:p>
    <w:p w:rsidR="00CC0A72"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Si specifica che questi studenti si sono avvalsi, durante l’attività didattica, di strumenti compensativi e misure dispensative previsti dalla normativa vigente di riferimento e inseriti nei relativi PDP.</w:t>
      </w:r>
    </w:p>
    <w:p w:rsidR="00121448" w:rsidRDefault="00121448">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121448" w:rsidRDefault="00121448">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CC0A72" w:rsidRDefault="00CC0A72">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CC0A72"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CERTIFICAZIONI LINGUISTICHE</w:t>
      </w:r>
    </w:p>
    <w:p w:rsidR="00CC0A72" w:rsidRDefault="00CC0A72">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CC0A72"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Durante il quarto anno due alunne hanno conseguito la certificazione PET per la lingua inglese.</w:t>
      </w:r>
    </w:p>
    <w:p w:rsidR="00CC0A72" w:rsidRDefault="00CC0A72">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CC0A72" w:rsidRDefault="00CC0A72">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CC0A72" w:rsidRDefault="00CC0A72">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CC0A72" w:rsidRDefault="00CC0A72">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CC0A72" w:rsidRDefault="00CC0A72">
      <w:pPr>
        <w:pBdr>
          <w:top w:val="nil"/>
          <w:left w:val="nil"/>
          <w:bottom w:val="nil"/>
          <w:right w:val="nil"/>
          <w:between w:val="nil"/>
        </w:pBdr>
        <w:spacing w:line="240" w:lineRule="auto"/>
        <w:ind w:left="0" w:hanging="2"/>
        <w:rPr>
          <w:rFonts w:ascii="Arial" w:eastAsia="Arial" w:hAnsi="Arial" w:cs="Arial"/>
          <w:color w:val="000000"/>
          <w:sz w:val="20"/>
          <w:szCs w:val="20"/>
        </w:rPr>
      </w:pPr>
    </w:p>
    <w:tbl>
      <w:tblPr>
        <w:tblStyle w:val="aff0"/>
        <w:tblW w:w="97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CC0A72">
        <w:tc>
          <w:tcPr>
            <w:tcW w:w="9778" w:type="dxa"/>
          </w:tcPr>
          <w:p w:rsidR="00CC0A72" w:rsidRDefault="00E53938" w:rsidP="00D13E48">
            <w:pPr>
              <w:numPr>
                <w:ilvl w:val="0"/>
                <w:numId w:val="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OBIETTIVI TRASVERSALI DEL CONSIGLIO DI CLASSE</w:t>
            </w:r>
          </w:p>
        </w:tc>
      </w:tr>
    </w:tbl>
    <w:p w:rsidR="00CC0A72" w:rsidRDefault="00CC0A72">
      <w:pPr>
        <w:pBdr>
          <w:top w:val="nil"/>
          <w:left w:val="nil"/>
          <w:bottom w:val="nil"/>
          <w:right w:val="nil"/>
          <w:between w:val="nil"/>
        </w:pBdr>
        <w:spacing w:line="240" w:lineRule="auto"/>
        <w:ind w:left="0" w:hanging="2"/>
        <w:rPr>
          <w:rFonts w:ascii="Arial" w:eastAsia="Arial" w:hAnsi="Arial" w:cs="Arial"/>
          <w:color w:val="000000"/>
          <w:sz w:val="20"/>
          <w:szCs w:val="20"/>
        </w:rPr>
      </w:pPr>
    </w:p>
    <w:p w:rsidR="00CC0A72" w:rsidRDefault="00E53938">
      <w:pPr>
        <w:pBdr>
          <w:top w:val="nil"/>
          <w:left w:val="nil"/>
          <w:bottom w:val="nil"/>
          <w:right w:val="nil"/>
          <w:between w:val="nil"/>
        </w:pBdr>
        <w:spacing w:line="240" w:lineRule="auto"/>
        <w:ind w:left="0" w:hanging="2"/>
        <w:rPr>
          <w:color w:val="000000"/>
          <w:sz w:val="20"/>
          <w:szCs w:val="20"/>
        </w:rPr>
      </w:pPr>
      <w:r>
        <w:rPr>
          <w:rFonts w:ascii="Arial" w:eastAsia="Arial" w:hAnsi="Arial" w:cs="Arial"/>
          <w:b/>
          <w:color w:val="000000"/>
          <w:sz w:val="20"/>
          <w:szCs w:val="20"/>
        </w:rPr>
        <w:t>Obiettivi educativi:</w:t>
      </w:r>
    </w:p>
    <w:p w:rsidR="00CC0A72" w:rsidRDefault="00E53938" w:rsidP="00D13E48">
      <w:pPr>
        <w:numPr>
          <w:ilvl w:val="0"/>
          <w:numId w:val="10"/>
        </w:numPr>
        <w:pBdr>
          <w:top w:val="nil"/>
          <w:left w:val="nil"/>
          <w:bottom w:val="nil"/>
          <w:right w:val="nil"/>
          <w:between w:val="nil"/>
        </w:pBdr>
        <w:spacing w:line="240" w:lineRule="auto"/>
        <w:ind w:leftChars="0" w:firstLineChars="0"/>
        <w:rPr>
          <w:rFonts w:ascii="Calibri" w:eastAsia="Calibri" w:hAnsi="Calibri" w:cs="Calibri"/>
          <w:color w:val="000000"/>
          <w:sz w:val="20"/>
          <w:szCs w:val="20"/>
        </w:rPr>
      </w:pPr>
      <w:r>
        <w:rPr>
          <w:rFonts w:ascii="Arial" w:eastAsia="Arial" w:hAnsi="Arial" w:cs="Arial"/>
          <w:color w:val="000000"/>
          <w:sz w:val="20"/>
          <w:szCs w:val="20"/>
        </w:rPr>
        <w:t>Consolidare la partecipazione attiva e critica alla vita di classe, la collaborazione e l’intervento costruttivo nelle diverse discipline</w:t>
      </w:r>
    </w:p>
    <w:p w:rsidR="00CC0A72" w:rsidRDefault="00E53938" w:rsidP="00D13E48">
      <w:pPr>
        <w:numPr>
          <w:ilvl w:val="0"/>
          <w:numId w:val="10"/>
        </w:numPr>
        <w:pBdr>
          <w:top w:val="nil"/>
          <w:left w:val="nil"/>
          <w:bottom w:val="nil"/>
          <w:right w:val="nil"/>
          <w:between w:val="nil"/>
        </w:pBdr>
        <w:spacing w:line="240" w:lineRule="auto"/>
        <w:ind w:leftChars="0" w:firstLineChars="0"/>
        <w:rPr>
          <w:rFonts w:ascii="Calibri" w:eastAsia="Calibri" w:hAnsi="Calibri" w:cs="Calibri"/>
          <w:color w:val="000000"/>
          <w:sz w:val="20"/>
          <w:szCs w:val="20"/>
        </w:rPr>
      </w:pPr>
      <w:r>
        <w:rPr>
          <w:rFonts w:ascii="Arial" w:eastAsia="Arial" w:hAnsi="Arial" w:cs="Arial"/>
          <w:color w:val="000000"/>
          <w:sz w:val="20"/>
          <w:szCs w:val="20"/>
        </w:rPr>
        <w:t>Consolidare la capacità di riflessione e analisi sul percorso didattico e formativo in cui si è inseriti, attraverso la conoscenza degli obiettivi e delle modalità per raggiungerli, nonché dei criteri di valutazione, soprattutto in ottica nell’ottica dell’esame di stato finale e dell’orientamento post diploma</w:t>
      </w:r>
    </w:p>
    <w:p w:rsidR="00CC0A72" w:rsidRDefault="00E53938" w:rsidP="00D13E48">
      <w:pPr>
        <w:numPr>
          <w:ilvl w:val="0"/>
          <w:numId w:val="10"/>
        </w:numPr>
        <w:pBdr>
          <w:top w:val="nil"/>
          <w:left w:val="nil"/>
          <w:bottom w:val="nil"/>
          <w:right w:val="nil"/>
          <w:between w:val="nil"/>
        </w:pBdr>
        <w:spacing w:line="240" w:lineRule="auto"/>
        <w:ind w:leftChars="0" w:firstLineChars="0"/>
        <w:rPr>
          <w:rFonts w:ascii="Calibri" w:eastAsia="Calibri" w:hAnsi="Calibri" w:cs="Calibri"/>
          <w:color w:val="000000"/>
          <w:sz w:val="20"/>
          <w:szCs w:val="20"/>
        </w:rPr>
      </w:pPr>
      <w:r>
        <w:rPr>
          <w:rFonts w:ascii="Arial" w:eastAsia="Arial" w:hAnsi="Arial" w:cs="Arial"/>
          <w:color w:val="000000"/>
          <w:sz w:val="20"/>
          <w:szCs w:val="20"/>
        </w:rPr>
        <w:t>Consolidare l’autonomia di azione e riflessione, nella consapevolezza dell’importanza dell’iniziativa personale per la realizzazione di un percorso di studio significativo</w:t>
      </w:r>
    </w:p>
    <w:p w:rsidR="00CC0A72" w:rsidRDefault="00CC0A72">
      <w:pPr>
        <w:pBdr>
          <w:top w:val="nil"/>
          <w:left w:val="nil"/>
          <w:bottom w:val="nil"/>
          <w:right w:val="nil"/>
          <w:between w:val="nil"/>
        </w:pBdr>
        <w:spacing w:line="240" w:lineRule="auto"/>
        <w:ind w:left="0" w:hanging="2"/>
        <w:rPr>
          <w:color w:val="000000"/>
          <w:sz w:val="20"/>
          <w:szCs w:val="20"/>
        </w:rPr>
      </w:pPr>
    </w:p>
    <w:p w:rsidR="00CC0A72" w:rsidRDefault="00E53938">
      <w:pPr>
        <w:pBdr>
          <w:top w:val="nil"/>
          <w:left w:val="nil"/>
          <w:bottom w:val="nil"/>
          <w:right w:val="nil"/>
          <w:between w:val="nil"/>
        </w:pBdr>
        <w:spacing w:line="240" w:lineRule="auto"/>
        <w:ind w:left="0" w:hanging="2"/>
        <w:rPr>
          <w:color w:val="000000"/>
          <w:sz w:val="20"/>
          <w:szCs w:val="20"/>
        </w:rPr>
      </w:pPr>
      <w:r>
        <w:rPr>
          <w:rFonts w:ascii="Arial" w:eastAsia="Arial" w:hAnsi="Arial" w:cs="Arial"/>
          <w:b/>
          <w:color w:val="000000"/>
          <w:sz w:val="20"/>
          <w:szCs w:val="20"/>
        </w:rPr>
        <w:t>Obiettivi cognitivi:</w:t>
      </w:r>
    </w:p>
    <w:p w:rsidR="00CC0A72" w:rsidRDefault="00E53938">
      <w:pPr>
        <w:pBdr>
          <w:top w:val="nil"/>
          <w:left w:val="nil"/>
          <w:bottom w:val="nil"/>
          <w:right w:val="nil"/>
          <w:between w:val="nil"/>
        </w:pBdr>
        <w:spacing w:line="240" w:lineRule="auto"/>
        <w:ind w:left="0" w:hanging="2"/>
        <w:rPr>
          <w:color w:val="000000"/>
          <w:sz w:val="20"/>
          <w:szCs w:val="20"/>
        </w:rPr>
      </w:pPr>
      <w:r>
        <w:rPr>
          <w:rFonts w:ascii="Arial" w:eastAsia="Arial" w:hAnsi="Arial" w:cs="Arial"/>
          <w:color w:val="000000"/>
          <w:sz w:val="20"/>
          <w:szCs w:val="20"/>
        </w:rPr>
        <w:t>AREA METODOLOGICA</w:t>
      </w:r>
    </w:p>
    <w:p w:rsidR="00CC0A72" w:rsidRDefault="00E53938" w:rsidP="00D13E48">
      <w:pPr>
        <w:numPr>
          <w:ilvl w:val="0"/>
          <w:numId w:val="11"/>
        </w:numPr>
        <w:pBdr>
          <w:top w:val="nil"/>
          <w:left w:val="nil"/>
          <w:bottom w:val="nil"/>
          <w:right w:val="nil"/>
          <w:between w:val="nil"/>
        </w:pBdr>
        <w:spacing w:line="240" w:lineRule="auto"/>
        <w:ind w:leftChars="0" w:firstLineChars="0"/>
        <w:rPr>
          <w:rFonts w:ascii="Calibri" w:eastAsia="Calibri" w:hAnsi="Calibri" w:cs="Calibri"/>
          <w:color w:val="000000"/>
          <w:sz w:val="20"/>
          <w:szCs w:val="20"/>
        </w:rPr>
      </w:pPr>
      <w:r>
        <w:rPr>
          <w:rFonts w:ascii="Arial" w:eastAsia="Arial" w:hAnsi="Arial" w:cs="Arial"/>
          <w:color w:val="000000"/>
          <w:sz w:val="20"/>
          <w:szCs w:val="20"/>
        </w:rPr>
        <w:t>Consolidare un metodo di studio autonomo e flessibile, adeguato alle richieste del quinto anno e dell’esame di stato</w:t>
      </w:r>
    </w:p>
    <w:p w:rsidR="00CC0A72" w:rsidRDefault="00E53938" w:rsidP="00D13E48">
      <w:pPr>
        <w:numPr>
          <w:ilvl w:val="0"/>
          <w:numId w:val="11"/>
        </w:numPr>
        <w:pBdr>
          <w:top w:val="nil"/>
          <w:left w:val="nil"/>
          <w:bottom w:val="nil"/>
          <w:right w:val="nil"/>
          <w:between w:val="nil"/>
        </w:pBdr>
        <w:spacing w:line="240" w:lineRule="auto"/>
        <w:ind w:leftChars="0" w:firstLineChars="0"/>
        <w:rPr>
          <w:rFonts w:ascii="Calibri" w:eastAsia="Calibri" w:hAnsi="Calibri" w:cs="Calibri"/>
          <w:color w:val="000000"/>
          <w:sz w:val="20"/>
          <w:szCs w:val="20"/>
        </w:rPr>
      </w:pPr>
      <w:r>
        <w:rPr>
          <w:rFonts w:ascii="Arial" w:eastAsia="Arial" w:hAnsi="Arial" w:cs="Arial"/>
          <w:color w:val="000000"/>
          <w:sz w:val="20"/>
          <w:szCs w:val="20"/>
        </w:rPr>
        <w:t>Utilizzare in autonomia diversi strumenti di studio, a partire dai manuali fino alle tecnologie informatiche.</w:t>
      </w:r>
    </w:p>
    <w:p w:rsidR="00CC0A72" w:rsidRDefault="00E53938" w:rsidP="00D13E48">
      <w:pPr>
        <w:numPr>
          <w:ilvl w:val="0"/>
          <w:numId w:val="11"/>
        </w:numPr>
        <w:pBdr>
          <w:top w:val="nil"/>
          <w:left w:val="nil"/>
          <w:bottom w:val="nil"/>
          <w:right w:val="nil"/>
          <w:between w:val="nil"/>
        </w:pBdr>
        <w:spacing w:line="240" w:lineRule="auto"/>
        <w:ind w:leftChars="0" w:firstLineChars="0"/>
        <w:rPr>
          <w:rFonts w:ascii="Calibri" w:eastAsia="Calibri" w:hAnsi="Calibri" w:cs="Calibri"/>
          <w:color w:val="000000"/>
          <w:sz w:val="20"/>
          <w:szCs w:val="20"/>
        </w:rPr>
      </w:pPr>
      <w:r>
        <w:rPr>
          <w:rFonts w:ascii="Arial" w:eastAsia="Arial" w:hAnsi="Arial" w:cs="Arial"/>
          <w:color w:val="000000"/>
          <w:sz w:val="20"/>
          <w:szCs w:val="20"/>
        </w:rPr>
        <w:t>Trovare in modo autonomo relazioni in ambito disciplinare, intra e interdisciplinare.</w:t>
      </w:r>
    </w:p>
    <w:p w:rsidR="00CC0A72" w:rsidRDefault="00CC0A72">
      <w:pPr>
        <w:pBdr>
          <w:top w:val="nil"/>
          <w:left w:val="nil"/>
          <w:bottom w:val="nil"/>
          <w:right w:val="nil"/>
          <w:between w:val="nil"/>
        </w:pBdr>
        <w:spacing w:line="240" w:lineRule="auto"/>
        <w:ind w:left="0" w:hanging="2"/>
        <w:rPr>
          <w:color w:val="000000"/>
          <w:sz w:val="20"/>
          <w:szCs w:val="20"/>
        </w:rPr>
      </w:pPr>
    </w:p>
    <w:p w:rsidR="00CC0A72" w:rsidRDefault="00E53938">
      <w:pPr>
        <w:pBdr>
          <w:top w:val="nil"/>
          <w:left w:val="nil"/>
          <w:bottom w:val="nil"/>
          <w:right w:val="nil"/>
          <w:between w:val="nil"/>
        </w:pBdr>
        <w:spacing w:line="240" w:lineRule="auto"/>
        <w:ind w:left="0" w:hanging="2"/>
        <w:rPr>
          <w:color w:val="000000"/>
          <w:sz w:val="20"/>
          <w:szCs w:val="20"/>
        </w:rPr>
      </w:pPr>
      <w:r>
        <w:rPr>
          <w:rFonts w:ascii="Arial" w:eastAsia="Arial" w:hAnsi="Arial" w:cs="Arial"/>
          <w:color w:val="000000"/>
          <w:sz w:val="20"/>
          <w:szCs w:val="20"/>
        </w:rPr>
        <w:t>AREA LOGICO-ARGOMENTATIVA</w:t>
      </w:r>
    </w:p>
    <w:p w:rsidR="00CC0A72" w:rsidRPr="00A04D1C" w:rsidRDefault="00E53938" w:rsidP="00D13E48">
      <w:pPr>
        <w:pStyle w:val="Paragrafoelenco"/>
        <w:numPr>
          <w:ilvl w:val="0"/>
          <w:numId w:val="12"/>
        </w:numPr>
        <w:pBdr>
          <w:top w:val="nil"/>
          <w:left w:val="nil"/>
          <w:bottom w:val="nil"/>
          <w:right w:val="nil"/>
          <w:between w:val="nil"/>
        </w:pBdr>
        <w:spacing w:line="240" w:lineRule="auto"/>
        <w:ind w:leftChars="0" w:firstLineChars="0"/>
        <w:rPr>
          <w:rFonts w:ascii="Calibri" w:eastAsia="Calibri" w:hAnsi="Calibri" w:cs="Calibri"/>
          <w:color w:val="000000"/>
          <w:sz w:val="20"/>
          <w:szCs w:val="20"/>
        </w:rPr>
      </w:pPr>
      <w:r w:rsidRPr="00A04D1C">
        <w:rPr>
          <w:rFonts w:ascii="Arial" w:eastAsia="Arial" w:hAnsi="Arial" w:cs="Arial"/>
          <w:color w:val="000000"/>
          <w:sz w:val="20"/>
          <w:szCs w:val="20"/>
        </w:rPr>
        <w:t>Utilizzare strumenti di decodifica di testi complessi, riconoscendone la struttura logico-argomentativa.</w:t>
      </w:r>
    </w:p>
    <w:p w:rsidR="00CC0A72" w:rsidRPr="00A04D1C" w:rsidRDefault="00E53938" w:rsidP="00D13E48">
      <w:pPr>
        <w:pStyle w:val="Paragrafoelenco"/>
        <w:numPr>
          <w:ilvl w:val="0"/>
          <w:numId w:val="12"/>
        </w:numPr>
        <w:pBdr>
          <w:top w:val="nil"/>
          <w:left w:val="nil"/>
          <w:bottom w:val="nil"/>
          <w:right w:val="nil"/>
          <w:between w:val="nil"/>
        </w:pBdr>
        <w:spacing w:line="240" w:lineRule="auto"/>
        <w:ind w:leftChars="0" w:firstLineChars="0"/>
        <w:rPr>
          <w:rFonts w:ascii="Calibri" w:eastAsia="Calibri" w:hAnsi="Calibri" w:cs="Calibri"/>
          <w:color w:val="000000"/>
          <w:sz w:val="20"/>
          <w:szCs w:val="20"/>
        </w:rPr>
      </w:pPr>
      <w:r w:rsidRPr="00A04D1C">
        <w:rPr>
          <w:rFonts w:ascii="Arial" w:eastAsia="Arial" w:hAnsi="Arial" w:cs="Arial"/>
          <w:color w:val="000000"/>
          <w:sz w:val="20"/>
          <w:szCs w:val="20"/>
        </w:rPr>
        <w:t>Argomentare in modo efficace a livello logico le proprie tesi, anche per poter confutare le argomentazioni altrui.</w:t>
      </w:r>
    </w:p>
    <w:p w:rsidR="00CC0A72" w:rsidRPr="00A04D1C" w:rsidRDefault="00E53938" w:rsidP="00D13E48">
      <w:pPr>
        <w:pStyle w:val="Paragrafoelenco"/>
        <w:numPr>
          <w:ilvl w:val="0"/>
          <w:numId w:val="12"/>
        </w:numPr>
        <w:pBdr>
          <w:top w:val="nil"/>
          <w:left w:val="nil"/>
          <w:bottom w:val="nil"/>
          <w:right w:val="nil"/>
          <w:between w:val="nil"/>
        </w:pBdr>
        <w:spacing w:line="240" w:lineRule="auto"/>
        <w:ind w:leftChars="0" w:firstLineChars="0"/>
        <w:rPr>
          <w:rFonts w:ascii="Calibri" w:eastAsia="Calibri" w:hAnsi="Calibri" w:cs="Calibri"/>
          <w:color w:val="000000"/>
          <w:sz w:val="20"/>
          <w:szCs w:val="20"/>
        </w:rPr>
      </w:pPr>
      <w:r w:rsidRPr="00A04D1C">
        <w:rPr>
          <w:rFonts w:ascii="Arial" w:eastAsia="Arial" w:hAnsi="Arial" w:cs="Arial"/>
          <w:color w:val="000000"/>
          <w:sz w:val="20"/>
          <w:szCs w:val="20"/>
        </w:rPr>
        <w:t>Ragionare con rigore logico.</w:t>
      </w:r>
    </w:p>
    <w:p w:rsidR="00CC0A72" w:rsidRPr="00A04D1C" w:rsidRDefault="00E53938" w:rsidP="00D13E48">
      <w:pPr>
        <w:pStyle w:val="Paragrafoelenco"/>
        <w:numPr>
          <w:ilvl w:val="0"/>
          <w:numId w:val="12"/>
        </w:numPr>
        <w:pBdr>
          <w:top w:val="nil"/>
          <w:left w:val="nil"/>
          <w:bottom w:val="nil"/>
          <w:right w:val="nil"/>
          <w:between w:val="nil"/>
        </w:pBdr>
        <w:spacing w:line="240" w:lineRule="auto"/>
        <w:ind w:leftChars="0" w:firstLineChars="0"/>
        <w:rPr>
          <w:rFonts w:ascii="Calibri" w:eastAsia="Calibri" w:hAnsi="Calibri" w:cs="Calibri"/>
          <w:color w:val="000000"/>
          <w:sz w:val="20"/>
          <w:szCs w:val="20"/>
        </w:rPr>
      </w:pPr>
      <w:r w:rsidRPr="00A04D1C">
        <w:rPr>
          <w:rFonts w:ascii="Arial" w:eastAsia="Arial" w:hAnsi="Arial" w:cs="Arial"/>
          <w:color w:val="000000"/>
          <w:sz w:val="20"/>
          <w:szCs w:val="20"/>
        </w:rPr>
        <w:t>Saper identificare autonomamente un problema cercandone le possibili soluzioni.</w:t>
      </w:r>
    </w:p>
    <w:p w:rsidR="00CC0A72" w:rsidRPr="00A04D1C" w:rsidRDefault="00E53938" w:rsidP="00D13E48">
      <w:pPr>
        <w:pStyle w:val="Paragrafoelenco"/>
        <w:numPr>
          <w:ilvl w:val="0"/>
          <w:numId w:val="12"/>
        </w:numPr>
        <w:pBdr>
          <w:top w:val="nil"/>
          <w:left w:val="nil"/>
          <w:bottom w:val="nil"/>
          <w:right w:val="nil"/>
          <w:between w:val="nil"/>
        </w:pBdr>
        <w:spacing w:line="240" w:lineRule="auto"/>
        <w:ind w:leftChars="0" w:firstLineChars="0"/>
        <w:rPr>
          <w:rFonts w:ascii="Calibri" w:eastAsia="Calibri" w:hAnsi="Calibri" w:cs="Calibri"/>
          <w:color w:val="000000"/>
          <w:sz w:val="20"/>
          <w:szCs w:val="20"/>
        </w:rPr>
      </w:pPr>
      <w:r w:rsidRPr="00A04D1C">
        <w:rPr>
          <w:rFonts w:ascii="Arial" w:eastAsia="Arial" w:hAnsi="Arial" w:cs="Arial"/>
          <w:color w:val="000000"/>
          <w:sz w:val="20"/>
          <w:szCs w:val="20"/>
        </w:rPr>
        <w:t>Leggere criticamente i contenuti proposti.</w:t>
      </w:r>
    </w:p>
    <w:p w:rsidR="00CC0A72" w:rsidRDefault="00CC0A72">
      <w:pPr>
        <w:pBdr>
          <w:top w:val="nil"/>
          <w:left w:val="nil"/>
          <w:bottom w:val="nil"/>
          <w:right w:val="nil"/>
          <w:between w:val="nil"/>
        </w:pBdr>
        <w:spacing w:line="240" w:lineRule="auto"/>
        <w:ind w:left="0" w:hanging="2"/>
        <w:rPr>
          <w:color w:val="000000"/>
          <w:sz w:val="20"/>
          <w:szCs w:val="20"/>
        </w:rPr>
      </w:pPr>
    </w:p>
    <w:p w:rsidR="00CC0A72" w:rsidRDefault="00E53938">
      <w:pPr>
        <w:pBdr>
          <w:top w:val="nil"/>
          <w:left w:val="nil"/>
          <w:bottom w:val="nil"/>
          <w:right w:val="nil"/>
          <w:between w:val="nil"/>
        </w:pBdr>
        <w:spacing w:line="240" w:lineRule="auto"/>
        <w:ind w:left="0" w:hanging="2"/>
        <w:rPr>
          <w:color w:val="000000"/>
          <w:sz w:val="20"/>
          <w:szCs w:val="20"/>
        </w:rPr>
      </w:pPr>
      <w:r>
        <w:rPr>
          <w:rFonts w:ascii="Arial" w:eastAsia="Arial" w:hAnsi="Arial" w:cs="Arial"/>
          <w:color w:val="000000"/>
          <w:sz w:val="20"/>
          <w:szCs w:val="20"/>
        </w:rPr>
        <w:t>AREA LINGUISTICO-COMUNICATIVA</w:t>
      </w:r>
    </w:p>
    <w:p w:rsidR="00CC0A72" w:rsidRDefault="00E53938" w:rsidP="00D13E48">
      <w:pPr>
        <w:numPr>
          <w:ilvl w:val="0"/>
          <w:numId w:val="13"/>
        </w:numPr>
        <w:pBdr>
          <w:top w:val="nil"/>
          <w:left w:val="nil"/>
          <w:bottom w:val="nil"/>
          <w:right w:val="nil"/>
          <w:between w:val="nil"/>
        </w:pBdr>
        <w:spacing w:line="240" w:lineRule="auto"/>
        <w:ind w:leftChars="0" w:firstLineChars="0"/>
        <w:rPr>
          <w:rFonts w:ascii="Calibri" w:eastAsia="Calibri" w:hAnsi="Calibri" w:cs="Calibri"/>
          <w:color w:val="000000"/>
          <w:sz w:val="20"/>
          <w:szCs w:val="20"/>
        </w:rPr>
      </w:pPr>
      <w:r>
        <w:rPr>
          <w:rFonts w:ascii="Arial" w:eastAsia="Arial" w:hAnsi="Arial" w:cs="Arial"/>
          <w:color w:val="000000"/>
          <w:sz w:val="20"/>
          <w:szCs w:val="20"/>
        </w:rPr>
        <w:t>Padroneggiare la lingua italiana nei diversi contesti disciplinari in relazione ai contesti e agli scopi.</w:t>
      </w:r>
    </w:p>
    <w:p w:rsidR="00CC0A72" w:rsidRDefault="00E53938" w:rsidP="00D13E48">
      <w:pPr>
        <w:numPr>
          <w:ilvl w:val="0"/>
          <w:numId w:val="13"/>
        </w:numPr>
        <w:pBdr>
          <w:top w:val="nil"/>
          <w:left w:val="nil"/>
          <w:bottom w:val="nil"/>
          <w:right w:val="nil"/>
          <w:between w:val="nil"/>
        </w:pBdr>
        <w:spacing w:line="240" w:lineRule="auto"/>
        <w:ind w:leftChars="0" w:firstLineChars="0"/>
        <w:rPr>
          <w:rFonts w:ascii="Calibri" w:eastAsia="Calibri" w:hAnsi="Calibri" w:cs="Calibri"/>
          <w:color w:val="000000"/>
          <w:sz w:val="20"/>
          <w:szCs w:val="20"/>
        </w:rPr>
      </w:pPr>
      <w:r>
        <w:rPr>
          <w:rFonts w:ascii="Arial" w:eastAsia="Arial" w:hAnsi="Arial" w:cs="Arial"/>
          <w:color w:val="000000"/>
          <w:sz w:val="20"/>
          <w:szCs w:val="20"/>
        </w:rPr>
        <w:t>Utilizzare i lessici specialistici delle diverse discipline.</w:t>
      </w:r>
    </w:p>
    <w:p w:rsidR="00CC0A72" w:rsidRDefault="00E53938" w:rsidP="00D13E48">
      <w:pPr>
        <w:numPr>
          <w:ilvl w:val="0"/>
          <w:numId w:val="13"/>
        </w:numPr>
        <w:pBdr>
          <w:top w:val="nil"/>
          <w:left w:val="nil"/>
          <w:bottom w:val="nil"/>
          <w:right w:val="nil"/>
          <w:between w:val="nil"/>
        </w:pBdr>
        <w:spacing w:line="240" w:lineRule="auto"/>
        <w:ind w:leftChars="0" w:firstLineChars="0"/>
        <w:rPr>
          <w:rFonts w:ascii="Calibri" w:eastAsia="Calibri" w:hAnsi="Calibri" w:cs="Calibri"/>
          <w:color w:val="000000"/>
          <w:sz w:val="20"/>
          <w:szCs w:val="20"/>
        </w:rPr>
      </w:pPr>
      <w:r>
        <w:rPr>
          <w:rFonts w:ascii="Arial" w:eastAsia="Arial" w:hAnsi="Arial" w:cs="Arial"/>
          <w:color w:val="000000"/>
          <w:sz w:val="20"/>
          <w:szCs w:val="20"/>
        </w:rPr>
        <w:t>Potenziare strutture, modalità e competenze comunicative della lingua straniera.</w:t>
      </w:r>
    </w:p>
    <w:p w:rsidR="00CC0A72" w:rsidRPr="00A04D1C" w:rsidRDefault="00E53938" w:rsidP="00D13E48">
      <w:pPr>
        <w:pStyle w:val="Paragrafoelenco"/>
        <w:numPr>
          <w:ilvl w:val="0"/>
          <w:numId w:val="13"/>
        </w:numPr>
        <w:pBdr>
          <w:top w:val="nil"/>
          <w:left w:val="nil"/>
          <w:bottom w:val="nil"/>
          <w:right w:val="nil"/>
          <w:between w:val="nil"/>
        </w:pBdr>
        <w:spacing w:line="240" w:lineRule="auto"/>
        <w:ind w:leftChars="0" w:firstLineChars="0"/>
        <w:rPr>
          <w:rFonts w:ascii="Arial" w:eastAsia="Arial" w:hAnsi="Arial" w:cs="Arial"/>
          <w:color w:val="000000"/>
          <w:sz w:val="20"/>
          <w:szCs w:val="20"/>
        </w:rPr>
      </w:pPr>
      <w:r w:rsidRPr="00A04D1C">
        <w:rPr>
          <w:rFonts w:ascii="Arial" w:eastAsia="Arial" w:hAnsi="Arial" w:cs="Arial"/>
          <w:color w:val="000000"/>
          <w:sz w:val="20"/>
          <w:szCs w:val="20"/>
        </w:rPr>
        <w:t>Utilizzare in modo in modo efficace e consapevole le tecnologie dell’informazione e della comunicazione per studiare, fare ricerca, comunicare.</w:t>
      </w:r>
    </w:p>
    <w:p w:rsidR="00CC0A72" w:rsidRDefault="00CC0A72">
      <w:pPr>
        <w:pBdr>
          <w:top w:val="nil"/>
          <w:left w:val="nil"/>
          <w:bottom w:val="nil"/>
          <w:right w:val="nil"/>
          <w:between w:val="nil"/>
        </w:pBdr>
        <w:spacing w:line="240" w:lineRule="auto"/>
        <w:ind w:left="0" w:hanging="2"/>
        <w:rPr>
          <w:rFonts w:ascii="Arial" w:eastAsia="Arial" w:hAnsi="Arial" w:cs="Arial"/>
          <w:color w:val="000000"/>
          <w:sz w:val="20"/>
          <w:szCs w:val="20"/>
        </w:rPr>
      </w:pPr>
    </w:p>
    <w:p w:rsidR="00CC0A72" w:rsidRDefault="00E53938">
      <w:pPr>
        <w:pBdr>
          <w:top w:val="nil"/>
          <w:left w:val="nil"/>
          <w:bottom w:val="nil"/>
          <w:right w:val="nil"/>
          <w:between w:val="nil"/>
        </w:pBdr>
        <w:spacing w:after="200" w:line="240" w:lineRule="auto"/>
        <w:ind w:left="0" w:hanging="2"/>
        <w:rPr>
          <w:color w:val="000000"/>
        </w:rPr>
      </w:pPr>
      <w:r>
        <w:rPr>
          <w:rFonts w:ascii="Arial" w:eastAsia="Arial" w:hAnsi="Arial" w:cs="Arial"/>
          <w:b/>
          <w:color w:val="000000"/>
          <w:sz w:val="22"/>
          <w:szCs w:val="22"/>
        </w:rPr>
        <w:t>NUCLEI TEMATICI TRASVERSALI:</w:t>
      </w:r>
    </w:p>
    <w:p w:rsidR="00CC0A72" w:rsidRDefault="00E53938">
      <w:pPr>
        <w:spacing w:line="259" w:lineRule="auto"/>
        <w:ind w:left="0" w:hanging="2"/>
        <w:jc w:val="both"/>
        <w:rPr>
          <w:rFonts w:ascii="Arial" w:eastAsia="Arial" w:hAnsi="Arial" w:cs="Arial"/>
          <w:b/>
          <w:i/>
          <w:sz w:val="20"/>
          <w:szCs w:val="20"/>
        </w:rPr>
      </w:pPr>
      <w:r>
        <w:rPr>
          <w:rFonts w:ascii="Arial" w:eastAsia="Arial" w:hAnsi="Arial" w:cs="Arial"/>
          <w:b/>
          <w:i/>
          <w:sz w:val="20"/>
          <w:szCs w:val="20"/>
        </w:rPr>
        <w:t>Nuclei tematici multi-interdisciplinari:</w:t>
      </w:r>
    </w:p>
    <w:tbl>
      <w:tblPr>
        <w:tblStyle w:val="aff1"/>
        <w:tblW w:w="98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1290"/>
        <w:gridCol w:w="6855"/>
      </w:tblGrid>
      <w:tr w:rsidR="00CC0A72">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b/>
                <w:sz w:val="20"/>
                <w:szCs w:val="20"/>
              </w:rPr>
            </w:pPr>
            <w:r>
              <w:rPr>
                <w:rFonts w:ascii="Arial" w:eastAsia="Arial" w:hAnsi="Arial" w:cs="Arial"/>
                <w:b/>
                <w:sz w:val="20"/>
                <w:szCs w:val="20"/>
              </w:rPr>
              <w:t>Nuclei tematici</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b/>
                <w:sz w:val="16"/>
                <w:szCs w:val="16"/>
              </w:rPr>
            </w:pPr>
            <w:r>
              <w:rPr>
                <w:rFonts w:ascii="Arial" w:eastAsia="Arial" w:hAnsi="Arial" w:cs="Arial"/>
                <w:b/>
                <w:sz w:val="16"/>
                <w:szCs w:val="16"/>
              </w:rPr>
              <w:t>Discipline</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b/>
                <w:sz w:val="20"/>
                <w:szCs w:val="20"/>
              </w:rPr>
            </w:pPr>
            <w:r>
              <w:rPr>
                <w:rFonts w:ascii="Arial" w:eastAsia="Arial" w:hAnsi="Arial" w:cs="Arial"/>
                <w:b/>
                <w:sz w:val="20"/>
                <w:szCs w:val="20"/>
              </w:rPr>
              <w:t>Attività</w:t>
            </w:r>
          </w:p>
        </w:tc>
      </w:tr>
      <w:tr w:rsidR="00CC0A72">
        <w:trPr>
          <w:trHeight w:val="957"/>
        </w:trPr>
        <w:tc>
          <w:tcPr>
            <w:tcW w:w="17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rPr>
                <w:rFonts w:ascii="Arial" w:eastAsia="Arial" w:hAnsi="Arial" w:cs="Arial"/>
                <w:b/>
                <w:sz w:val="20"/>
                <w:szCs w:val="20"/>
              </w:rPr>
            </w:pPr>
            <w:r>
              <w:rPr>
                <w:rFonts w:ascii="Arial" w:eastAsia="Arial" w:hAnsi="Arial" w:cs="Arial"/>
                <w:b/>
                <w:sz w:val="18"/>
                <w:szCs w:val="18"/>
              </w:rPr>
              <w:t>Cultura e società tra Ottocento e Novecento</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sz w:val="20"/>
                <w:szCs w:val="20"/>
              </w:rPr>
            </w:pPr>
            <w:r>
              <w:rPr>
                <w:rFonts w:ascii="Arial" w:eastAsia="Arial" w:hAnsi="Arial" w:cs="Arial"/>
                <w:sz w:val="20"/>
                <w:szCs w:val="20"/>
              </w:rPr>
              <w:t>Storia dell’Arte</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rPr>
                <w:rFonts w:ascii="Arial" w:eastAsia="Arial" w:hAnsi="Arial" w:cs="Arial"/>
                <w:sz w:val="20"/>
                <w:szCs w:val="20"/>
              </w:rPr>
            </w:pPr>
            <w:r>
              <w:rPr>
                <w:rFonts w:ascii="Arial" w:eastAsia="Arial" w:hAnsi="Arial" w:cs="Arial"/>
                <w:sz w:val="20"/>
                <w:szCs w:val="20"/>
              </w:rPr>
              <w:t>Ottocento e Novecento raccontati dai pittori dal neoclassicismo al futurismo.</w:t>
            </w:r>
          </w:p>
        </w:tc>
      </w:tr>
      <w:tr w:rsidR="00CC0A72">
        <w:trPr>
          <w:trHeight w:val="957"/>
        </w:trPr>
        <w:tc>
          <w:tcPr>
            <w:tcW w:w="172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CC0A72">
            <w:pPr>
              <w:widowControl w:val="0"/>
              <w:spacing w:line="276" w:lineRule="auto"/>
              <w:ind w:left="0" w:hanging="2"/>
              <w:rPr>
                <w:rFonts w:ascii="Arial" w:eastAsia="Arial" w:hAnsi="Arial" w:cs="Arial"/>
              </w:rPr>
            </w:pP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sz w:val="20"/>
                <w:szCs w:val="20"/>
              </w:rPr>
            </w:pPr>
            <w:r>
              <w:rPr>
                <w:rFonts w:ascii="Arial" w:eastAsia="Arial" w:hAnsi="Arial" w:cs="Arial"/>
                <w:sz w:val="20"/>
                <w:szCs w:val="20"/>
              </w:rPr>
              <w:t>Italiano</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both"/>
              <w:rPr>
                <w:rFonts w:ascii="Arial" w:eastAsia="Arial" w:hAnsi="Arial" w:cs="Arial"/>
                <w:sz w:val="20"/>
                <w:szCs w:val="20"/>
              </w:rPr>
            </w:pPr>
            <w:r>
              <w:rPr>
                <w:rFonts w:ascii="Arial" w:eastAsia="Arial" w:hAnsi="Arial" w:cs="Arial"/>
                <w:sz w:val="20"/>
                <w:szCs w:val="20"/>
              </w:rPr>
              <w:t xml:space="preserve">La critica al progresso da Leopardi a Pirandello </w:t>
            </w:r>
          </w:p>
        </w:tc>
      </w:tr>
      <w:tr w:rsidR="00CC0A72">
        <w:trPr>
          <w:trHeight w:val="400"/>
        </w:trPr>
        <w:tc>
          <w:tcPr>
            <w:tcW w:w="172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CC0A72">
            <w:pPr>
              <w:widowControl w:val="0"/>
              <w:spacing w:line="276" w:lineRule="auto"/>
              <w:ind w:left="0" w:hanging="2"/>
              <w:rPr>
                <w:rFonts w:ascii="Arial" w:eastAsia="Arial" w:hAnsi="Arial" w:cs="Arial"/>
              </w:rPr>
            </w:pP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sz w:val="20"/>
                <w:szCs w:val="20"/>
              </w:rPr>
            </w:pPr>
            <w:r>
              <w:rPr>
                <w:rFonts w:ascii="Arial" w:eastAsia="Arial" w:hAnsi="Arial" w:cs="Arial"/>
                <w:sz w:val="20"/>
                <w:szCs w:val="20"/>
              </w:rPr>
              <w:t>Filosofia</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both"/>
              <w:rPr>
                <w:rFonts w:ascii="Arial" w:eastAsia="Arial" w:hAnsi="Arial" w:cs="Arial"/>
                <w:sz w:val="20"/>
                <w:szCs w:val="20"/>
              </w:rPr>
            </w:pPr>
            <w:r>
              <w:rPr>
                <w:rFonts w:ascii="Arial" w:eastAsia="Arial" w:hAnsi="Arial" w:cs="Arial"/>
                <w:sz w:val="20"/>
                <w:szCs w:val="20"/>
              </w:rPr>
              <w:t xml:space="preserve"> La critica di Nietzsche alla cultura ottocentesca </w:t>
            </w:r>
          </w:p>
        </w:tc>
      </w:tr>
      <w:tr w:rsidR="00CC0A72">
        <w:trPr>
          <w:trHeight w:val="400"/>
        </w:trPr>
        <w:tc>
          <w:tcPr>
            <w:tcW w:w="172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CC0A72">
            <w:pPr>
              <w:widowControl w:val="0"/>
              <w:spacing w:line="276" w:lineRule="auto"/>
              <w:ind w:left="0" w:hanging="2"/>
              <w:rPr>
                <w:rFonts w:ascii="Arial" w:eastAsia="Arial" w:hAnsi="Arial" w:cs="Arial"/>
              </w:rPr>
            </w:pP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sz w:val="20"/>
                <w:szCs w:val="20"/>
              </w:rPr>
            </w:pPr>
            <w:r>
              <w:rPr>
                <w:rFonts w:ascii="Arial" w:eastAsia="Arial" w:hAnsi="Arial" w:cs="Arial"/>
                <w:sz w:val="20"/>
                <w:szCs w:val="20"/>
              </w:rPr>
              <w:t>inglese</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both"/>
              <w:rPr>
                <w:rFonts w:ascii="Arial" w:eastAsia="Arial" w:hAnsi="Arial" w:cs="Arial"/>
                <w:sz w:val="20"/>
                <w:szCs w:val="20"/>
              </w:rPr>
            </w:pPr>
            <w:r>
              <w:rPr>
                <w:rFonts w:ascii="Arial" w:eastAsia="Arial" w:hAnsi="Arial" w:cs="Arial"/>
                <w:sz w:val="20"/>
                <w:szCs w:val="20"/>
              </w:rPr>
              <w:t xml:space="preserve">La donna, la famiglia, il matrimonio (brani e letture dalle opere inserite nel programma) </w:t>
            </w:r>
          </w:p>
        </w:tc>
      </w:tr>
      <w:tr w:rsidR="00CC0A72" w:rsidRPr="00143A2D">
        <w:trPr>
          <w:trHeight w:val="400"/>
        </w:trPr>
        <w:tc>
          <w:tcPr>
            <w:tcW w:w="17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spacing w:before="280" w:after="280"/>
              <w:ind w:left="0" w:hanging="2"/>
              <w:rPr>
                <w:rFonts w:ascii="Arial" w:eastAsia="Arial" w:hAnsi="Arial" w:cs="Arial"/>
                <w:sz w:val="20"/>
                <w:szCs w:val="20"/>
              </w:rPr>
            </w:pPr>
            <w:r>
              <w:rPr>
                <w:rFonts w:ascii="Arial" w:eastAsia="Arial" w:hAnsi="Arial" w:cs="Arial"/>
                <w:b/>
                <w:sz w:val="18"/>
                <w:szCs w:val="18"/>
              </w:rPr>
              <w:t>La dimensione urbana tra Ottocento e Novecento, dalla modernità alla contemporaneità</w:t>
            </w:r>
          </w:p>
          <w:p w:rsidR="00CC0A72" w:rsidRDefault="00CC0A72">
            <w:pPr>
              <w:widowControl w:val="0"/>
              <w:spacing w:line="259" w:lineRule="auto"/>
              <w:ind w:left="0" w:hanging="2"/>
              <w:rPr>
                <w:rFonts w:ascii="Arial" w:eastAsia="Arial" w:hAnsi="Arial" w:cs="Arial"/>
                <w:b/>
                <w:sz w:val="20"/>
                <w:szCs w:val="20"/>
              </w:rPr>
            </w:pP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sz w:val="20"/>
                <w:szCs w:val="20"/>
              </w:rPr>
            </w:pPr>
            <w:r>
              <w:rPr>
                <w:rFonts w:ascii="Arial" w:eastAsia="Arial" w:hAnsi="Arial" w:cs="Arial"/>
                <w:sz w:val="20"/>
                <w:szCs w:val="20"/>
              </w:rPr>
              <w:t>Inglese</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Pr="00143A2D" w:rsidRDefault="00E53938">
            <w:pPr>
              <w:widowControl w:val="0"/>
              <w:spacing w:line="259" w:lineRule="auto"/>
              <w:ind w:left="0" w:hanging="2"/>
              <w:jc w:val="both"/>
              <w:rPr>
                <w:rFonts w:ascii="Arial" w:eastAsia="Arial" w:hAnsi="Arial" w:cs="Arial"/>
                <w:sz w:val="20"/>
                <w:szCs w:val="20"/>
                <w:lang w:val="en-US"/>
              </w:rPr>
            </w:pPr>
            <w:r w:rsidRPr="00143A2D">
              <w:rPr>
                <w:rFonts w:ascii="Arial" w:eastAsia="Arial" w:hAnsi="Arial" w:cs="Arial"/>
                <w:sz w:val="20"/>
                <w:szCs w:val="20"/>
                <w:lang w:val="en-US"/>
              </w:rPr>
              <w:t xml:space="preserve">C. Dickens </w:t>
            </w:r>
            <w:r w:rsidRPr="00143A2D">
              <w:rPr>
                <w:rFonts w:ascii="Arial" w:eastAsia="Arial" w:hAnsi="Arial" w:cs="Arial"/>
                <w:i/>
                <w:sz w:val="20"/>
                <w:szCs w:val="20"/>
                <w:lang w:val="en-US"/>
              </w:rPr>
              <w:t xml:space="preserve">Hard Times - </w:t>
            </w:r>
            <w:r w:rsidRPr="00143A2D">
              <w:rPr>
                <w:rFonts w:ascii="Arial" w:eastAsia="Arial" w:hAnsi="Arial" w:cs="Arial"/>
                <w:sz w:val="20"/>
                <w:szCs w:val="20"/>
                <w:lang w:val="en-US"/>
              </w:rPr>
              <w:t xml:space="preserve">The 1st and 2nd Industrial revolution </w:t>
            </w:r>
          </w:p>
        </w:tc>
      </w:tr>
      <w:tr w:rsidR="00CC0A72">
        <w:trPr>
          <w:trHeight w:val="400"/>
        </w:trPr>
        <w:tc>
          <w:tcPr>
            <w:tcW w:w="172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Pr="00143A2D" w:rsidRDefault="00CC0A72">
            <w:pPr>
              <w:widowControl w:val="0"/>
              <w:spacing w:line="276" w:lineRule="auto"/>
              <w:ind w:left="0" w:hanging="2"/>
              <w:rPr>
                <w:rFonts w:ascii="Arial" w:eastAsia="Arial" w:hAnsi="Arial" w:cs="Arial"/>
                <w:lang w:val="en-US"/>
              </w:rPr>
            </w:pP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sz w:val="20"/>
                <w:szCs w:val="20"/>
              </w:rPr>
            </w:pPr>
            <w:r>
              <w:rPr>
                <w:rFonts w:ascii="Arial" w:eastAsia="Arial" w:hAnsi="Arial" w:cs="Arial"/>
                <w:sz w:val="20"/>
                <w:szCs w:val="20"/>
              </w:rPr>
              <w:t>Italiano</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Pr="00A04D1C" w:rsidRDefault="00E53938" w:rsidP="00A04D1C">
            <w:pPr>
              <w:widowControl w:val="0"/>
              <w:spacing w:line="259" w:lineRule="auto"/>
              <w:ind w:left="0" w:hanging="2"/>
              <w:jc w:val="both"/>
              <w:rPr>
                <w:rFonts w:ascii="Arial" w:eastAsia="Arial" w:hAnsi="Arial" w:cs="Arial"/>
                <w:sz w:val="20"/>
                <w:szCs w:val="20"/>
              </w:rPr>
            </w:pPr>
            <w:r>
              <w:rPr>
                <w:rFonts w:ascii="Arial" w:eastAsia="Arial" w:hAnsi="Arial" w:cs="Arial"/>
                <w:sz w:val="20"/>
                <w:szCs w:val="20"/>
              </w:rPr>
              <w:t xml:space="preserve"> </w:t>
            </w:r>
            <w:r w:rsidR="00A04D1C">
              <w:rPr>
                <w:rFonts w:ascii="Arial" w:eastAsia="Arial" w:hAnsi="Arial" w:cs="Arial"/>
                <w:sz w:val="20"/>
                <w:szCs w:val="20"/>
              </w:rPr>
              <w:t>La dimensione urbana nelle opere letterarie</w:t>
            </w:r>
          </w:p>
        </w:tc>
      </w:tr>
      <w:tr w:rsidR="00CC0A72">
        <w:trPr>
          <w:trHeight w:val="400"/>
        </w:trPr>
        <w:tc>
          <w:tcPr>
            <w:tcW w:w="172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CC0A72">
            <w:pPr>
              <w:widowControl w:val="0"/>
              <w:spacing w:line="276" w:lineRule="auto"/>
              <w:ind w:left="0" w:hanging="2"/>
              <w:rPr>
                <w:rFonts w:ascii="Arial" w:eastAsia="Arial" w:hAnsi="Arial" w:cs="Arial"/>
              </w:rPr>
            </w:pP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sz w:val="20"/>
                <w:szCs w:val="20"/>
              </w:rPr>
            </w:pPr>
            <w:r>
              <w:rPr>
                <w:rFonts w:ascii="Arial" w:eastAsia="Arial" w:hAnsi="Arial" w:cs="Arial"/>
                <w:sz w:val="20"/>
                <w:szCs w:val="20"/>
              </w:rPr>
              <w:t>Storia dell’arte</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both"/>
              <w:rPr>
                <w:rFonts w:ascii="Arial" w:eastAsia="Arial" w:hAnsi="Arial" w:cs="Arial"/>
                <w:sz w:val="20"/>
                <w:szCs w:val="20"/>
              </w:rPr>
            </w:pPr>
            <w:r>
              <w:rPr>
                <w:rFonts w:ascii="Arial" w:eastAsia="Arial" w:hAnsi="Arial" w:cs="Arial"/>
                <w:sz w:val="20"/>
                <w:szCs w:val="20"/>
              </w:rPr>
              <w:t>L’architettura del ferro.</w:t>
            </w:r>
          </w:p>
          <w:p w:rsidR="00CC0A72" w:rsidRDefault="00CC0A72">
            <w:pPr>
              <w:widowControl w:val="0"/>
              <w:spacing w:line="259" w:lineRule="auto"/>
              <w:ind w:left="0" w:hanging="2"/>
              <w:jc w:val="both"/>
              <w:rPr>
                <w:rFonts w:ascii="Arial" w:eastAsia="Arial" w:hAnsi="Arial" w:cs="Arial"/>
                <w:sz w:val="20"/>
                <w:szCs w:val="20"/>
              </w:rPr>
            </w:pPr>
          </w:p>
        </w:tc>
      </w:tr>
      <w:tr w:rsidR="00CC0A72">
        <w:trPr>
          <w:trHeight w:val="400"/>
        </w:trPr>
        <w:tc>
          <w:tcPr>
            <w:tcW w:w="172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CC0A72">
            <w:pPr>
              <w:widowControl w:val="0"/>
              <w:spacing w:line="276" w:lineRule="auto"/>
              <w:ind w:left="0" w:hanging="2"/>
              <w:rPr>
                <w:rFonts w:ascii="Arial" w:eastAsia="Arial" w:hAnsi="Arial" w:cs="Arial"/>
              </w:rPr>
            </w:pP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sz w:val="20"/>
                <w:szCs w:val="20"/>
              </w:rPr>
            </w:pPr>
            <w:r>
              <w:rPr>
                <w:rFonts w:ascii="Arial" w:eastAsia="Arial" w:hAnsi="Arial" w:cs="Arial"/>
                <w:sz w:val="20"/>
                <w:szCs w:val="20"/>
              </w:rPr>
              <w:t>Scienze umane</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both"/>
              <w:rPr>
                <w:rFonts w:ascii="Arial" w:eastAsia="Arial" w:hAnsi="Arial" w:cs="Arial"/>
                <w:sz w:val="20"/>
                <w:szCs w:val="20"/>
              </w:rPr>
            </w:pPr>
            <w:r>
              <w:rPr>
                <w:rFonts w:ascii="Arial" w:eastAsia="Arial" w:hAnsi="Arial" w:cs="Arial"/>
                <w:sz w:val="20"/>
                <w:szCs w:val="20"/>
              </w:rPr>
              <w:t xml:space="preserve"> La società di massa</w:t>
            </w:r>
          </w:p>
        </w:tc>
      </w:tr>
      <w:tr w:rsidR="00CC0A72">
        <w:trPr>
          <w:trHeight w:val="400"/>
        </w:trPr>
        <w:tc>
          <w:tcPr>
            <w:tcW w:w="17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spacing w:before="280" w:after="280"/>
              <w:ind w:left="0" w:hanging="2"/>
              <w:rPr>
                <w:rFonts w:ascii="Arial" w:eastAsia="Arial" w:hAnsi="Arial" w:cs="Arial"/>
                <w:sz w:val="20"/>
                <w:szCs w:val="20"/>
              </w:rPr>
            </w:pPr>
            <w:r>
              <w:rPr>
                <w:rFonts w:ascii="Arial" w:eastAsia="Arial" w:hAnsi="Arial" w:cs="Arial"/>
                <w:b/>
                <w:sz w:val="18"/>
                <w:szCs w:val="18"/>
              </w:rPr>
              <w:t>Stato, Nazione, Totalitarismi</w:t>
            </w:r>
            <w:r>
              <w:rPr>
                <w:rFonts w:ascii="Arial" w:eastAsia="Arial" w:hAnsi="Arial" w:cs="Arial"/>
                <w:sz w:val="18"/>
                <w:szCs w:val="18"/>
              </w:rPr>
              <w:t xml:space="preserve">: </w:t>
            </w:r>
          </w:p>
          <w:p w:rsidR="00CC0A72" w:rsidRDefault="00CC0A72">
            <w:pPr>
              <w:widowControl w:val="0"/>
              <w:spacing w:line="259" w:lineRule="auto"/>
              <w:ind w:left="0" w:hanging="2"/>
              <w:rPr>
                <w:rFonts w:ascii="Arial" w:eastAsia="Arial" w:hAnsi="Arial" w:cs="Arial"/>
                <w:b/>
                <w:sz w:val="20"/>
                <w:szCs w:val="20"/>
              </w:rPr>
            </w:pP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sz w:val="20"/>
                <w:szCs w:val="20"/>
              </w:rPr>
            </w:pPr>
            <w:r>
              <w:rPr>
                <w:rFonts w:ascii="Arial" w:eastAsia="Arial" w:hAnsi="Arial" w:cs="Arial"/>
                <w:sz w:val="20"/>
                <w:szCs w:val="20"/>
              </w:rPr>
              <w:t>Storia dell’Arte</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both"/>
              <w:rPr>
                <w:rFonts w:ascii="Arial" w:eastAsia="Arial" w:hAnsi="Arial" w:cs="Arial"/>
                <w:sz w:val="20"/>
                <w:szCs w:val="20"/>
              </w:rPr>
            </w:pPr>
            <w:r>
              <w:rPr>
                <w:rFonts w:ascii="Arial" w:eastAsia="Arial" w:hAnsi="Arial" w:cs="Arial"/>
                <w:sz w:val="20"/>
                <w:szCs w:val="20"/>
              </w:rPr>
              <w:t>Arte degenerata</w:t>
            </w:r>
          </w:p>
        </w:tc>
      </w:tr>
      <w:tr w:rsidR="00CC0A72" w:rsidRPr="00143A2D">
        <w:trPr>
          <w:trHeight w:val="400"/>
        </w:trPr>
        <w:tc>
          <w:tcPr>
            <w:tcW w:w="172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CC0A72">
            <w:pPr>
              <w:widowControl w:val="0"/>
              <w:spacing w:line="276" w:lineRule="auto"/>
              <w:ind w:left="0" w:hanging="2"/>
              <w:rPr>
                <w:rFonts w:ascii="Arial" w:eastAsia="Arial" w:hAnsi="Arial" w:cs="Arial"/>
              </w:rPr>
            </w:pP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sz w:val="20"/>
                <w:szCs w:val="20"/>
              </w:rPr>
            </w:pPr>
            <w:r>
              <w:rPr>
                <w:rFonts w:ascii="Arial" w:eastAsia="Arial" w:hAnsi="Arial" w:cs="Arial"/>
                <w:sz w:val="20"/>
                <w:szCs w:val="20"/>
              </w:rPr>
              <w:t>Inglese</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Pr="00143A2D" w:rsidRDefault="00E53938">
            <w:pPr>
              <w:widowControl w:val="0"/>
              <w:spacing w:line="259" w:lineRule="auto"/>
              <w:ind w:left="0" w:hanging="2"/>
              <w:jc w:val="both"/>
              <w:rPr>
                <w:rFonts w:ascii="Arial" w:eastAsia="Arial" w:hAnsi="Arial" w:cs="Arial"/>
                <w:i/>
                <w:sz w:val="20"/>
                <w:szCs w:val="20"/>
                <w:lang w:val="en-US"/>
              </w:rPr>
            </w:pPr>
            <w:r w:rsidRPr="00143A2D">
              <w:rPr>
                <w:rFonts w:ascii="Arial" w:eastAsia="Arial" w:hAnsi="Arial" w:cs="Arial"/>
                <w:sz w:val="20"/>
                <w:szCs w:val="20"/>
                <w:lang w:val="en-US"/>
              </w:rPr>
              <w:t>G.Orwell -</w:t>
            </w:r>
            <w:r w:rsidRPr="00143A2D">
              <w:rPr>
                <w:rFonts w:ascii="Arial" w:eastAsia="Arial" w:hAnsi="Arial" w:cs="Arial"/>
                <w:i/>
                <w:sz w:val="20"/>
                <w:szCs w:val="20"/>
                <w:lang w:val="en-US"/>
              </w:rPr>
              <w:t xml:space="preserve"> Nineteen Eighty-Fou</w:t>
            </w:r>
            <w:r w:rsidRPr="00143A2D">
              <w:rPr>
                <w:rFonts w:ascii="Arial" w:eastAsia="Arial" w:hAnsi="Arial" w:cs="Arial"/>
                <w:sz w:val="20"/>
                <w:szCs w:val="20"/>
                <w:lang w:val="en-US"/>
              </w:rPr>
              <w:t>r and</w:t>
            </w:r>
            <w:r w:rsidRPr="00143A2D">
              <w:rPr>
                <w:rFonts w:ascii="Arial" w:eastAsia="Arial" w:hAnsi="Arial" w:cs="Arial"/>
                <w:i/>
                <w:sz w:val="20"/>
                <w:szCs w:val="20"/>
                <w:lang w:val="en-US"/>
              </w:rPr>
              <w:t xml:space="preserve"> Animal Farm</w:t>
            </w:r>
          </w:p>
        </w:tc>
      </w:tr>
      <w:tr w:rsidR="00CC0A72">
        <w:trPr>
          <w:trHeight w:val="400"/>
        </w:trPr>
        <w:tc>
          <w:tcPr>
            <w:tcW w:w="172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Pr="00143A2D" w:rsidRDefault="00CC0A72">
            <w:pPr>
              <w:widowControl w:val="0"/>
              <w:spacing w:line="276" w:lineRule="auto"/>
              <w:ind w:left="0" w:hanging="2"/>
              <w:rPr>
                <w:rFonts w:ascii="Arial" w:eastAsia="Arial" w:hAnsi="Arial" w:cs="Arial"/>
                <w:lang w:val="en-US"/>
              </w:rPr>
            </w:pP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sz w:val="20"/>
                <w:szCs w:val="20"/>
              </w:rPr>
            </w:pPr>
            <w:r>
              <w:rPr>
                <w:rFonts w:ascii="Arial" w:eastAsia="Arial" w:hAnsi="Arial" w:cs="Arial"/>
                <w:sz w:val="20"/>
                <w:szCs w:val="20"/>
              </w:rPr>
              <w:t>Scienze umane</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both"/>
              <w:rPr>
                <w:rFonts w:ascii="Arial" w:eastAsia="Arial" w:hAnsi="Arial" w:cs="Arial"/>
                <w:sz w:val="20"/>
                <w:szCs w:val="20"/>
              </w:rPr>
            </w:pPr>
            <w:r>
              <w:rPr>
                <w:rFonts w:ascii="Arial" w:eastAsia="Arial" w:hAnsi="Arial" w:cs="Arial"/>
                <w:sz w:val="20"/>
                <w:szCs w:val="20"/>
              </w:rPr>
              <w:t>I caratteri dello  stato totalitario.</w:t>
            </w:r>
          </w:p>
          <w:p w:rsidR="00CC0A72" w:rsidRDefault="00E53938">
            <w:pPr>
              <w:widowControl w:val="0"/>
              <w:spacing w:line="259" w:lineRule="auto"/>
              <w:ind w:left="0" w:hanging="2"/>
              <w:jc w:val="both"/>
              <w:rPr>
                <w:rFonts w:ascii="Arial" w:eastAsia="Arial" w:hAnsi="Arial" w:cs="Arial"/>
                <w:sz w:val="20"/>
                <w:szCs w:val="20"/>
              </w:rPr>
            </w:pPr>
            <w:r>
              <w:rPr>
                <w:rFonts w:ascii="Arial" w:eastAsia="Arial" w:hAnsi="Arial" w:cs="Arial"/>
                <w:sz w:val="20"/>
                <w:szCs w:val="20"/>
              </w:rPr>
              <w:t xml:space="preserve"> Welfare State</w:t>
            </w:r>
          </w:p>
        </w:tc>
      </w:tr>
      <w:tr w:rsidR="00CC0A72">
        <w:trPr>
          <w:trHeight w:val="400"/>
        </w:trPr>
        <w:tc>
          <w:tcPr>
            <w:tcW w:w="172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CC0A72">
            <w:pPr>
              <w:widowControl w:val="0"/>
              <w:spacing w:line="276" w:lineRule="auto"/>
              <w:ind w:left="0" w:hanging="2"/>
              <w:rPr>
                <w:rFonts w:ascii="Arial" w:eastAsia="Arial" w:hAnsi="Arial" w:cs="Arial"/>
              </w:rPr>
            </w:pP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sz w:val="20"/>
                <w:szCs w:val="20"/>
              </w:rPr>
            </w:pPr>
            <w:r>
              <w:rPr>
                <w:rFonts w:ascii="Arial" w:eastAsia="Arial" w:hAnsi="Arial" w:cs="Arial"/>
                <w:sz w:val="20"/>
                <w:szCs w:val="20"/>
              </w:rPr>
              <w:t>Filosofia</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both"/>
              <w:rPr>
                <w:rFonts w:ascii="Arial" w:eastAsia="Arial" w:hAnsi="Arial" w:cs="Arial"/>
                <w:sz w:val="20"/>
                <w:szCs w:val="20"/>
              </w:rPr>
            </w:pPr>
            <w:r>
              <w:rPr>
                <w:rFonts w:ascii="Arial" w:eastAsia="Arial" w:hAnsi="Arial" w:cs="Arial"/>
                <w:sz w:val="20"/>
                <w:szCs w:val="20"/>
              </w:rPr>
              <w:t xml:space="preserve">Arendt e il totalitarismo </w:t>
            </w:r>
          </w:p>
        </w:tc>
      </w:tr>
      <w:tr w:rsidR="00F9180B">
        <w:trPr>
          <w:trHeight w:val="400"/>
        </w:trPr>
        <w:tc>
          <w:tcPr>
            <w:tcW w:w="172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80B" w:rsidRDefault="00F9180B">
            <w:pPr>
              <w:widowControl w:val="0"/>
              <w:spacing w:line="276" w:lineRule="auto"/>
              <w:ind w:left="0" w:hanging="2"/>
              <w:rPr>
                <w:rFonts w:ascii="Arial" w:eastAsia="Arial" w:hAnsi="Arial" w:cs="Arial"/>
              </w:rPr>
            </w:pP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80B" w:rsidRDefault="00F9180B">
            <w:pPr>
              <w:widowControl w:val="0"/>
              <w:spacing w:line="259" w:lineRule="auto"/>
              <w:ind w:left="0" w:hanging="2"/>
              <w:jc w:val="center"/>
              <w:rPr>
                <w:rFonts w:ascii="Arial" w:eastAsia="Arial" w:hAnsi="Arial" w:cs="Arial"/>
                <w:sz w:val="20"/>
                <w:szCs w:val="20"/>
              </w:rPr>
            </w:pPr>
            <w:r>
              <w:rPr>
                <w:rFonts w:ascii="Arial" w:eastAsia="Arial" w:hAnsi="Arial" w:cs="Arial"/>
                <w:sz w:val="20"/>
                <w:szCs w:val="20"/>
              </w:rPr>
              <w:t>Scienze Motorie</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80B" w:rsidRDefault="00F9180B">
            <w:pPr>
              <w:widowControl w:val="0"/>
              <w:spacing w:line="259" w:lineRule="auto"/>
              <w:ind w:left="0" w:hanging="2"/>
              <w:jc w:val="both"/>
              <w:rPr>
                <w:rFonts w:ascii="Arial" w:eastAsia="Arial" w:hAnsi="Arial" w:cs="Arial"/>
                <w:sz w:val="20"/>
                <w:szCs w:val="20"/>
              </w:rPr>
            </w:pPr>
            <w:r>
              <w:rPr>
                <w:rFonts w:ascii="Arial" w:eastAsia="Arial" w:hAnsi="Arial" w:cs="Arial"/>
                <w:sz w:val="20"/>
                <w:szCs w:val="20"/>
              </w:rPr>
              <w:t>Lo sport nei regimi totalitari</w:t>
            </w:r>
          </w:p>
        </w:tc>
      </w:tr>
      <w:tr w:rsidR="00CC0A72">
        <w:trPr>
          <w:trHeight w:val="400"/>
        </w:trPr>
        <w:tc>
          <w:tcPr>
            <w:tcW w:w="172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CC0A72">
            <w:pPr>
              <w:widowControl w:val="0"/>
              <w:spacing w:line="276" w:lineRule="auto"/>
              <w:ind w:left="0" w:hanging="2"/>
              <w:rPr>
                <w:rFonts w:ascii="Arial" w:eastAsia="Arial" w:hAnsi="Arial" w:cs="Arial"/>
              </w:rPr>
            </w:pP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sz w:val="20"/>
                <w:szCs w:val="20"/>
              </w:rPr>
            </w:pPr>
            <w:r>
              <w:rPr>
                <w:rFonts w:ascii="Arial" w:eastAsia="Arial" w:hAnsi="Arial" w:cs="Arial"/>
                <w:sz w:val="20"/>
                <w:szCs w:val="20"/>
              </w:rPr>
              <w:t>Storia</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both"/>
              <w:rPr>
                <w:rFonts w:ascii="Arial" w:eastAsia="Arial" w:hAnsi="Arial" w:cs="Arial"/>
                <w:sz w:val="20"/>
                <w:szCs w:val="20"/>
              </w:rPr>
            </w:pPr>
            <w:r>
              <w:rPr>
                <w:rFonts w:ascii="Arial" w:eastAsia="Arial" w:hAnsi="Arial" w:cs="Arial"/>
                <w:sz w:val="20"/>
                <w:szCs w:val="20"/>
              </w:rPr>
              <w:t xml:space="preserve"> Il totalitarismo fascista e nazista </w:t>
            </w:r>
          </w:p>
        </w:tc>
      </w:tr>
      <w:tr w:rsidR="00CC0A72">
        <w:trPr>
          <w:trHeight w:val="400"/>
        </w:trPr>
        <w:tc>
          <w:tcPr>
            <w:tcW w:w="17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spacing w:before="280" w:after="280"/>
              <w:ind w:left="0" w:hanging="2"/>
              <w:rPr>
                <w:rFonts w:ascii="Arial" w:eastAsia="Arial" w:hAnsi="Arial" w:cs="Arial"/>
                <w:sz w:val="16"/>
                <w:szCs w:val="16"/>
              </w:rPr>
            </w:pPr>
            <w:r>
              <w:rPr>
                <w:rFonts w:ascii="Arial" w:eastAsia="Arial" w:hAnsi="Arial" w:cs="Arial"/>
                <w:b/>
                <w:sz w:val="16"/>
                <w:szCs w:val="16"/>
              </w:rPr>
              <w:t>Il tema dell’educazione nell’età moderna e contemporanea</w:t>
            </w:r>
            <w:r>
              <w:rPr>
                <w:rFonts w:ascii="Arial" w:eastAsia="Arial" w:hAnsi="Arial" w:cs="Arial"/>
                <w:sz w:val="16"/>
                <w:szCs w:val="16"/>
              </w:rPr>
              <w:t xml:space="preserve">: </w:t>
            </w:r>
          </w:p>
          <w:p w:rsidR="00CC0A72" w:rsidRDefault="00CC0A72">
            <w:pPr>
              <w:widowControl w:val="0"/>
              <w:spacing w:line="259" w:lineRule="auto"/>
              <w:ind w:left="0" w:hanging="2"/>
              <w:rPr>
                <w:rFonts w:ascii="Arial" w:eastAsia="Arial" w:hAnsi="Arial" w:cs="Arial"/>
                <w:b/>
                <w:sz w:val="20"/>
                <w:szCs w:val="20"/>
              </w:rPr>
            </w:pP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sz w:val="20"/>
                <w:szCs w:val="20"/>
              </w:rPr>
            </w:pPr>
            <w:r>
              <w:rPr>
                <w:rFonts w:ascii="Arial" w:eastAsia="Arial" w:hAnsi="Arial" w:cs="Arial"/>
                <w:sz w:val="20"/>
                <w:szCs w:val="20"/>
              </w:rPr>
              <w:t>Storia dell’Arte</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both"/>
              <w:rPr>
                <w:rFonts w:ascii="Arial" w:eastAsia="Arial" w:hAnsi="Arial" w:cs="Arial"/>
                <w:sz w:val="20"/>
                <w:szCs w:val="20"/>
              </w:rPr>
            </w:pPr>
            <w:r>
              <w:rPr>
                <w:rFonts w:ascii="Arial" w:eastAsia="Arial" w:hAnsi="Arial" w:cs="Arial"/>
                <w:sz w:val="20"/>
                <w:szCs w:val="20"/>
              </w:rPr>
              <w:t>Silvestro Lega: Il canto dello stornello</w:t>
            </w:r>
          </w:p>
        </w:tc>
      </w:tr>
      <w:tr w:rsidR="00CC0A72">
        <w:trPr>
          <w:trHeight w:val="400"/>
        </w:trPr>
        <w:tc>
          <w:tcPr>
            <w:tcW w:w="172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CC0A72">
            <w:pPr>
              <w:widowControl w:val="0"/>
              <w:spacing w:line="276" w:lineRule="auto"/>
              <w:ind w:left="0" w:hanging="2"/>
              <w:rPr>
                <w:rFonts w:ascii="Arial" w:eastAsia="Arial" w:hAnsi="Arial" w:cs="Arial"/>
              </w:rPr>
            </w:pP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sz w:val="20"/>
                <w:szCs w:val="20"/>
              </w:rPr>
            </w:pPr>
            <w:r>
              <w:rPr>
                <w:rFonts w:ascii="Arial" w:eastAsia="Arial" w:hAnsi="Arial" w:cs="Arial"/>
                <w:sz w:val="20"/>
                <w:szCs w:val="20"/>
              </w:rPr>
              <w:t>Latino</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both"/>
              <w:rPr>
                <w:rFonts w:ascii="Arial" w:eastAsia="Arial" w:hAnsi="Arial" w:cs="Arial"/>
                <w:sz w:val="20"/>
                <w:szCs w:val="20"/>
              </w:rPr>
            </w:pPr>
            <w:r>
              <w:rPr>
                <w:rFonts w:ascii="Arial" w:eastAsia="Arial" w:hAnsi="Arial" w:cs="Arial"/>
                <w:sz w:val="20"/>
                <w:szCs w:val="20"/>
              </w:rPr>
              <w:t xml:space="preserve"> Quintiliano: una nuova idea di scuola</w:t>
            </w:r>
          </w:p>
        </w:tc>
      </w:tr>
      <w:tr w:rsidR="00CC0A72">
        <w:trPr>
          <w:trHeight w:val="400"/>
        </w:trPr>
        <w:tc>
          <w:tcPr>
            <w:tcW w:w="172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CC0A72">
            <w:pPr>
              <w:widowControl w:val="0"/>
              <w:spacing w:line="276" w:lineRule="auto"/>
              <w:ind w:left="0" w:hanging="2"/>
              <w:rPr>
                <w:rFonts w:ascii="Arial" w:eastAsia="Arial" w:hAnsi="Arial" w:cs="Arial"/>
              </w:rPr>
            </w:pP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sz w:val="20"/>
                <w:szCs w:val="20"/>
              </w:rPr>
            </w:pPr>
            <w:r>
              <w:rPr>
                <w:rFonts w:ascii="Arial" w:eastAsia="Arial" w:hAnsi="Arial" w:cs="Arial"/>
                <w:sz w:val="20"/>
                <w:szCs w:val="20"/>
              </w:rPr>
              <w:t>Scienze umane</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0C5D39">
            <w:pPr>
              <w:widowControl w:val="0"/>
              <w:spacing w:line="259" w:lineRule="auto"/>
              <w:ind w:left="0" w:hanging="2"/>
              <w:jc w:val="both"/>
              <w:rPr>
                <w:rFonts w:ascii="Arial" w:eastAsia="Arial" w:hAnsi="Arial" w:cs="Arial"/>
                <w:sz w:val="20"/>
                <w:szCs w:val="20"/>
              </w:rPr>
            </w:pPr>
            <w:r>
              <w:rPr>
                <w:rFonts w:ascii="Arial" w:eastAsia="Arial" w:hAnsi="Arial" w:cs="Arial"/>
                <w:sz w:val="20"/>
                <w:szCs w:val="20"/>
              </w:rPr>
              <w:t>L’educazione trattata dai pedagogisti studiati nel corso dell’anno scolastico</w:t>
            </w:r>
          </w:p>
        </w:tc>
      </w:tr>
      <w:tr w:rsidR="00CC0A72">
        <w:trPr>
          <w:trHeight w:val="400"/>
        </w:trPr>
        <w:tc>
          <w:tcPr>
            <w:tcW w:w="17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0C5D39">
            <w:pPr>
              <w:spacing w:before="280" w:after="280"/>
              <w:ind w:left="0" w:hanging="2"/>
              <w:rPr>
                <w:rFonts w:ascii="Arial" w:eastAsia="Arial" w:hAnsi="Arial" w:cs="Arial"/>
                <w:sz w:val="20"/>
                <w:szCs w:val="20"/>
              </w:rPr>
            </w:pPr>
            <w:r>
              <w:rPr>
                <w:rFonts w:ascii="Arial" w:eastAsia="Arial" w:hAnsi="Arial" w:cs="Arial"/>
                <w:b/>
                <w:sz w:val="18"/>
                <w:szCs w:val="18"/>
              </w:rPr>
              <w:t>i</w:t>
            </w:r>
            <w:r w:rsidR="00E53938">
              <w:rPr>
                <w:rFonts w:ascii="Arial" w:eastAsia="Arial" w:hAnsi="Arial" w:cs="Arial"/>
                <w:b/>
                <w:sz w:val="18"/>
                <w:szCs w:val="18"/>
              </w:rPr>
              <w:t>Globalizzazione, migrazioni, diritti umani, e politiche di inclusione</w:t>
            </w:r>
            <w:r w:rsidR="00E53938">
              <w:rPr>
                <w:rFonts w:ascii="Arial" w:eastAsia="Arial" w:hAnsi="Arial" w:cs="Arial"/>
                <w:sz w:val="18"/>
                <w:szCs w:val="18"/>
              </w:rPr>
              <w:t xml:space="preserve">:  </w:t>
            </w:r>
          </w:p>
          <w:p w:rsidR="00CC0A72" w:rsidRDefault="00CC0A72">
            <w:pPr>
              <w:widowControl w:val="0"/>
              <w:spacing w:line="259" w:lineRule="auto"/>
              <w:ind w:left="0" w:hanging="2"/>
              <w:rPr>
                <w:rFonts w:ascii="Arial" w:eastAsia="Arial" w:hAnsi="Arial" w:cs="Arial"/>
                <w:b/>
                <w:sz w:val="20"/>
                <w:szCs w:val="20"/>
              </w:rPr>
            </w:pP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sz w:val="20"/>
                <w:szCs w:val="20"/>
              </w:rPr>
            </w:pPr>
            <w:r>
              <w:rPr>
                <w:rFonts w:ascii="Arial" w:eastAsia="Arial" w:hAnsi="Arial" w:cs="Arial"/>
                <w:sz w:val="20"/>
                <w:szCs w:val="20"/>
              </w:rPr>
              <w:t xml:space="preserve">Filosofia </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both"/>
              <w:rPr>
                <w:rFonts w:ascii="Arial" w:eastAsia="Arial" w:hAnsi="Arial" w:cs="Arial"/>
                <w:sz w:val="20"/>
                <w:szCs w:val="20"/>
              </w:rPr>
            </w:pPr>
            <w:r>
              <w:rPr>
                <w:rFonts w:ascii="Arial" w:eastAsia="Arial" w:hAnsi="Arial" w:cs="Arial"/>
                <w:sz w:val="20"/>
                <w:szCs w:val="20"/>
              </w:rPr>
              <w:t xml:space="preserve">La globalizzazione della borghesia nel Manifesto </w:t>
            </w:r>
          </w:p>
        </w:tc>
      </w:tr>
      <w:tr w:rsidR="000C5D39">
        <w:trPr>
          <w:trHeight w:val="400"/>
        </w:trPr>
        <w:tc>
          <w:tcPr>
            <w:tcW w:w="172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D39" w:rsidRDefault="000C5D39">
            <w:pPr>
              <w:widowControl w:val="0"/>
              <w:spacing w:line="276" w:lineRule="auto"/>
              <w:ind w:left="0" w:hanging="2"/>
              <w:rPr>
                <w:rFonts w:ascii="Arial" w:eastAsia="Arial" w:hAnsi="Arial" w:cs="Arial"/>
              </w:rPr>
            </w:pP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D39" w:rsidRDefault="000C5D39">
            <w:pPr>
              <w:widowControl w:val="0"/>
              <w:spacing w:line="259" w:lineRule="auto"/>
              <w:ind w:left="0" w:hanging="2"/>
              <w:jc w:val="center"/>
              <w:rPr>
                <w:rFonts w:ascii="Arial" w:eastAsia="Arial" w:hAnsi="Arial" w:cs="Arial"/>
                <w:sz w:val="20"/>
                <w:szCs w:val="20"/>
              </w:rPr>
            </w:pPr>
            <w:r>
              <w:rPr>
                <w:rFonts w:ascii="Arial" w:eastAsia="Arial" w:hAnsi="Arial" w:cs="Arial"/>
                <w:sz w:val="20"/>
                <w:szCs w:val="20"/>
              </w:rPr>
              <w:t>Italiano</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D39" w:rsidRDefault="000C5D39">
            <w:pPr>
              <w:widowControl w:val="0"/>
              <w:spacing w:line="259" w:lineRule="auto"/>
              <w:ind w:left="0" w:hanging="2"/>
              <w:jc w:val="both"/>
              <w:rPr>
                <w:rFonts w:ascii="Arial" w:eastAsia="Arial" w:hAnsi="Arial" w:cs="Arial"/>
                <w:sz w:val="20"/>
                <w:szCs w:val="20"/>
              </w:rPr>
            </w:pPr>
            <w:r>
              <w:rPr>
                <w:rFonts w:ascii="Arial" w:eastAsia="Arial" w:hAnsi="Arial" w:cs="Arial"/>
                <w:sz w:val="20"/>
                <w:szCs w:val="20"/>
              </w:rPr>
              <w:t>Lavori di gruppo sui diritti umani</w:t>
            </w:r>
          </w:p>
        </w:tc>
      </w:tr>
      <w:tr w:rsidR="00CC0A72">
        <w:trPr>
          <w:trHeight w:val="400"/>
        </w:trPr>
        <w:tc>
          <w:tcPr>
            <w:tcW w:w="172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CC0A72">
            <w:pPr>
              <w:widowControl w:val="0"/>
              <w:spacing w:line="276" w:lineRule="auto"/>
              <w:ind w:left="0" w:hanging="2"/>
              <w:rPr>
                <w:rFonts w:ascii="Arial" w:eastAsia="Arial" w:hAnsi="Arial" w:cs="Arial"/>
              </w:rPr>
            </w:pP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sz w:val="20"/>
                <w:szCs w:val="20"/>
              </w:rPr>
            </w:pPr>
            <w:r>
              <w:rPr>
                <w:rFonts w:ascii="Arial" w:eastAsia="Arial" w:hAnsi="Arial" w:cs="Arial"/>
                <w:sz w:val="20"/>
                <w:szCs w:val="20"/>
              </w:rPr>
              <w:t>Storia dell’arte</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both"/>
              <w:rPr>
                <w:rFonts w:ascii="Arial" w:eastAsia="Arial" w:hAnsi="Arial" w:cs="Arial"/>
                <w:sz w:val="20"/>
                <w:szCs w:val="20"/>
              </w:rPr>
            </w:pPr>
            <w:r>
              <w:rPr>
                <w:rFonts w:ascii="Arial" w:eastAsia="Arial" w:hAnsi="Arial" w:cs="Arial"/>
                <w:sz w:val="20"/>
                <w:szCs w:val="20"/>
              </w:rPr>
              <w:t>Gericault: La libertà che guida il popolo</w:t>
            </w:r>
          </w:p>
        </w:tc>
      </w:tr>
      <w:tr w:rsidR="00CC0A72">
        <w:trPr>
          <w:trHeight w:val="400"/>
        </w:trPr>
        <w:tc>
          <w:tcPr>
            <w:tcW w:w="172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CC0A72">
            <w:pPr>
              <w:widowControl w:val="0"/>
              <w:spacing w:line="276" w:lineRule="auto"/>
              <w:ind w:left="0" w:hanging="2"/>
              <w:rPr>
                <w:rFonts w:ascii="Arial" w:eastAsia="Arial" w:hAnsi="Arial" w:cs="Arial"/>
              </w:rPr>
            </w:pP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sz w:val="20"/>
                <w:szCs w:val="20"/>
              </w:rPr>
            </w:pPr>
            <w:r>
              <w:rPr>
                <w:rFonts w:ascii="Arial" w:eastAsia="Arial" w:hAnsi="Arial" w:cs="Arial"/>
                <w:sz w:val="20"/>
                <w:szCs w:val="20"/>
              </w:rPr>
              <w:t>Scienze Umane</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both"/>
              <w:rPr>
                <w:rFonts w:ascii="Arial" w:eastAsia="Arial" w:hAnsi="Arial" w:cs="Arial"/>
                <w:sz w:val="20"/>
                <w:szCs w:val="20"/>
              </w:rPr>
            </w:pPr>
            <w:r>
              <w:rPr>
                <w:rFonts w:ascii="Arial" w:eastAsia="Arial" w:hAnsi="Arial" w:cs="Arial"/>
                <w:sz w:val="20"/>
                <w:szCs w:val="20"/>
              </w:rPr>
              <w:t xml:space="preserve">I fenomeni migratori </w:t>
            </w:r>
          </w:p>
        </w:tc>
      </w:tr>
      <w:tr w:rsidR="00CC0A72" w:rsidRPr="00143A2D">
        <w:trPr>
          <w:trHeight w:val="400"/>
        </w:trPr>
        <w:tc>
          <w:tcPr>
            <w:tcW w:w="172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CC0A72">
            <w:pPr>
              <w:widowControl w:val="0"/>
              <w:spacing w:line="276" w:lineRule="auto"/>
              <w:ind w:left="0" w:hanging="2"/>
              <w:rPr>
                <w:rFonts w:ascii="Arial" w:eastAsia="Arial" w:hAnsi="Arial" w:cs="Arial"/>
              </w:rPr>
            </w:pP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sz w:val="20"/>
                <w:szCs w:val="20"/>
              </w:rPr>
            </w:pPr>
            <w:r>
              <w:rPr>
                <w:rFonts w:ascii="Arial" w:eastAsia="Arial" w:hAnsi="Arial" w:cs="Arial"/>
                <w:sz w:val="20"/>
                <w:szCs w:val="20"/>
              </w:rPr>
              <w:t>Inglese</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Pr="00143A2D" w:rsidRDefault="00E53938">
            <w:pPr>
              <w:widowControl w:val="0"/>
              <w:spacing w:line="259" w:lineRule="auto"/>
              <w:ind w:left="0" w:hanging="2"/>
              <w:jc w:val="both"/>
              <w:rPr>
                <w:rFonts w:ascii="Arial" w:eastAsia="Arial" w:hAnsi="Arial" w:cs="Arial"/>
                <w:sz w:val="20"/>
                <w:szCs w:val="20"/>
                <w:lang w:val="en-US"/>
              </w:rPr>
            </w:pPr>
            <w:r w:rsidRPr="00143A2D">
              <w:rPr>
                <w:rFonts w:ascii="Arial" w:eastAsia="Arial" w:hAnsi="Arial" w:cs="Arial"/>
                <w:sz w:val="20"/>
                <w:szCs w:val="20"/>
                <w:lang w:val="en-US"/>
              </w:rPr>
              <w:t>Black peopl</w:t>
            </w:r>
            <w:r w:rsidR="004C655F" w:rsidRPr="00143A2D">
              <w:rPr>
                <w:rFonts w:ascii="Arial" w:eastAsia="Arial" w:hAnsi="Arial" w:cs="Arial"/>
                <w:sz w:val="20"/>
                <w:szCs w:val="20"/>
                <w:lang w:val="en-US"/>
              </w:rPr>
              <w:t xml:space="preserve">e in US - Martin Luther King </w:t>
            </w:r>
          </w:p>
        </w:tc>
      </w:tr>
      <w:tr w:rsidR="00CC0A72" w:rsidRPr="00143A2D">
        <w:trPr>
          <w:trHeight w:val="400"/>
        </w:trPr>
        <w:tc>
          <w:tcPr>
            <w:tcW w:w="17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spacing w:before="280" w:after="280"/>
              <w:ind w:left="0" w:hanging="2"/>
              <w:rPr>
                <w:rFonts w:ascii="Arial" w:eastAsia="Arial" w:hAnsi="Arial" w:cs="Arial"/>
                <w:b/>
                <w:sz w:val="20"/>
                <w:szCs w:val="20"/>
              </w:rPr>
            </w:pPr>
            <w:r>
              <w:rPr>
                <w:rFonts w:ascii="Arial" w:eastAsia="Arial" w:hAnsi="Arial" w:cs="Arial"/>
                <w:b/>
                <w:sz w:val="18"/>
                <w:szCs w:val="18"/>
              </w:rPr>
              <w:t>Ambiente e sostenibilità:</w:t>
            </w:r>
            <w:r>
              <w:rPr>
                <w:rFonts w:ascii="Arial" w:eastAsia="Arial" w:hAnsi="Arial" w:cs="Arial"/>
                <w:sz w:val="18"/>
                <w:szCs w:val="18"/>
              </w:rPr>
              <w:t xml:space="preserve"> </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sz w:val="20"/>
                <w:szCs w:val="20"/>
              </w:rPr>
            </w:pPr>
            <w:r>
              <w:rPr>
                <w:rFonts w:ascii="Arial" w:eastAsia="Arial" w:hAnsi="Arial" w:cs="Arial"/>
                <w:sz w:val="20"/>
                <w:szCs w:val="20"/>
              </w:rPr>
              <w:t>Inglese</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Pr="00143A2D" w:rsidRDefault="00E53938">
            <w:pPr>
              <w:widowControl w:val="0"/>
              <w:spacing w:line="259" w:lineRule="auto"/>
              <w:ind w:left="0" w:hanging="2"/>
              <w:jc w:val="both"/>
              <w:rPr>
                <w:rFonts w:ascii="Arial" w:eastAsia="Arial" w:hAnsi="Arial" w:cs="Arial"/>
                <w:sz w:val="20"/>
                <w:szCs w:val="20"/>
                <w:lang w:val="en-US"/>
              </w:rPr>
            </w:pPr>
            <w:r w:rsidRPr="00143A2D">
              <w:rPr>
                <w:rFonts w:ascii="Arial" w:eastAsia="Arial" w:hAnsi="Arial" w:cs="Arial"/>
                <w:sz w:val="20"/>
                <w:szCs w:val="20"/>
                <w:lang w:val="en-US"/>
              </w:rPr>
              <w:t>Climate Change - climate actions - renewable energies</w:t>
            </w:r>
          </w:p>
        </w:tc>
      </w:tr>
      <w:tr w:rsidR="00CC0A72">
        <w:trPr>
          <w:trHeight w:val="400"/>
        </w:trPr>
        <w:tc>
          <w:tcPr>
            <w:tcW w:w="172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Pr="00143A2D" w:rsidRDefault="00CC0A72">
            <w:pPr>
              <w:widowControl w:val="0"/>
              <w:spacing w:line="276" w:lineRule="auto"/>
              <w:ind w:left="0" w:hanging="2"/>
              <w:rPr>
                <w:rFonts w:ascii="Arial" w:eastAsia="Arial" w:hAnsi="Arial" w:cs="Arial"/>
                <w:lang w:val="en-US"/>
              </w:rPr>
            </w:pP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sz w:val="20"/>
                <w:szCs w:val="20"/>
              </w:rPr>
            </w:pPr>
            <w:r>
              <w:rPr>
                <w:rFonts w:ascii="Arial" w:eastAsia="Arial" w:hAnsi="Arial" w:cs="Arial"/>
                <w:sz w:val="20"/>
                <w:szCs w:val="20"/>
              </w:rPr>
              <w:t>Scienze naturali</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F9180B">
            <w:pPr>
              <w:widowControl w:val="0"/>
              <w:spacing w:line="259" w:lineRule="auto"/>
              <w:ind w:left="0" w:hanging="2"/>
              <w:jc w:val="both"/>
              <w:rPr>
                <w:rFonts w:ascii="Arial" w:eastAsia="Arial" w:hAnsi="Arial" w:cs="Arial"/>
                <w:sz w:val="20"/>
                <w:szCs w:val="20"/>
              </w:rPr>
            </w:pPr>
            <w:r>
              <w:rPr>
                <w:rFonts w:ascii="Arial" w:eastAsia="Arial" w:hAnsi="Arial" w:cs="Arial"/>
                <w:sz w:val="20"/>
                <w:szCs w:val="20"/>
              </w:rPr>
              <w:t>Cambiamenti climatici e pandemie</w:t>
            </w:r>
          </w:p>
        </w:tc>
      </w:tr>
      <w:tr w:rsidR="00CC0A72">
        <w:trPr>
          <w:trHeight w:val="400"/>
        </w:trPr>
        <w:tc>
          <w:tcPr>
            <w:tcW w:w="172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CC0A72">
            <w:pPr>
              <w:widowControl w:val="0"/>
              <w:spacing w:line="276" w:lineRule="auto"/>
              <w:ind w:left="0" w:hanging="2"/>
              <w:rPr>
                <w:rFonts w:ascii="Arial" w:eastAsia="Arial" w:hAnsi="Arial" w:cs="Arial"/>
              </w:rPr>
            </w:pP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sz w:val="20"/>
                <w:szCs w:val="20"/>
              </w:rPr>
            </w:pPr>
            <w:r>
              <w:rPr>
                <w:rFonts w:ascii="Arial" w:eastAsia="Arial" w:hAnsi="Arial" w:cs="Arial"/>
                <w:sz w:val="20"/>
                <w:szCs w:val="20"/>
              </w:rPr>
              <w:t>Storia dell’arte</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both"/>
              <w:rPr>
                <w:rFonts w:ascii="Arial" w:eastAsia="Arial" w:hAnsi="Arial" w:cs="Arial"/>
                <w:sz w:val="20"/>
                <w:szCs w:val="20"/>
              </w:rPr>
            </w:pPr>
            <w:r>
              <w:rPr>
                <w:rFonts w:ascii="Arial" w:eastAsia="Arial" w:hAnsi="Arial" w:cs="Arial"/>
                <w:sz w:val="20"/>
                <w:szCs w:val="20"/>
              </w:rPr>
              <w:t>Futurismo</w:t>
            </w:r>
          </w:p>
        </w:tc>
      </w:tr>
      <w:tr w:rsidR="00CC0A72" w:rsidRPr="00143A2D">
        <w:trPr>
          <w:trHeight w:val="400"/>
        </w:trPr>
        <w:tc>
          <w:tcPr>
            <w:tcW w:w="17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spacing w:before="280" w:after="280"/>
              <w:ind w:left="0" w:hanging="2"/>
              <w:rPr>
                <w:rFonts w:ascii="Arial" w:eastAsia="Arial" w:hAnsi="Arial" w:cs="Arial"/>
                <w:sz w:val="20"/>
                <w:szCs w:val="20"/>
              </w:rPr>
            </w:pPr>
            <w:r>
              <w:rPr>
                <w:rFonts w:ascii="Arial" w:eastAsia="Arial" w:hAnsi="Arial" w:cs="Arial"/>
                <w:b/>
                <w:sz w:val="18"/>
                <w:szCs w:val="18"/>
              </w:rPr>
              <w:t>Le trasformazioni sociali nel Novecento: i movimenti per i diritti civili, le minoranze, i lavoratori e il welfare state</w:t>
            </w:r>
            <w:r>
              <w:rPr>
                <w:rFonts w:ascii="Arial" w:eastAsia="Arial" w:hAnsi="Arial" w:cs="Arial"/>
                <w:sz w:val="18"/>
                <w:szCs w:val="18"/>
              </w:rPr>
              <w:t xml:space="preserve">, </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sz w:val="20"/>
                <w:szCs w:val="20"/>
              </w:rPr>
            </w:pPr>
            <w:r>
              <w:rPr>
                <w:rFonts w:ascii="Arial" w:eastAsia="Arial" w:hAnsi="Arial" w:cs="Arial"/>
                <w:sz w:val="20"/>
                <w:szCs w:val="20"/>
              </w:rPr>
              <w:t>Inglese</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Pr="00143A2D" w:rsidRDefault="00E53938">
            <w:pPr>
              <w:widowControl w:val="0"/>
              <w:spacing w:line="259" w:lineRule="auto"/>
              <w:ind w:left="0" w:hanging="2"/>
              <w:jc w:val="both"/>
              <w:rPr>
                <w:rFonts w:ascii="Arial" w:eastAsia="Arial" w:hAnsi="Arial" w:cs="Arial"/>
                <w:sz w:val="20"/>
                <w:szCs w:val="20"/>
                <w:lang w:val="en-US"/>
              </w:rPr>
            </w:pPr>
            <w:r w:rsidRPr="00143A2D">
              <w:rPr>
                <w:rFonts w:ascii="Arial" w:eastAsia="Arial" w:hAnsi="Arial" w:cs="Arial"/>
                <w:sz w:val="20"/>
                <w:szCs w:val="20"/>
                <w:lang w:val="en-US"/>
              </w:rPr>
              <w:t>The suffragettes - women in World War I - Discrimination against women (Being a black woman)</w:t>
            </w:r>
          </w:p>
        </w:tc>
      </w:tr>
      <w:tr w:rsidR="00CC0A72">
        <w:trPr>
          <w:trHeight w:val="400"/>
        </w:trPr>
        <w:tc>
          <w:tcPr>
            <w:tcW w:w="172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Pr="00143A2D" w:rsidRDefault="00CC0A72">
            <w:pPr>
              <w:widowControl w:val="0"/>
              <w:spacing w:line="276" w:lineRule="auto"/>
              <w:ind w:left="0" w:hanging="2"/>
              <w:rPr>
                <w:rFonts w:ascii="Arial" w:eastAsia="Arial" w:hAnsi="Arial" w:cs="Arial"/>
                <w:lang w:val="en-US"/>
              </w:rPr>
            </w:pP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sz w:val="20"/>
                <w:szCs w:val="20"/>
              </w:rPr>
            </w:pPr>
            <w:r>
              <w:rPr>
                <w:rFonts w:ascii="Arial" w:eastAsia="Arial" w:hAnsi="Arial" w:cs="Arial"/>
                <w:sz w:val="20"/>
                <w:szCs w:val="20"/>
              </w:rPr>
              <w:t>Storia dell’arte</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both"/>
              <w:rPr>
                <w:rFonts w:ascii="Arial" w:eastAsia="Arial" w:hAnsi="Arial" w:cs="Arial"/>
                <w:sz w:val="20"/>
                <w:szCs w:val="20"/>
              </w:rPr>
            </w:pPr>
            <w:r>
              <w:rPr>
                <w:rFonts w:ascii="Arial" w:eastAsia="Arial" w:hAnsi="Arial" w:cs="Arial"/>
                <w:sz w:val="20"/>
                <w:szCs w:val="20"/>
              </w:rPr>
              <w:t>Pellizza da Volpedo: Quarto stato</w:t>
            </w:r>
          </w:p>
          <w:p w:rsidR="00CC0A72" w:rsidRDefault="00E53938">
            <w:pPr>
              <w:widowControl w:val="0"/>
              <w:spacing w:line="259" w:lineRule="auto"/>
              <w:ind w:left="0" w:hanging="2"/>
              <w:jc w:val="both"/>
              <w:rPr>
                <w:rFonts w:ascii="Arial" w:eastAsia="Arial" w:hAnsi="Arial" w:cs="Arial"/>
                <w:sz w:val="20"/>
                <w:szCs w:val="20"/>
              </w:rPr>
            </w:pPr>
            <w:r>
              <w:rPr>
                <w:rFonts w:ascii="Arial" w:eastAsia="Arial" w:hAnsi="Arial" w:cs="Arial"/>
                <w:sz w:val="20"/>
                <w:szCs w:val="20"/>
              </w:rPr>
              <w:t>Morbelli: Per ottanta centesimi!</w:t>
            </w:r>
          </w:p>
        </w:tc>
      </w:tr>
      <w:tr w:rsidR="00CC0A72">
        <w:trPr>
          <w:trHeight w:val="400"/>
        </w:trPr>
        <w:tc>
          <w:tcPr>
            <w:tcW w:w="172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CC0A72">
            <w:pPr>
              <w:widowControl w:val="0"/>
              <w:spacing w:line="276" w:lineRule="auto"/>
              <w:ind w:left="0" w:hanging="2"/>
              <w:rPr>
                <w:rFonts w:ascii="Arial" w:eastAsia="Arial" w:hAnsi="Arial" w:cs="Arial"/>
              </w:rPr>
            </w:pP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sz w:val="20"/>
                <w:szCs w:val="20"/>
              </w:rPr>
            </w:pPr>
            <w:r>
              <w:rPr>
                <w:rFonts w:ascii="Arial" w:eastAsia="Arial" w:hAnsi="Arial" w:cs="Arial"/>
                <w:sz w:val="20"/>
                <w:szCs w:val="20"/>
              </w:rPr>
              <w:t>Storia</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both"/>
              <w:rPr>
                <w:rFonts w:ascii="Arial" w:eastAsia="Arial" w:hAnsi="Arial" w:cs="Arial"/>
                <w:sz w:val="20"/>
                <w:szCs w:val="20"/>
              </w:rPr>
            </w:pPr>
            <w:r>
              <w:rPr>
                <w:rFonts w:ascii="Arial" w:eastAsia="Arial" w:hAnsi="Arial" w:cs="Arial"/>
                <w:sz w:val="20"/>
                <w:szCs w:val="20"/>
              </w:rPr>
              <w:t xml:space="preserve">Il new deal americano </w:t>
            </w:r>
          </w:p>
        </w:tc>
      </w:tr>
      <w:tr w:rsidR="00CC0A72">
        <w:trPr>
          <w:trHeight w:val="400"/>
        </w:trPr>
        <w:tc>
          <w:tcPr>
            <w:tcW w:w="172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CC0A72">
            <w:pPr>
              <w:widowControl w:val="0"/>
              <w:spacing w:line="276" w:lineRule="auto"/>
              <w:ind w:left="0" w:hanging="2"/>
              <w:rPr>
                <w:rFonts w:ascii="Arial" w:eastAsia="Arial" w:hAnsi="Arial" w:cs="Arial"/>
              </w:rPr>
            </w:pP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sz w:val="20"/>
                <w:szCs w:val="20"/>
              </w:rPr>
            </w:pPr>
            <w:r>
              <w:rPr>
                <w:rFonts w:ascii="Arial" w:eastAsia="Arial" w:hAnsi="Arial" w:cs="Arial"/>
                <w:sz w:val="20"/>
                <w:szCs w:val="20"/>
              </w:rPr>
              <w:t>Scienze Umane</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both"/>
              <w:rPr>
                <w:rFonts w:ascii="Arial" w:eastAsia="Arial" w:hAnsi="Arial" w:cs="Arial"/>
                <w:sz w:val="20"/>
                <w:szCs w:val="20"/>
              </w:rPr>
            </w:pPr>
            <w:r>
              <w:rPr>
                <w:rFonts w:ascii="Arial" w:eastAsia="Arial" w:hAnsi="Arial" w:cs="Arial"/>
                <w:sz w:val="20"/>
                <w:szCs w:val="20"/>
              </w:rPr>
              <w:t>Welfare State</w:t>
            </w:r>
          </w:p>
        </w:tc>
      </w:tr>
      <w:tr w:rsidR="00CC0A72">
        <w:trPr>
          <w:trHeight w:val="400"/>
        </w:trPr>
        <w:tc>
          <w:tcPr>
            <w:tcW w:w="17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spacing w:line="259" w:lineRule="auto"/>
              <w:ind w:left="0" w:hanging="2"/>
              <w:rPr>
                <w:rFonts w:ascii="Arial" w:eastAsia="Arial" w:hAnsi="Arial" w:cs="Arial"/>
                <w:sz w:val="20"/>
                <w:szCs w:val="20"/>
              </w:rPr>
            </w:pPr>
            <w:r>
              <w:rPr>
                <w:rFonts w:ascii="Arial" w:eastAsia="Arial" w:hAnsi="Arial" w:cs="Arial"/>
                <w:b/>
                <w:sz w:val="18"/>
                <w:szCs w:val="18"/>
              </w:rPr>
              <w:t>La crisi del Positivismo, della fisica classica e l’emergere delle scienze umane</w:t>
            </w:r>
            <w:r>
              <w:rPr>
                <w:rFonts w:ascii="Arial" w:eastAsia="Arial" w:hAnsi="Arial" w:cs="Arial"/>
                <w:sz w:val="18"/>
                <w:szCs w:val="18"/>
              </w:rPr>
              <w:t xml:space="preserve">: </w:t>
            </w:r>
          </w:p>
          <w:p w:rsidR="00CC0A72" w:rsidRDefault="00CC0A72">
            <w:pPr>
              <w:widowControl w:val="0"/>
              <w:spacing w:line="259" w:lineRule="auto"/>
              <w:ind w:left="0" w:hanging="2"/>
              <w:rPr>
                <w:rFonts w:ascii="Arial" w:eastAsia="Arial" w:hAnsi="Arial" w:cs="Arial"/>
                <w:b/>
                <w:sz w:val="20"/>
                <w:szCs w:val="20"/>
              </w:rPr>
            </w:pP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sz w:val="20"/>
                <w:szCs w:val="20"/>
              </w:rPr>
            </w:pPr>
            <w:r>
              <w:rPr>
                <w:rFonts w:ascii="Arial" w:eastAsia="Arial" w:hAnsi="Arial" w:cs="Arial"/>
                <w:sz w:val="20"/>
                <w:szCs w:val="20"/>
              </w:rPr>
              <w:t>Filosofia</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both"/>
              <w:rPr>
                <w:rFonts w:ascii="Arial" w:eastAsia="Arial" w:hAnsi="Arial" w:cs="Arial"/>
                <w:sz w:val="20"/>
                <w:szCs w:val="20"/>
              </w:rPr>
            </w:pPr>
            <w:r>
              <w:rPr>
                <w:rFonts w:ascii="Arial" w:eastAsia="Arial" w:hAnsi="Arial" w:cs="Arial"/>
                <w:sz w:val="20"/>
                <w:szCs w:val="20"/>
              </w:rPr>
              <w:t xml:space="preserve">Comte e il positivismo </w:t>
            </w:r>
          </w:p>
        </w:tc>
      </w:tr>
      <w:tr w:rsidR="00CC0A72">
        <w:trPr>
          <w:trHeight w:val="400"/>
        </w:trPr>
        <w:tc>
          <w:tcPr>
            <w:tcW w:w="172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CC0A72">
            <w:pPr>
              <w:widowControl w:val="0"/>
              <w:spacing w:line="276" w:lineRule="auto"/>
              <w:ind w:left="0" w:hanging="2"/>
              <w:rPr>
                <w:rFonts w:ascii="Arial" w:eastAsia="Arial" w:hAnsi="Arial" w:cs="Arial"/>
              </w:rPr>
            </w:pP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sz w:val="20"/>
                <w:szCs w:val="20"/>
              </w:rPr>
            </w:pPr>
            <w:r>
              <w:rPr>
                <w:rFonts w:ascii="Arial" w:eastAsia="Arial" w:hAnsi="Arial" w:cs="Arial"/>
                <w:sz w:val="20"/>
                <w:szCs w:val="20"/>
              </w:rPr>
              <w:t>Italiano</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both"/>
              <w:rPr>
                <w:rFonts w:ascii="Arial" w:eastAsia="Arial" w:hAnsi="Arial" w:cs="Arial"/>
                <w:sz w:val="20"/>
                <w:szCs w:val="20"/>
              </w:rPr>
            </w:pPr>
            <w:r>
              <w:rPr>
                <w:rFonts w:ascii="Arial" w:eastAsia="Arial" w:hAnsi="Arial" w:cs="Arial"/>
                <w:sz w:val="20"/>
                <w:szCs w:val="20"/>
              </w:rPr>
              <w:t>La scoperta dell’inconscio  nella poesia decadente europea ed italiana</w:t>
            </w:r>
          </w:p>
        </w:tc>
      </w:tr>
      <w:tr w:rsidR="00CC0A72">
        <w:trPr>
          <w:trHeight w:val="400"/>
        </w:trPr>
        <w:tc>
          <w:tcPr>
            <w:tcW w:w="172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CC0A72">
            <w:pPr>
              <w:widowControl w:val="0"/>
              <w:spacing w:line="276" w:lineRule="auto"/>
              <w:ind w:left="0" w:hanging="2"/>
              <w:rPr>
                <w:rFonts w:ascii="Arial" w:eastAsia="Arial" w:hAnsi="Arial" w:cs="Arial"/>
              </w:rPr>
            </w:pP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center"/>
              <w:rPr>
                <w:rFonts w:ascii="Arial" w:eastAsia="Arial" w:hAnsi="Arial" w:cs="Arial"/>
                <w:sz w:val="20"/>
                <w:szCs w:val="20"/>
              </w:rPr>
            </w:pPr>
            <w:r>
              <w:rPr>
                <w:rFonts w:ascii="Arial" w:eastAsia="Arial" w:hAnsi="Arial" w:cs="Arial"/>
                <w:sz w:val="20"/>
                <w:szCs w:val="20"/>
              </w:rPr>
              <w:t>Scienze Umane</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A72" w:rsidRDefault="00E53938">
            <w:pPr>
              <w:widowControl w:val="0"/>
              <w:spacing w:line="259" w:lineRule="auto"/>
              <w:ind w:left="0" w:hanging="2"/>
              <w:jc w:val="both"/>
              <w:rPr>
                <w:rFonts w:ascii="Arial" w:eastAsia="Arial" w:hAnsi="Arial" w:cs="Arial"/>
                <w:sz w:val="20"/>
                <w:szCs w:val="20"/>
              </w:rPr>
            </w:pPr>
            <w:r>
              <w:rPr>
                <w:rFonts w:ascii="Arial" w:eastAsia="Arial" w:hAnsi="Arial" w:cs="Arial"/>
                <w:sz w:val="20"/>
                <w:szCs w:val="20"/>
              </w:rPr>
              <w:t>L’approccio scientifico allo studio dell’uomo e della società.</w:t>
            </w:r>
          </w:p>
          <w:p w:rsidR="00CC0A72" w:rsidRDefault="00E53938">
            <w:pPr>
              <w:widowControl w:val="0"/>
              <w:spacing w:line="259" w:lineRule="auto"/>
              <w:ind w:left="0" w:hanging="2"/>
              <w:jc w:val="both"/>
              <w:rPr>
                <w:rFonts w:ascii="Arial" w:eastAsia="Arial" w:hAnsi="Arial" w:cs="Arial"/>
                <w:sz w:val="20"/>
                <w:szCs w:val="20"/>
              </w:rPr>
            </w:pPr>
            <w:r>
              <w:rPr>
                <w:rFonts w:ascii="Arial" w:eastAsia="Arial" w:hAnsi="Arial" w:cs="Arial"/>
                <w:sz w:val="20"/>
                <w:szCs w:val="20"/>
              </w:rPr>
              <w:t>I metodi delle scienze umane</w:t>
            </w:r>
          </w:p>
        </w:tc>
      </w:tr>
    </w:tbl>
    <w:p w:rsidR="00CC0A72" w:rsidRDefault="00CC0A72">
      <w:pPr>
        <w:spacing w:line="259" w:lineRule="auto"/>
        <w:ind w:left="0" w:hanging="2"/>
        <w:rPr>
          <w:rFonts w:ascii="Arial" w:eastAsia="Arial" w:hAnsi="Arial" w:cs="Arial"/>
          <w:sz w:val="20"/>
          <w:szCs w:val="20"/>
        </w:rPr>
      </w:pPr>
    </w:p>
    <w:p w:rsidR="00CC0A72" w:rsidRDefault="00E53938">
      <w:pPr>
        <w:spacing w:before="240" w:after="240" w:line="240" w:lineRule="auto"/>
        <w:ind w:left="0" w:hanging="2"/>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Di seguito si riportano gli obiettivi perseguiti dal Consiglio di Classe all’interno della progettazione dei nuclei trasversali:</w:t>
      </w:r>
    </w:p>
    <w:p w:rsidR="00CC0A72" w:rsidRPr="00F9180B" w:rsidRDefault="00E53938" w:rsidP="00D13E48">
      <w:pPr>
        <w:pStyle w:val="Paragrafoelenco"/>
        <w:numPr>
          <w:ilvl w:val="0"/>
          <w:numId w:val="14"/>
        </w:numPr>
        <w:spacing w:line="240" w:lineRule="auto"/>
        <w:ind w:leftChars="0" w:firstLineChars="0"/>
        <w:jc w:val="both"/>
        <w:rPr>
          <w:rFonts w:ascii="Arial" w:eastAsia="Arial" w:hAnsi="Arial" w:cs="Arial"/>
          <w:sz w:val="20"/>
          <w:szCs w:val="20"/>
        </w:rPr>
      </w:pPr>
      <w:r w:rsidRPr="00F9180B">
        <w:rPr>
          <w:rFonts w:ascii="Arial" w:eastAsia="Arial" w:hAnsi="Arial" w:cs="Arial"/>
          <w:sz w:val="20"/>
          <w:szCs w:val="20"/>
        </w:rPr>
        <w:t>usare consapevolmente il linguaggio delle discipline in prospettiva interdisciplinare, potenziando la specificità lessicale in termini di precisione</w:t>
      </w:r>
    </w:p>
    <w:p w:rsidR="00CC0A72" w:rsidRPr="00F9180B" w:rsidRDefault="00E53938" w:rsidP="00D13E48">
      <w:pPr>
        <w:pStyle w:val="Paragrafoelenco"/>
        <w:numPr>
          <w:ilvl w:val="0"/>
          <w:numId w:val="14"/>
        </w:numPr>
        <w:spacing w:line="240" w:lineRule="auto"/>
        <w:ind w:leftChars="0" w:firstLineChars="0"/>
        <w:jc w:val="both"/>
        <w:rPr>
          <w:rFonts w:ascii="Arial" w:eastAsia="Arial" w:hAnsi="Arial" w:cs="Arial"/>
          <w:sz w:val="20"/>
          <w:szCs w:val="20"/>
        </w:rPr>
      </w:pPr>
      <w:r w:rsidRPr="00F9180B">
        <w:rPr>
          <w:rFonts w:ascii="Arial" w:eastAsia="Arial" w:hAnsi="Arial" w:cs="Arial"/>
          <w:sz w:val="20"/>
          <w:szCs w:val="20"/>
        </w:rPr>
        <w:t>saper utilizzare nella produzione scritta le tecniche relative ai differenti registri con un linguaggio diversificato in base allo scopo e argomento o esperienza</w:t>
      </w:r>
    </w:p>
    <w:p w:rsidR="00CC0A72" w:rsidRPr="00F9180B" w:rsidRDefault="00E53938" w:rsidP="00D13E48">
      <w:pPr>
        <w:pStyle w:val="Paragrafoelenco"/>
        <w:numPr>
          <w:ilvl w:val="0"/>
          <w:numId w:val="14"/>
        </w:numPr>
        <w:spacing w:line="240" w:lineRule="auto"/>
        <w:ind w:leftChars="0" w:firstLineChars="0"/>
        <w:jc w:val="both"/>
        <w:rPr>
          <w:rFonts w:ascii="Arial" w:eastAsia="Arial" w:hAnsi="Arial" w:cs="Arial"/>
          <w:sz w:val="20"/>
          <w:szCs w:val="20"/>
        </w:rPr>
      </w:pPr>
      <w:r w:rsidRPr="00F9180B">
        <w:rPr>
          <w:rFonts w:ascii="Arial" w:eastAsia="Arial" w:hAnsi="Arial" w:cs="Arial"/>
          <w:sz w:val="20"/>
          <w:szCs w:val="20"/>
        </w:rPr>
        <w:t>sapere collegare argomenti e conoscenze, trasferire e/o inferire abilità e concetti da una disciplina all’altra</w:t>
      </w:r>
    </w:p>
    <w:p w:rsidR="00CC0A72" w:rsidRPr="00F9180B" w:rsidRDefault="00E53938" w:rsidP="00D13E48">
      <w:pPr>
        <w:pStyle w:val="Paragrafoelenco"/>
        <w:numPr>
          <w:ilvl w:val="0"/>
          <w:numId w:val="14"/>
        </w:numPr>
        <w:spacing w:line="240" w:lineRule="auto"/>
        <w:ind w:leftChars="0" w:firstLineChars="0"/>
        <w:jc w:val="both"/>
        <w:rPr>
          <w:rFonts w:ascii="Arial" w:eastAsia="Arial" w:hAnsi="Arial" w:cs="Arial"/>
          <w:sz w:val="20"/>
          <w:szCs w:val="20"/>
        </w:rPr>
      </w:pPr>
      <w:r w:rsidRPr="00F9180B">
        <w:rPr>
          <w:rFonts w:ascii="Arial" w:eastAsia="Arial" w:hAnsi="Arial" w:cs="Arial"/>
          <w:sz w:val="20"/>
          <w:szCs w:val="20"/>
        </w:rPr>
        <w:t>sviluppare le competenze nella comprensione e nell’applicazione, nell’analisi e nella sintesi</w:t>
      </w:r>
    </w:p>
    <w:p w:rsidR="00CC0A72" w:rsidRPr="00F9180B" w:rsidRDefault="00E53938" w:rsidP="00D13E48">
      <w:pPr>
        <w:pStyle w:val="Paragrafoelenco"/>
        <w:numPr>
          <w:ilvl w:val="0"/>
          <w:numId w:val="14"/>
        </w:numPr>
        <w:spacing w:line="240" w:lineRule="auto"/>
        <w:ind w:leftChars="0" w:firstLineChars="0"/>
        <w:jc w:val="both"/>
        <w:rPr>
          <w:rFonts w:ascii="Arial" w:eastAsia="Arial" w:hAnsi="Arial" w:cs="Arial"/>
          <w:sz w:val="20"/>
          <w:szCs w:val="20"/>
        </w:rPr>
      </w:pPr>
      <w:r w:rsidRPr="00F9180B">
        <w:rPr>
          <w:rFonts w:ascii="Arial" w:eastAsia="Arial" w:hAnsi="Arial" w:cs="Arial"/>
          <w:sz w:val="20"/>
          <w:szCs w:val="20"/>
        </w:rPr>
        <w:t>valutare criticamente teorie, problemi ed esperienze</w:t>
      </w:r>
    </w:p>
    <w:p w:rsidR="00CC0A72" w:rsidRPr="00F9180B" w:rsidRDefault="00E53938" w:rsidP="00D13E48">
      <w:pPr>
        <w:pStyle w:val="Paragrafoelenco"/>
        <w:numPr>
          <w:ilvl w:val="0"/>
          <w:numId w:val="14"/>
        </w:numPr>
        <w:spacing w:line="240" w:lineRule="auto"/>
        <w:ind w:leftChars="0" w:firstLineChars="0"/>
        <w:jc w:val="both"/>
        <w:rPr>
          <w:rFonts w:ascii="Arial" w:eastAsia="Arial" w:hAnsi="Arial" w:cs="Arial"/>
          <w:sz w:val="20"/>
          <w:szCs w:val="20"/>
        </w:rPr>
      </w:pPr>
      <w:r w:rsidRPr="00F9180B">
        <w:rPr>
          <w:rFonts w:ascii="Arial" w:eastAsia="Arial" w:hAnsi="Arial" w:cs="Arial"/>
          <w:sz w:val="20"/>
          <w:szCs w:val="20"/>
        </w:rPr>
        <w:t xml:space="preserve">sviluppare l’attitudine all’approfondimento e alla ricerca attraverso il reperimento, la classificazione e l’analisi delle fonti, l’organizzazione logica e organica di concetti e contenuti, per estendere la formazione culturale generale e di indirizzo. </w:t>
      </w:r>
    </w:p>
    <w:p w:rsidR="00CC0A72" w:rsidRDefault="00CC0A72">
      <w:pPr>
        <w:pBdr>
          <w:top w:val="nil"/>
          <w:left w:val="nil"/>
          <w:bottom w:val="nil"/>
          <w:right w:val="nil"/>
          <w:between w:val="nil"/>
        </w:pBdr>
        <w:spacing w:line="240" w:lineRule="auto"/>
        <w:ind w:left="0" w:hanging="2"/>
        <w:rPr>
          <w:rFonts w:ascii="Arial" w:eastAsia="Arial" w:hAnsi="Arial" w:cs="Arial"/>
          <w:sz w:val="20"/>
          <w:szCs w:val="20"/>
        </w:rPr>
      </w:pPr>
    </w:p>
    <w:p w:rsidR="00CC0A72" w:rsidRDefault="00CC0A72">
      <w:pPr>
        <w:pBdr>
          <w:top w:val="nil"/>
          <w:left w:val="nil"/>
          <w:bottom w:val="nil"/>
          <w:right w:val="nil"/>
          <w:between w:val="nil"/>
        </w:pBdr>
        <w:spacing w:line="240" w:lineRule="auto"/>
        <w:ind w:left="0" w:hanging="2"/>
        <w:rPr>
          <w:rFonts w:ascii="Arial" w:eastAsia="Arial" w:hAnsi="Arial" w:cs="Arial"/>
          <w:color w:val="000000"/>
          <w:sz w:val="20"/>
          <w:szCs w:val="20"/>
        </w:rPr>
      </w:pPr>
    </w:p>
    <w:p w:rsidR="00CC0A72" w:rsidRDefault="00CC0A72">
      <w:pPr>
        <w:pBdr>
          <w:top w:val="nil"/>
          <w:left w:val="nil"/>
          <w:bottom w:val="nil"/>
          <w:right w:val="nil"/>
          <w:between w:val="nil"/>
        </w:pBdr>
        <w:spacing w:line="240" w:lineRule="auto"/>
        <w:ind w:left="0" w:hanging="2"/>
        <w:rPr>
          <w:rFonts w:ascii="Arial" w:eastAsia="Arial" w:hAnsi="Arial" w:cs="Arial"/>
          <w:color w:val="000000"/>
          <w:sz w:val="20"/>
          <w:szCs w:val="20"/>
        </w:rPr>
      </w:pPr>
    </w:p>
    <w:tbl>
      <w:tblPr>
        <w:tblStyle w:val="aff2"/>
        <w:tblW w:w="97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CC0A72">
        <w:tc>
          <w:tcPr>
            <w:tcW w:w="9778" w:type="dxa"/>
          </w:tcPr>
          <w:p w:rsidR="00CC0A72" w:rsidRDefault="00E53938" w:rsidP="00D13E48">
            <w:pPr>
              <w:numPr>
                <w:ilvl w:val="0"/>
                <w:numId w:val="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OBIETTIVI SPECIFICI DI APPRENDIMENTO</w:t>
            </w:r>
          </w:p>
        </w:tc>
      </w:tr>
    </w:tbl>
    <w:p w:rsidR="00CC0A72" w:rsidRDefault="00CC0A72">
      <w:pPr>
        <w:pBdr>
          <w:top w:val="nil"/>
          <w:left w:val="nil"/>
          <w:bottom w:val="nil"/>
          <w:right w:val="nil"/>
          <w:between w:val="nil"/>
        </w:pBdr>
        <w:spacing w:line="240" w:lineRule="auto"/>
        <w:ind w:left="0" w:hanging="2"/>
        <w:rPr>
          <w:rFonts w:ascii="Arial" w:eastAsia="Arial" w:hAnsi="Arial" w:cs="Arial"/>
          <w:color w:val="000000"/>
          <w:sz w:val="20"/>
          <w:szCs w:val="20"/>
        </w:rPr>
      </w:pPr>
    </w:p>
    <w:p w:rsidR="00CC0A72" w:rsidRDefault="00E5393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Per gli obiettivi specifici delle singole materie si rimanda ai relativi programmi disciplinari.</w:t>
      </w:r>
    </w:p>
    <w:p w:rsidR="00CC0A72" w:rsidRDefault="00CC0A72">
      <w:pPr>
        <w:pBdr>
          <w:top w:val="nil"/>
          <w:left w:val="nil"/>
          <w:bottom w:val="nil"/>
          <w:right w:val="nil"/>
          <w:between w:val="nil"/>
        </w:pBdr>
        <w:spacing w:line="240" w:lineRule="auto"/>
        <w:ind w:left="0" w:hanging="2"/>
        <w:rPr>
          <w:rFonts w:ascii="Arial" w:eastAsia="Arial" w:hAnsi="Arial" w:cs="Arial"/>
          <w:color w:val="FF0000"/>
          <w:sz w:val="20"/>
          <w:szCs w:val="20"/>
        </w:rPr>
      </w:pPr>
    </w:p>
    <w:p w:rsidR="00CC0A72" w:rsidRDefault="00CC0A72" w:rsidP="00F9180B">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p>
    <w:p w:rsidR="00F9180B" w:rsidRDefault="00F9180B" w:rsidP="00F9180B">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p>
    <w:tbl>
      <w:tblPr>
        <w:tblStyle w:val="aff3"/>
        <w:tblW w:w="97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CC0A72">
        <w:tc>
          <w:tcPr>
            <w:tcW w:w="9778" w:type="dxa"/>
          </w:tcPr>
          <w:p w:rsidR="00CC0A72" w:rsidRDefault="00E53938" w:rsidP="00D13E48">
            <w:pPr>
              <w:numPr>
                <w:ilvl w:val="0"/>
                <w:numId w:val="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METODI E STRATEGIE DIDATTICHE TRASVERSALI</w:t>
            </w:r>
          </w:p>
        </w:tc>
      </w:tr>
    </w:tbl>
    <w:p w:rsidR="00CC0A72" w:rsidRDefault="00CC0A72">
      <w:pPr>
        <w:pBdr>
          <w:top w:val="nil"/>
          <w:left w:val="nil"/>
          <w:bottom w:val="nil"/>
          <w:right w:val="nil"/>
          <w:between w:val="nil"/>
        </w:pBdr>
        <w:spacing w:line="240" w:lineRule="auto"/>
        <w:ind w:left="0" w:hanging="2"/>
        <w:rPr>
          <w:rFonts w:ascii="Arial" w:eastAsia="Arial" w:hAnsi="Arial" w:cs="Arial"/>
          <w:color w:val="000000"/>
          <w:sz w:val="20"/>
          <w:szCs w:val="20"/>
        </w:rPr>
      </w:pPr>
    </w:p>
    <w:p w:rsidR="00CC0A72" w:rsidRPr="00F9180B" w:rsidRDefault="00E53938" w:rsidP="00D13E48">
      <w:pPr>
        <w:pStyle w:val="Paragrafoelenco"/>
        <w:numPr>
          <w:ilvl w:val="1"/>
          <w:numId w:val="15"/>
        </w:numPr>
        <w:pBdr>
          <w:top w:val="nil"/>
          <w:left w:val="nil"/>
          <w:bottom w:val="nil"/>
          <w:right w:val="nil"/>
          <w:between w:val="nil"/>
        </w:pBdr>
        <w:spacing w:line="240" w:lineRule="auto"/>
        <w:ind w:leftChars="0" w:firstLineChars="0"/>
        <w:rPr>
          <w:rFonts w:ascii="Arial" w:eastAsia="Arial" w:hAnsi="Arial" w:cs="Arial"/>
          <w:color w:val="000000"/>
          <w:sz w:val="20"/>
          <w:szCs w:val="20"/>
        </w:rPr>
      </w:pPr>
      <w:r w:rsidRPr="00F9180B">
        <w:rPr>
          <w:rFonts w:ascii="Arial" w:eastAsia="Arial" w:hAnsi="Arial" w:cs="Arial"/>
          <w:color w:val="000000"/>
          <w:sz w:val="20"/>
          <w:szCs w:val="20"/>
        </w:rPr>
        <w:t>lezioni frontali</w:t>
      </w:r>
    </w:p>
    <w:p w:rsidR="00CC0A72" w:rsidRPr="00F9180B" w:rsidRDefault="00E53938" w:rsidP="00D13E48">
      <w:pPr>
        <w:pStyle w:val="Paragrafoelenco"/>
        <w:numPr>
          <w:ilvl w:val="1"/>
          <w:numId w:val="15"/>
        </w:numPr>
        <w:pBdr>
          <w:top w:val="nil"/>
          <w:left w:val="nil"/>
          <w:bottom w:val="nil"/>
          <w:right w:val="nil"/>
          <w:between w:val="nil"/>
        </w:pBdr>
        <w:spacing w:line="240" w:lineRule="auto"/>
        <w:ind w:leftChars="0" w:firstLineChars="0"/>
        <w:rPr>
          <w:rFonts w:ascii="Arial" w:eastAsia="Arial" w:hAnsi="Arial" w:cs="Arial"/>
          <w:color w:val="000000"/>
          <w:sz w:val="20"/>
          <w:szCs w:val="20"/>
        </w:rPr>
      </w:pPr>
      <w:r w:rsidRPr="00F9180B">
        <w:rPr>
          <w:rFonts w:ascii="Arial" w:eastAsia="Arial" w:hAnsi="Arial" w:cs="Arial"/>
          <w:color w:val="000000"/>
          <w:sz w:val="20"/>
          <w:szCs w:val="20"/>
        </w:rPr>
        <w:t>lezioni interattive</w:t>
      </w:r>
    </w:p>
    <w:p w:rsidR="00CC0A72" w:rsidRPr="00F9180B" w:rsidRDefault="00E53938" w:rsidP="00D13E48">
      <w:pPr>
        <w:pStyle w:val="Paragrafoelenco"/>
        <w:numPr>
          <w:ilvl w:val="1"/>
          <w:numId w:val="15"/>
        </w:numPr>
        <w:pBdr>
          <w:top w:val="nil"/>
          <w:left w:val="nil"/>
          <w:bottom w:val="nil"/>
          <w:right w:val="nil"/>
          <w:between w:val="nil"/>
        </w:pBdr>
        <w:spacing w:line="240" w:lineRule="auto"/>
        <w:ind w:leftChars="0" w:firstLineChars="0"/>
        <w:rPr>
          <w:rFonts w:ascii="Arial" w:eastAsia="Arial" w:hAnsi="Arial" w:cs="Arial"/>
          <w:color w:val="000000"/>
          <w:sz w:val="20"/>
          <w:szCs w:val="20"/>
        </w:rPr>
      </w:pPr>
      <w:r w:rsidRPr="00F9180B">
        <w:rPr>
          <w:rFonts w:ascii="Arial" w:eastAsia="Arial" w:hAnsi="Arial" w:cs="Arial"/>
          <w:color w:val="000000"/>
          <w:sz w:val="20"/>
          <w:szCs w:val="20"/>
        </w:rPr>
        <w:t>utilizzo di schemi espositivi</w:t>
      </w:r>
    </w:p>
    <w:p w:rsidR="00CC0A72" w:rsidRPr="00F9180B" w:rsidRDefault="00E53938" w:rsidP="00D13E48">
      <w:pPr>
        <w:pStyle w:val="Paragrafoelenco"/>
        <w:numPr>
          <w:ilvl w:val="1"/>
          <w:numId w:val="15"/>
        </w:numPr>
        <w:pBdr>
          <w:top w:val="nil"/>
          <w:left w:val="nil"/>
          <w:bottom w:val="nil"/>
          <w:right w:val="nil"/>
          <w:between w:val="nil"/>
        </w:pBdr>
        <w:spacing w:line="240" w:lineRule="auto"/>
        <w:ind w:leftChars="0" w:firstLineChars="0"/>
        <w:rPr>
          <w:rFonts w:ascii="Arial" w:eastAsia="Arial" w:hAnsi="Arial" w:cs="Arial"/>
          <w:color w:val="000000"/>
          <w:sz w:val="20"/>
          <w:szCs w:val="20"/>
        </w:rPr>
      </w:pPr>
      <w:r w:rsidRPr="00F9180B">
        <w:rPr>
          <w:rFonts w:ascii="Arial" w:eastAsia="Arial" w:hAnsi="Arial" w:cs="Arial"/>
          <w:color w:val="000000"/>
          <w:sz w:val="20"/>
          <w:szCs w:val="20"/>
        </w:rPr>
        <w:t xml:space="preserve">DDI: didattica digitale integrata, ove necessaria </w:t>
      </w:r>
    </w:p>
    <w:p w:rsidR="00CC0A72" w:rsidRPr="00F9180B" w:rsidRDefault="00E53938" w:rsidP="00D13E48">
      <w:pPr>
        <w:pStyle w:val="Paragrafoelenco"/>
        <w:numPr>
          <w:ilvl w:val="1"/>
          <w:numId w:val="15"/>
        </w:numPr>
        <w:pBdr>
          <w:top w:val="nil"/>
          <w:left w:val="nil"/>
          <w:bottom w:val="nil"/>
          <w:right w:val="nil"/>
          <w:between w:val="nil"/>
        </w:pBdr>
        <w:spacing w:line="240" w:lineRule="auto"/>
        <w:ind w:leftChars="0" w:firstLineChars="0"/>
        <w:rPr>
          <w:rFonts w:ascii="Arial" w:eastAsia="Arial" w:hAnsi="Arial" w:cs="Arial"/>
          <w:color w:val="000000"/>
          <w:sz w:val="20"/>
          <w:szCs w:val="20"/>
        </w:rPr>
      </w:pPr>
      <w:r w:rsidRPr="00F9180B">
        <w:rPr>
          <w:rFonts w:ascii="Arial" w:eastAsia="Arial" w:hAnsi="Arial" w:cs="Arial"/>
          <w:color w:val="000000"/>
          <w:sz w:val="20"/>
          <w:szCs w:val="20"/>
        </w:rPr>
        <w:t>gradualità e ricorsività:  ripasso e/o  ripresa  approfondimento ciclici.</w:t>
      </w:r>
    </w:p>
    <w:p w:rsidR="00CC0A72" w:rsidRPr="00F9180B" w:rsidRDefault="00E53938" w:rsidP="00D13E48">
      <w:pPr>
        <w:pStyle w:val="Paragrafoelenco"/>
        <w:numPr>
          <w:ilvl w:val="1"/>
          <w:numId w:val="15"/>
        </w:numPr>
        <w:pBdr>
          <w:top w:val="nil"/>
          <w:left w:val="nil"/>
          <w:bottom w:val="nil"/>
          <w:right w:val="nil"/>
          <w:between w:val="nil"/>
        </w:pBdr>
        <w:spacing w:line="240" w:lineRule="auto"/>
        <w:ind w:leftChars="0" w:firstLineChars="0"/>
        <w:rPr>
          <w:rFonts w:ascii="Arial" w:eastAsia="Arial" w:hAnsi="Arial" w:cs="Arial"/>
          <w:color w:val="000000"/>
          <w:sz w:val="20"/>
          <w:szCs w:val="20"/>
        </w:rPr>
      </w:pPr>
      <w:r w:rsidRPr="00F9180B">
        <w:rPr>
          <w:rFonts w:ascii="Arial" w:eastAsia="Arial" w:hAnsi="Arial" w:cs="Arial"/>
          <w:color w:val="000000"/>
          <w:sz w:val="20"/>
          <w:szCs w:val="20"/>
        </w:rPr>
        <w:t xml:space="preserve">attività di metacognizione: riflessioni sul metodo di studio, sugli errori, autovalutazione </w:t>
      </w:r>
    </w:p>
    <w:p w:rsidR="00CC0A72" w:rsidRPr="00F9180B" w:rsidRDefault="00E53938" w:rsidP="00D13E48">
      <w:pPr>
        <w:pStyle w:val="Paragrafoelenco"/>
        <w:numPr>
          <w:ilvl w:val="1"/>
          <w:numId w:val="15"/>
        </w:numPr>
        <w:pBdr>
          <w:top w:val="nil"/>
          <w:left w:val="nil"/>
          <w:bottom w:val="nil"/>
          <w:right w:val="nil"/>
          <w:between w:val="nil"/>
        </w:pBdr>
        <w:spacing w:line="240" w:lineRule="auto"/>
        <w:ind w:leftChars="0" w:firstLineChars="0"/>
        <w:rPr>
          <w:rFonts w:ascii="Arial" w:eastAsia="Arial" w:hAnsi="Arial" w:cs="Arial"/>
          <w:color w:val="000000"/>
          <w:sz w:val="20"/>
          <w:szCs w:val="20"/>
        </w:rPr>
      </w:pPr>
      <w:r w:rsidRPr="00F9180B">
        <w:rPr>
          <w:rFonts w:ascii="Arial" w:eastAsia="Arial" w:hAnsi="Arial" w:cs="Arial"/>
          <w:color w:val="000000"/>
          <w:sz w:val="20"/>
          <w:szCs w:val="20"/>
        </w:rPr>
        <w:t>approccio pluridisciplinare: intradisciplinare e interdisciplinare</w:t>
      </w:r>
    </w:p>
    <w:p w:rsidR="00CC0A72" w:rsidRDefault="00E53938" w:rsidP="00D13E48">
      <w:pPr>
        <w:pStyle w:val="Paragrafoelenco"/>
        <w:numPr>
          <w:ilvl w:val="1"/>
          <w:numId w:val="15"/>
        </w:numPr>
        <w:pBdr>
          <w:top w:val="nil"/>
          <w:left w:val="nil"/>
          <w:bottom w:val="nil"/>
          <w:right w:val="nil"/>
          <w:between w:val="nil"/>
        </w:pBdr>
        <w:spacing w:line="240" w:lineRule="auto"/>
        <w:ind w:leftChars="0" w:firstLineChars="0"/>
        <w:rPr>
          <w:rFonts w:ascii="Arial" w:eastAsia="Arial" w:hAnsi="Arial" w:cs="Arial"/>
          <w:color w:val="000000"/>
          <w:sz w:val="20"/>
          <w:szCs w:val="20"/>
        </w:rPr>
      </w:pPr>
      <w:r w:rsidRPr="00F9180B">
        <w:rPr>
          <w:rFonts w:ascii="Arial" w:eastAsia="Arial" w:hAnsi="Arial" w:cs="Arial"/>
          <w:color w:val="000000"/>
          <w:sz w:val="20"/>
          <w:szCs w:val="20"/>
        </w:rPr>
        <w:t>esercitazioni scritte, pratiche e di laboratorio.</w:t>
      </w:r>
    </w:p>
    <w:p w:rsidR="00F9180B" w:rsidRDefault="00F9180B" w:rsidP="00D13E48">
      <w:pPr>
        <w:pStyle w:val="Paragrafoelenco"/>
        <w:numPr>
          <w:ilvl w:val="1"/>
          <w:numId w:val="15"/>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Lavori di gruppo</w:t>
      </w:r>
    </w:p>
    <w:p w:rsidR="00F9180B" w:rsidRDefault="00F9180B" w:rsidP="00D13E48">
      <w:pPr>
        <w:pStyle w:val="Paragrafoelenco"/>
        <w:numPr>
          <w:ilvl w:val="1"/>
          <w:numId w:val="15"/>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Recupero in itinere ed eventuali interventi mirati</w:t>
      </w:r>
    </w:p>
    <w:p w:rsidR="00F9180B" w:rsidRPr="00F9180B" w:rsidRDefault="00F9180B" w:rsidP="00F9180B">
      <w:pPr>
        <w:pStyle w:val="Paragrafoelenco"/>
        <w:pBdr>
          <w:top w:val="nil"/>
          <w:left w:val="nil"/>
          <w:bottom w:val="nil"/>
          <w:right w:val="nil"/>
          <w:between w:val="nil"/>
        </w:pBdr>
        <w:spacing w:line="240" w:lineRule="auto"/>
        <w:ind w:leftChars="0" w:left="2158" w:firstLineChars="0" w:firstLine="0"/>
        <w:rPr>
          <w:rFonts w:ascii="Arial" w:eastAsia="Arial" w:hAnsi="Arial" w:cs="Arial"/>
          <w:color w:val="000000"/>
          <w:sz w:val="20"/>
          <w:szCs w:val="20"/>
        </w:rPr>
      </w:pPr>
    </w:p>
    <w:p w:rsidR="00CC0A72" w:rsidRPr="00F9180B" w:rsidRDefault="00E53938" w:rsidP="00F9180B">
      <w:pPr>
        <w:pStyle w:val="Paragrafoelenco"/>
        <w:pBdr>
          <w:top w:val="nil"/>
          <w:left w:val="nil"/>
          <w:bottom w:val="nil"/>
          <w:right w:val="nil"/>
          <w:between w:val="nil"/>
        </w:pBdr>
        <w:spacing w:line="240" w:lineRule="auto"/>
        <w:ind w:leftChars="0" w:left="1438" w:firstLineChars="0" w:firstLine="0"/>
        <w:rPr>
          <w:rFonts w:ascii="Arial" w:eastAsia="Arial" w:hAnsi="Arial" w:cs="Arial"/>
          <w:color w:val="000000"/>
          <w:sz w:val="20"/>
          <w:szCs w:val="20"/>
        </w:rPr>
      </w:pPr>
      <w:r w:rsidRPr="00F9180B">
        <w:rPr>
          <w:rFonts w:ascii="Arial" w:eastAsia="Arial" w:hAnsi="Arial" w:cs="Arial"/>
          <w:b/>
          <w:color w:val="000000"/>
          <w:sz w:val="20"/>
          <w:szCs w:val="20"/>
        </w:rPr>
        <w:t>Strumenti di lavoro</w:t>
      </w:r>
    </w:p>
    <w:p w:rsidR="00CC0A72" w:rsidRPr="00F9180B" w:rsidRDefault="00E53938" w:rsidP="00D13E48">
      <w:pPr>
        <w:pStyle w:val="Paragrafoelenco"/>
        <w:numPr>
          <w:ilvl w:val="1"/>
          <w:numId w:val="16"/>
        </w:numPr>
        <w:pBdr>
          <w:top w:val="nil"/>
          <w:left w:val="nil"/>
          <w:bottom w:val="nil"/>
          <w:right w:val="nil"/>
          <w:between w:val="nil"/>
        </w:pBdr>
        <w:spacing w:line="240" w:lineRule="auto"/>
        <w:ind w:leftChars="0" w:firstLineChars="0"/>
        <w:rPr>
          <w:rFonts w:ascii="Arial" w:eastAsia="Arial" w:hAnsi="Arial" w:cs="Arial"/>
          <w:color w:val="000000"/>
          <w:sz w:val="20"/>
          <w:szCs w:val="20"/>
        </w:rPr>
      </w:pPr>
      <w:r w:rsidRPr="00F9180B">
        <w:rPr>
          <w:rFonts w:ascii="Arial" w:eastAsia="Arial" w:hAnsi="Arial" w:cs="Arial"/>
          <w:color w:val="000000"/>
          <w:sz w:val="20"/>
          <w:szCs w:val="20"/>
        </w:rPr>
        <w:t>libri di testo</w:t>
      </w:r>
    </w:p>
    <w:p w:rsidR="00CC0A72" w:rsidRPr="00F9180B" w:rsidRDefault="00E53938" w:rsidP="00D13E48">
      <w:pPr>
        <w:pStyle w:val="Paragrafoelenco"/>
        <w:numPr>
          <w:ilvl w:val="1"/>
          <w:numId w:val="16"/>
        </w:numPr>
        <w:pBdr>
          <w:top w:val="nil"/>
          <w:left w:val="nil"/>
          <w:bottom w:val="nil"/>
          <w:right w:val="nil"/>
          <w:between w:val="nil"/>
        </w:pBdr>
        <w:spacing w:line="240" w:lineRule="auto"/>
        <w:ind w:leftChars="0" w:firstLineChars="0"/>
        <w:rPr>
          <w:rFonts w:ascii="Arial" w:eastAsia="Arial" w:hAnsi="Arial" w:cs="Arial"/>
          <w:color w:val="000000"/>
          <w:sz w:val="20"/>
          <w:szCs w:val="20"/>
        </w:rPr>
      </w:pPr>
      <w:r w:rsidRPr="00F9180B">
        <w:rPr>
          <w:rFonts w:ascii="Arial" w:eastAsia="Arial" w:hAnsi="Arial" w:cs="Arial"/>
          <w:color w:val="000000"/>
          <w:sz w:val="20"/>
          <w:szCs w:val="20"/>
        </w:rPr>
        <w:t>appunti</w:t>
      </w:r>
    </w:p>
    <w:p w:rsidR="00CC0A72" w:rsidRPr="00F9180B" w:rsidRDefault="00E53938" w:rsidP="00D13E48">
      <w:pPr>
        <w:pStyle w:val="Paragrafoelenco"/>
        <w:numPr>
          <w:ilvl w:val="1"/>
          <w:numId w:val="16"/>
        </w:numPr>
        <w:pBdr>
          <w:top w:val="nil"/>
          <w:left w:val="nil"/>
          <w:bottom w:val="nil"/>
          <w:right w:val="nil"/>
          <w:between w:val="nil"/>
        </w:pBdr>
        <w:spacing w:line="240" w:lineRule="auto"/>
        <w:ind w:leftChars="0" w:firstLineChars="0"/>
        <w:rPr>
          <w:rFonts w:ascii="Arial" w:eastAsia="Arial" w:hAnsi="Arial" w:cs="Arial"/>
          <w:color w:val="000000"/>
          <w:sz w:val="20"/>
          <w:szCs w:val="20"/>
        </w:rPr>
      </w:pPr>
      <w:r w:rsidRPr="00F9180B">
        <w:rPr>
          <w:rFonts w:ascii="Arial" w:eastAsia="Arial" w:hAnsi="Arial" w:cs="Arial"/>
          <w:color w:val="000000"/>
          <w:sz w:val="20"/>
          <w:szCs w:val="20"/>
        </w:rPr>
        <w:t>schemi, dispense, fotocopie</w:t>
      </w:r>
    </w:p>
    <w:p w:rsidR="00CC0A72" w:rsidRPr="00F9180B" w:rsidRDefault="00E53938" w:rsidP="00D13E48">
      <w:pPr>
        <w:pStyle w:val="Paragrafoelenco"/>
        <w:numPr>
          <w:ilvl w:val="1"/>
          <w:numId w:val="16"/>
        </w:numPr>
        <w:pBdr>
          <w:top w:val="nil"/>
          <w:left w:val="nil"/>
          <w:bottom w:val="nil"/>
          <w:right w:val="nil"/>
          <w:between w:val="nil"/>
        </w:pBdr>
        <w:spacing w:line="240" w:lineRule="auto"/>
        <w:ind w:leftChars="0" w:firstLineChars="0"/>
        <w:rPr>
          <w:rFonts w:ascii="Arial" w:eastAsia="Arial" w:hAnsi="Arial" w:cs="Arial"/>
          <w:color w:val="000000"/>
          <w:sz w:val="20"/>
          <w:szCs w:val="20"/>
        </w:rPr>
      </w:pPr>
      <w:r w:rsidRPr="00F9180B">
        <w:rPr>
          <w:rFonts w:ascii="Arial" w:eastAsia="Arial" w:hAnsi="Arial" w:cs="Arial"/>
          <w:color w:val="000000"/>
          <w:sz w:val="20"/>
          <w:szCs w:val="20"/>
        </w:rPr>
        <w:t>sussidi multimediali</w:t>
      </w:r>
    </w:p>
    <w:p w:rsidR="00CC0A72" w:rsidRPr="00F9180B" w:rsidRDefault="00E53938" w:rsidP="00D13E48">
      <w:pPr>
        <w:pStyle w:val="Paragrafoelenco"/>
        <w:numPr>
          <w:ilvl w:val="1"/>
          <w:numId w:val="16"/>
        </w:numPr>
        <w:pBdr>
          <w:top w:val="nil"/>
          <w:left w:val="nil"/>
          <w:bottom w:val="nil"/>
          <w:right w:val="nil"/>
          <w:between w:val="nil"/>
        </w:pBdr>
        <w:spacing w:line="240" w:lineRule="auto"/>
        <w:ind w:leftChars="0" w:firstLineChars="0"/>
        <w:rPr>
          <w:rFonts w:ascii="Arial" w:eastAsia="Arial" w:hAnsi="Arial" w:cs="Arial"/>
          <w:color w:val="000000"/>
          <w:sz w:val="20"/>
          <w:szCs w:val="20"/>
        </w:rPr>
      </w:pPr>
      <w:r w:rsidRPr="00F9180B">
        <w:rPr>
          <w:rFonts w:ascii="Arial" w:eastAsia="Arial" w:hAnsi="Arial" w:cs="Arial"/>
          <w:color w:val="000000"/>
          <w:sz w:val="20"/>
          <w:szCs w:val="20"/>
        </w:rPr>
        <w:t>Google</w:t>
      </w:r>
      <w:r w:rsidR="00F9180B">
        <w:rPr>
          <w:rFonts w:ascii="Arial" w:eastAsia="Arial" w:hAnsi="Arial" w:cs="Arial"/>
          <w:color w:val="000000"/>
          <w:sz w:val="20"/>
          <w:szCs w:val="20"/>
        </w:rPr>
        <w:t xml:space="preserve"> </w:t>
      </w:r>
      <w:r w:rsidRPr="00F9180B">
        <w:rPr>
          <w:rFonts w:ascii="Arial" w:eastAsia="Arial" w:hAnsi="Arial" w:cs="Arial"/>
          <w:color w:val="000000"/>
          <w:sz w:val="20"/>
          <w:szCs w:val="20"/>
        </w:rPr>
        <w:t>Suite, Meet, Classroom</w:t>
      </w:r>
    </w:p>
    <w:p w:rsidR="00CC0A72" w:rsidRPr="00F9180B" w:rsidRDefault="00E53938" w:rsidP="00D13E48">
      <w:pPr>
        <w:pStyle w:val="Paragrafoelenco"/>
        <w:numPr>
          <w:ilvl w:val="1"/>
          <w:numId w:val="16"/>
        </w:numPr>
        <w:pBdr>
          <w:top w:val="nil"/>
          <w:left w:val="nil"/>
          <w:bottom w:val="nil"/>
          <w:right w:val="nil"/>
          <w:between w:val="nil"/>
        </w:pBdr>
        <w:spacing w:line="240" w:lineRule="auto"/>
        <w:ind w:leftChars="0" w:firstLineChars="0"/>
        <w:rPr>
          <w:rFonts w:ascii="Arial" w:eastAsia="Arial" w:hAnsi="Arial" w:cs="Arial"/>
          <w:color w:val="000000"/>
          <w:sz w:val="20"/>
          <w:szCs w:val="20"/>
        </w:rPr>
      </w:pPr>
      <w:r w:rsidRPr="00F9180B">
        <w:rPr>
          <w:rFonts w:ascii="Arial" w:eastAsia="Arial" w:hAnsi="Arial" w:cs="Arial"/>
          <w:color w:val="000000"/>
          <w:sz w:val="20"/>
          <w:szCs w:val="20"/>
        </w:rPr>
        <w:t>letture domestiche</w:t>
      </w:r>
    </w:p>
    <w:p w:rsidR="00CC0A72" w:rsidRPr="00F9180B" w:rsidRDefault="00E53938" w:rsidP="00D13E48">
      <w:pPr>
        <w:pStyle w:val="Paragrafoelenco"/>
        <w:numPr>
          <w:ilvl w:val="1"/>
          <w:numId w:val="16"/>
        </w:numPr>
        <w:pBdr>
          <w:top w:val="nil"/>
          <w:left w:val="nil"/>
          <w:bottom w:val="nil"/>
          <w:right w:val="nil"/>
          <w:between w:val="nil"/>
        </w:pBdr>
        <w:spacing w:line="240" w:lineRule="auto"/>
        <w:ind w:leftChars="0" w:firstLineChars="0"/>
        <w:rPr>
          <w:rFonts w:ascii="Arial" w:eastAsia="Arial" w:hAnsi="Arial" w:cs="Arial"/>
          <w:color w:val="000000"/>
          <w:sz w:val="20"/>
          <w:szCs w:val="20"/>
        </w:rPr>
      </w:pPr>
      <w:r w:rsidRPr="00F9180B">
        <w:rPr>
          <w:rFonts w:ascii="Arial" w:eastAsia="Arial" w:hAnsi="Arial" w:cs="Arial"/>
          <w:color w:val="000000"/>
          <w:sz w:val="20"/>
          <w:szCs w:val="20"/>
        </w:rPr>
        <w:t>interventi con esperti /progetti;  PCTO: Botteghe del lavoro / project work</w:t>
      </w:r>
    </w:p>
    <w:p w:rsidR="00CC0A72" w:rsidRPr="00F9180B" w:rsidRDefault="00E53938" w:rsidP="00D13E48">
      <w:pPr>
        <w:pStyle w:val="Paragrafoelenco"/>
        <w:numPr>
          <w:ilvl w:val="1"/>
          <w:numId w:val="16"/>
        </w:numPr>
        <w:pBdr>
          <w:top w:val="nil"/>
          <w:left w:val="nil"/>
          <w:bottom w:val="nil"/>
          <w:right w:val="nil"/>
          <w:between w:val="nil"/>
        </w:pBdr>
        <w:spacing w:line="240" w:lineRule="auto"/>
        <w:ind w:leftChars="0" w:firstLineChars="0"/>
        <w:rPr>
          <w:rFonts w:ascii="Arial" w:eastAsia="Arial" w:hAnsi="Arial" w:cs="Arial"/>
          <w:color w:val="000000"/>
          <w:sz w:val="20"/>
          <w:szCs w:val="20"/>
        </w:rPr>
      </w:pPr>
      <w:r w:rsidRPr="00F9180B">
        <w:rPr>
          <w:rFonts w:ascii="Arial" w:eastAsia="Arial" w:hAnsi="Arial" w:cs="Arial"/>
          <w:color w:val="000000"/>
          <w:sz w:val="20"/>
          <w:szCs w:val="20"/>
        </w:rPr>
        <w:t>spettacoli teatrali e cinematografici</w:t>
      </w:r>
    </w:p>
    <w:p w:rsidR="00CC0A72" w:rsidRPr="00F9180B" w:rsidRDefault="00E53938" w:rsidP="00D13E48">
      <w:pPr>
        <w:pStyle w:val="Paragrafoelenco"/>
        <w:numPr>
          <w:ilvl w:val="1"/>
          <w:numId w:val="16"/>
        </w:numPr>
        <w:pBdr>
          <w:top w:val="nil"/>
          <w:left w:val="nil"/>
          <w:bottom w:val="nil"/>
          <w:right w:val="nil"/>
          <w:between w:val="nil"/>
        </w:pBdr>
        <w:spacing w:line="240" w:lineRule="auto"/>
        <w:ind w:leftChars="0" w:firstLineChars="0"/>
        <w:rPr>
          <w:rFonts w:ascii="Arial" w:eastAsia="Arial" w:hAnsi="Arial" w:cs="Arial"/>
          <w:color w:val="000000"/>
          <w:sz w:val="20"/>
          <w:szCs w:val="20"/>
        </w:rPr>
      </w:pPr>
      <w:r w:rsidRPr="00F9180B">
        <w:rPr>
          <w:rFonts w:ascii="Arial" w:eastAsia="Arial" w:hAnsi="Arial" w:cs="Arial"/>
          <w:color w:val="000000"/>
          <w:sz w:val="20"/>
          <w:szCs w:val="20"/>
        </w:rPr>
        <w:t>attività laboratoriali</w:t>
      </w:r>
    </w:p>
    <w:p w:rsidR="00CC0A72" w:rsidRDefault="00CC0A72">
      <w:pPr>
        <w:pBdr>
          <w:top w:val="nil"/>
          <w:left w:val="nil"/>
          <w:bottom w:val="nil"/>
          <w:right w:val="nil"/>
          <w:between w:val="nil"/>
        </w:pBdr>
        <w:spacing w:line="240" w:lineRule="auto"/>
        <w:ind w:left="0" w:hanging="2"/>
        <w:rPr>
          <w:rFonts w:ascii="Arial" w:eastAsia="Arial" w:hAnsi="Arial" w:cs="Arial"/>
        </w:rPr>
      </w:pPr>
    </w:p>
    <w:p w:rsidR="00CC0A72" w:rsidRDefault="00E53938">
      <w:pPr>
        <w:spacing w:before="240" w:after="240"/>
        <w:ind w:left="0" w:hanging="2"/>
        <w:jc w:val="both"/>
        <w:rPr>
          <w:rFonts w:ascii="Arial" w:eastAsia="Arial" w:hAnsi="Arial" w:cs="Arial"/>
          <w:b/>
        </w:rPr>
      </w:pPr>
      <w:r>
        <w:rPr>
          <w:rFonts w:ascii="Arial" w:eastAsia="Arial" w:hAnsi="Arial" w:cs="Arial"/>
          <w:b/>
        </w:rPr>
        <w:t>PERCORSO INTERDISCIPLINARE IN LINGUA INGLESE (CLIL)</w:t>
      </w:r>
    </w:p>
    <w:p w:rsidR="00CC0A72" w:rsidRDefault="00E53938">
      <w:pPr>
        <w:spacing w:before="240" w:after="240"/>
        <w:ind w:left="0" w:hanging="2"/>
        <w:jc w:val="both"/>
        <w:rPr>
          <w:rFonts w:ascii="Arial" w:eastAsia="Arial" w:hAnsi="Arial" w:cs="Arial"/>
        </w:rPr>
      </w:pPr>
      <w:r>
        <w:rPr>
          <w:rFonts w:ascii="Arial" w:eastAsia="Arial" w:hAnsi="Arial" w:cs="Arial"/>
        </w:rPr>
        <w:t xml:space="preserve"> </w:t>
      </w:r>
      <w:r>
        <w:rPr>
          <w:rFonts w:ascii="Arial" w:eastAsia="Arial" w:hAnsi="Arial" w:cs="Arial"/>
          <w:sz w:val="20"/>
          <w:szCs w:val="20"/>
        </w:rPr>
        <w:t>Sulla base di quanto previsto nelle norme transitorie CLIL per licei e istituti tecnici emanate dal MIUR (con particolare riferimento alla nota prot. 4969 Roma del 25 luglio 2014), considerata l'assenza di docenti di discipline non linguistiche in possesso delle necessarie competenze sia linguistiche che metodologiche certificate, la professoressa Longoni di scienze naturali ha approfondito alcuni argomenti particolarmente significativi per il linguaggio specifico in lingua inglese. L’attività didattica è stata finalizzata in particolare all’acquisizione e al potenziamento del linguaggio specialistico di una disciplina del corso di studi.</w:t>
      </w:r>
    </w:p>
    <w:p w:rsidR="00CC0A72" w:rsidRDefault="00CC0A72">
      <w:pPr>
        <w:pBdr>
          <w:top w:val="nil"/>
          <w:left w:val="nil"/>
          <w:bottom w:val="nil"/>
          <w:right w:val="nil"/>
          <w:between w:val="nil"/>
        </w:pBdr>
        <w:spacing w:line="240" w:lineRule="auto"/>
        <w:ind w:left="0" w:hanging="2"/>
        <w:rPr>
          <w:rFonts w:ascii="Arial" w:eastAsia="Arial" w:hAnsi="Arial" w:cs="Arial"/>
        </w:rPr>
      </w:pPr>
    </w:p>
    <w:p w:rsidR="00CC0A72" w:rsidRDefault="00CC0A72">
      <w:pPr>
        <w:pBdr>
          <w:top w:val="nil"/>
          <w:left w:val="nil"/>
          <w:bottom w:val="nil"/>
          <w:right w:val="nil"/>
          <w:between w:val="nil"/>
        </w:pBdr>
        <w:spacing w:line="240" w:lineRule="auto"/>
        <w:ind w:left="0" w:hanging="2"/>
        <w:rPr>
          <w:rFonts w:ascii="Arial" w:eastAsia="Arial" w:hAnsi="Arial" w:cs="Arial"/>
          <w:color w:val="FF0000"/>
          <w:sz w:val="20"/>
          <w:szCs w:val="20"/>
        </w:rPr>
      </w:pPr>
    </w:p>
    <w:p w:rsidR="00CC0A72" w:rsidRDefault="00CC0A72">
      <w:pPr>
        <w:pBdr>
          <w:top w:val="nil"/>
          <w:left w:val="nil"/>
          <w:bottom w:val="nil"/>
          <w:right w:val="nil"/>
          <w:between w:val="nil"/>
        </w:pBdr>
        <w:spacing w:line="240" w:lineRule="auto"/>
        <w:ind w:left="0" w:hanging="2"/>
        <w:rPr>
          <w:rFonts w:ascii="Arial" w:eastAsia="Arial" w:hAnsi="Arial" w:cs="Arial"/>
          <w:color w:val="000000"/>
          <w:sz w:val="20"/>
          <w:szCs w:val="20"/>
        </w:rPr>
      </w:pPr>
    </w:p>
    <w:tbl>
      <w:tblPr>
        <w:tblStyle w:val="aff4"/>
        <w:tblW w:w="97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CC0A72">
        <w:tc>
          <w:tcPr>
            <w:tcW w:w="9778" w:type="dxa"/>
          </w:tcPr>
          <w:p w:rsidR="00CC0A72" w:rsidRDefault="00E53938" w:rsidP="00D13E48">
            <w:pPr>
              <w:numPr>
                <w:ilvl w:val="0"/>
                <w:numId w:val="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MODALITA’ COMUNI DI VERIFICA E DI VALUTAZIONE</w:t>
            </w:r>
          </w:p>
        </w:tc>
      </w:tr>
    </w:tbl>
    <w:p w:rsidR="00CC0A72" w:rsidRDefault="00CC0A72">
      <w:pPr>
        <w:pBdr>
          <w:top w:val="nil"/>
          <w:left w:val="nil"/>
          <w:bottom w:val="nil"/>
          <w:right w:val="nil"/>
          <w:between w:val="nil"/>
        </w:pBdr>
        <w:spacing w:line="240" w:lineRule="auto"/>
        <w:ind w:left="0" w:hanging="2"/>
        <w:rPr>
          <w:rFonts w:ascii="Arial" w:eastAsia="Arial" w:hAnsi="Arial" w:cs="Arial"/>
          <w:color w:val="000000"/>
          <w:sz w:val="20"/>
          <w:szCs w:val="20"/>
        </w:rPr>
      </w:pPr>
    </w:p>
    <w:p w:rsidR="00CC0A72" w:rsidRDefault="00E53938">
      <w:pPr>
        <w:pBdr>
          <w:top w:val="nil"/>
          <w:left w:val="nil"/>
          <w:bottom w:val="nil"/>
          <w:right w:val="nil"/>
          <w:between w:val="nil"/>
        </w:pBdr>
        <w:spacing w:before="280" w:after="280" w:line="240" w:lineRule="auto"/>
        <w:ind w:left="0" w:right="567" w:hanging="2"/>
        <w:jc w:val="both"/>
        <w:rPr>
          <w:rFonts w:ascii="Arial" w:eastAsia="Arial" w:hAnsi="Arial" w:cs="Arial"/>
          <w:color w:val="000000"/>
          <w:sz w:val="20"/>
          <w:szCs w:val="20"/>
        </w:rPr>
      </w:pPr>
      <w:r>
        <w:rPr>
          <w:rFonts w:ascii="Arial" w:eastAsia="Arial" w:hAnsi="Arial" w:cs="Arial"/>
          <w:color w:val="000000"/>
          <w:sz w:val="20"/>
          <w:szCs w:val="20"/>
        </w:rPr>
        <w:t>Ogni insegnante ha, nella specificità della propria disciplina, predisposto un numero congruo di verifiche, non inferiore a due prove nel trimestre e almeno due nel pentamestre e più nel dettaglio, secondo quanto stabilito in sede di ciascun Dipartimento disciplinare.</w:t>
      </w:r>
    </w:p>
    <w:p w:rsidR="00CC0A72" w:rsidRDefault="00E53938">
      <w:pPr>
        <w:pBdr>
          <w:top w:val="nil"/>
          <w:left w:val="nil"/>
          <w:bottom w:val="nil"/>
          <w:right w:val="nil"/>
          <w:between w:val="nil"/>
        </w:pBdr>
        <w:spacing w:before="280" w:after="280" w:line="240" w:lineRule="auto"/>
        <w:ind w:left="0" w:right="567" w:hanging="2"/>
        <w:jc w:val="both"/>
        <w:rPr>
          <w:rFonts w:ascii="Arial" w:eastAsia="Arial" w:hAnsi="Arial" w:cs="Arial"/>
          <w:color w:val="000000"/>
          <w:sz w:val="20"/>
          <w:szCs w:val="20"/>
        </w:rPr>
      </w:pPr>
      <w:r>
        <w:rPr>
          <w:rFonts w:ascii="Arial" w:eastAsia="Arial" w:hAnsi="Arial" w:cs="Arial"/>
          <w:color w:val="000000"/>
          <w:sz w:val="20"/>
          <w:szCs w:val="20"/>
        </w:rPr>
        <w:t>Le attività di verifica e valutazione sono state effettuate al termine di segmenti didattici significativi; esse hanno avuto la funzione di fornire alla classe e ai docenti continue informazioni sullo svolgimento del percorso didattico e sulla progressione dell’apprendimento.</w:t>
      </w:r>
    </w:p>
    <w:p w:rsidR="00CC0A72"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Tipologie comuni di verifica sono state:</w:t>
      </w:r>
    </w:p>
    <w:p w:rsidR="00CC0A72" w:rsidRPr="00F9180B" w:rsidRDefault="00E53938" w:rsidP="00D13E48">
      <w:pPr>
        <w:pStyle w:val="Paragrafoelenco"/>
        <w:numPr>
          <w:ilvl w:val="1"/>
          <w:numId w:val="17"/>
        </w:numPr>
        <w:pBdr>
          <w:top w:val="nil"/>
          <w:left w:val="nil"/>
          <w:bottom w:val="nil"/>
          <w:right w:val="nil"/>
          <w:between w:val="nil"/>
        </w:pBdr>
        <w:spacing w:line="240" w:lineRule="auto"/>
        <w:ind w:leftChars="0" w:firstLineChars="0"/>
        <w:jc w:val="both"/>
        <w:rPr>
          <w:rFonts w:ascii="Arial" w:eastAsia="Arial" w:hAnsi="Arial" w:cs="Arial"/>
          <w:color w:val="000000"/>
          <w:sz w:val="20"/>
          <w:szCs w:val="20"/>
        </w:rPr>
      </w:pPr>
      <w:r w:rsidRPr="00F9180B">
        <w:rPr>
          <w:rFonts w:ascii="Arial" w:eastAsia="Arial" w:hAnsi="Arial" w:cs="Arial"/>
          <w:color w:val="000000"/>
          <w:sz w:val="20"/>
          <w:szCs w:val="20"/>
        </w:rPr>
        <w:t>prove orali: interrogazioni, discussioni, esposizione di approfondimenti, presentazioni power point</w:t>
      </w:r>
    </w:p>
    <w:p w:rsidR="00CC0A72" w:rsidRPr="002175A3" w:rsidRDefault="00E53938" w:rsidP="002175A3">
      <w:pPr>
        <w:pStyle w:val="Paragrafoelenco"/>
        <w:numPr>
          <w:ilvl w:val="1"/>
          <w:numId w:val="17"/>
        </w:numPr>
        <w:pBdr>
          <w:top w:val="nil"/>
          <w:left w:val="nil"/>
          <w:bottom w:val="nil"/>
          <w:right w:val="nil"/>
          <w:between w:val="nil"/>
        </w:pBdr>
        <w:spacing w:line="240" w:lineRule="auto"/>
        <w:ind w:leftChars="0" w:firstLineChars="0"/>
        <w:jc w:val="both"/>
        <w:rPr>
          <w:rFonts w:ascii="Arial" w:eastAsia="Arial" w:hAnsi="Arial" w:cs="Arial"/>
          <w:color w:val="000000"/>
          <w:sz w:val="20"/>
          <w:szCs w:val="20"/>
        </w:rPr>
      </w:pPr>
      <w:r w:rsidRPr="00F9180B">
        <w:rPr>
          <w:rFonts w:ascii="Arial" w:eastAsia="Arial" w:hAnsi="Arial" w:cs="Arial"/>
          <w:color w:val="000000"/>
          <w:sz w:val="20"/>
          <w:szCs w:val="20"/>
        </w:rPr>
        <w:t>prove scritte: aperte, semistrutturate, strutturate, test</w:t>
      </w:r>
      <w:r w:rsidRPr="002175A3">
        <w:rPr>
          <w:rFonts w:ascii="Arial" w:eastAsia="Arial" w:hAnsi="Arial" w:cs="Arial"/>
          <w:color w:val="000000"/>
          <w:sz w:val="20"/>
          <w:szCs w:val="20"/>
        </w:rPr>
        <w:t xml:space="preserve"> </w:t>
      </w:r>
    </w:p>
    <w:p w:rsidR="00CC0A72" w:rsidRPr="00F9180B" w:rsidRDefault="00E53938" w:rsidP="00D13E48">
      <w:pPr>
        <w:pStyle w:val="Paragrafoelenco"/>
        <w:numPr>
          <w:ilvl w:val="1"/>
          <w:numId w:val="17"/>
        </w:numPr>
        <w:pBdr>
          <w:top w:val="nil"/>
          <w:left w:val="nil"/>
          <w:bottom w:val="nil"/>
          <w:right w:val="nil"/>
          <w:between w:val="nil"/>
        </w:pBdr>
        <w:spacing w:line="240" w:lineRule="auto"/>
        <w:ind w:leftChars="0" w:firstLineChars="0"/>
        <w:jc w:val="both"/>
        <w:rPr>
          <w:rFonts w:ascii="Arial" w:eastAsia="Arial" w:hAnsi="Arial" w:cs="Arial"/>
          <w:color w:val="000000"/>
          <w:sz w:val="20"/>
          <w:szCs w:val="20"/>
        </w:rPr>
      </w:pPr>
      <w:r w:rsidRPr="00F9180B">
        <w:rPr>
          <w:rFonts w:ascii="Arial" w:eastAsia="Arial" w:hAnsi="Arial" w:cs="Arial"/>
          <w:color w:val="000000"/>
          <w:sz w:val="20"/>
          <w:szCs w:val="20"/>
        </w:rPr>
        <w:t>tipologie di prove, scritte e orali, previste dall’Esame di Stato (simulazioni)</w:t>
      </w:r>
    </w:p>
    <w:p w:rsidR="00CC0A72" w:rsidRPr="00F9180B" w:rsidRDefault="00E53938" w:rsidP="00D13E48">
      <w:pPr>
        <w:pStyle w:val="Paragrafoelenco"/>
        <w:numPr>
          <w:ilvl w:val="1"/>
          <w:numId w:val="17"/>
        </w:numPr>
        <w:pBdr>
          <w:top w:val="nil"/>
          <w:left w:val="nil"/>
          <w:bottom w:val="nil"/>
          <w:right w:val="nil"/>
          <w:between w:val="nil"/>
        </w:pBdr>
        <w:spacing w:line="240" w:lineRule="auto"/>
        <w:ind w:leftChars="0" w:firstLineChars="0"/>
        <w:jc w:val="both"/>
        <w:rPr>
          <w:rFonts w:ascii="Arial" w:eastAsia="Arial" w:hAnsi="Arial" w:cs="Arial"/>
          <w:color w:val="000000"/>
          <w:sz w:val="20"/>
          <w:szCs w:val="20"/>
        </w:rPr>
      </w:pPr>
      <w:r w:rsidRPr="00F9180B">
        <w:rPr>
          <w:rFonts w:ascii="Arial" w:eastAsia="Arial" w:hAnsi="Arial" w:cs="Arial"/>
          <w:color w:val="000000"/>
          <w:sz w:val="20"/>
          <w:szCs w:val="20"/>
        </w:rPr>
        <w:lastRenderedPageBreak/>
        <w:t>questionari di comprensione ed analisi del testo</w:t>
      </w:r>
    </w:p>
    <w:p w:rsidR="00CC0A72" w:rsidRPr="00F9180B" w:rsidRDefault="00E53938" w:rsidP="00D13E48">
      <w:pPr>
        <w:pStyle w:val="Paragrafoelenco"/>
        <w:numPr>
          <w:ilvl w:val="1"/>
          <w:numId w:val="17"/>
        </w:numPr>
        <w:pBdr>
          <w:top w:val="nil"/>
          <w:left w:val="nil"/>
          <w:bottom w:val="nil"/>
          <w:right w:val="nil"/>
          <w:between w:val="nil"/>
        </w:pBdr>
        <w:spacing w:line="240" w:lineRule="auto"/>
        <w:ind w:leftChars="0" w:firstLineChars="0"/>
        <w:jc w:val="both"/>
        <w:rPr>
          <w:rFonts w:ascii="Arial" w:eastAsia="Arial" w:hAnsi="Arial" w:cs="Arial"/>
          <w:color w:val="000000"/>
          <w:sz w:val="20"/>
          <w:szCs w:val="20"/>
        </w:rPr>
      </w:pPr>
      <w:r w:rsidRPr="00F9180B">
        <w:rPr>
          <w:rFonts w:ascii="Arial" w:eastAsia="Arial" w:hAnsi="Arial" w:cs="Arial"/>
          <w:color w:val="000000"/>
          <w:sz w:val="20"/>
          <w:szCs w:val="20"/>
        </w:rPr>
        <w:t>prove pratiche.</w:t>
      </w:r>
    </w:p>
    <w:p w:rsidR="00CC0A72" w:rsidRDefault="00CC0A72">
      <w:pPr>
        <w:widowControl w:val="0"/>
        <w:pBdr>
          <w:top w:val="nil"/>
          <w:left w:val="nil"/>
          <w:bottom w:val="nil"/>
          <w:right w:val="nil"/>
          <w:between w:val="nil"/>
        </w:pBdr>
        <w:spacing w:line="240" w:lineRule="auto"/>
        <w:ind w:left="0" w:right="567" w:hanging="2"/>
        <w:jc w:val="both"/>
        <w:rPr>
          <w:rFonts w:ascii="Arial" w:eastAsia="Arial" w:hAnsi="Arial" w:cs="Arial"/>
          <w:color w:val="000000"/>
          <w:sz w:val="20"/>
          <w:szCs w:val="20"/>
        </w:rPr>
      </w:pPr>
    </w:p>
    <w:p w:rsidR="00CC0A72" w:rsidRDefault="00E53938">
      <w:pPr>
        <w:widowControl w:val="0"/>
        <w:pBdr>
          <w:top w:val="nil"/>
          <w:left w:val="nil"/>
          <w:bottom w:val="nil"/>
          <w:right w:val="nil"/>
          <w:between w:val="nil"/>
        </w:pBdr>
        <w:spacing w:line="240" w:lineRule="auto"/>
        <w:ind w:left="0" w:right="567" w:hanging="2"/>
        <w:jc w:val="both"/>
        <w:rPr>
          <w:rFonts w:ascii="Arial" w:eastAsia="Arial" w:hAnsi="Arial" w:cs="Arial"/>
          <w:color w:val="000000"/>
          <w:sz w:val="20"/>
          <w:szCs w:val="20"/>
        </w:rPr>
      </w:pPr>
      <w:r>
        <w:rPr>
          <w:rFonts w:ascii="Arial" w:eastAsia="Arial" w:hAnsi="Arial" w:cs="Arial"/>
          <w:color w:val="000000"/>
          <w:sz w:val="20"/>
          <w:szCs w:val="20"/>
        </w:rPr>
        <w:t xml:space="preserve">La valutazione si è basata sulla rilevazione dell’acquisizione di conoscenze e competenze. </w:t>
      </w:r>
    </w:p>
    <w:p w:rsidR="00CC0A72" w:rsidRDefault="00E53938">
      <w:pPr>
        <w:widowControl w:val="0"/>
        <w:pBdr>
          <w:top w:val="nil"/>
          <w:left w:val="nil"/>
          <w:bottom w:val="nil"/>
          <w:right w:val="nil"/>
          <w:between w:val="nil"/>
        </w:pBdr>
        <w:spacing w:line="240" w:lineRule="auto"/>
        <w:ind w:left="0" w:right="567" w:hanging="2"/>
        <w:jc w:val="both"/>
        <w:rPr>
          <w:rFonts w:ascii="Arial" w:eastAsia="Arial" w:hAnsi="Arial" w:cs="Arial"/>
          <w:color w:val="000000"/>
          <w:sz w:val="20"/>
          <w:szCs w:val="20"/>
        </w:rPr>
      </w:pPr>
      <w:r>
        <w:rPr>
          <w:rFonts w:ascii="Arial" w:eastAsia="Arial" w:hAnsi="Arial" w:cs="Arial"/>
          <w:color w:val="000000"/>
          <w:sz w:val="20"/>
          <w:szCs w:val="20"/>
        </w:rPr>
        <w:t>Hanno costituito elementi di valutazione finale, oltre agli esiti delle singole prove, i seguenti fattori:</w:t>
      </w:r>
    </w:p>
    <w:p w:rsidR="00CC0A72" w:rsidRDefault="00CC0A72">
      <w:pPr>
        <w:widowControl w:val="0"/>
        <w:pBdr>
          <w:top w:val="nil"/>
          <w:left w:val="nil"/>
          <w:bottom w:val="nil"/>
          <w:right w:val="nil"/>
          <w:between w:val="nil"/>
        </w:pBdr>
        <w:spacing w:line="240" w:lineRule="auto"/>
        <w:ind w:left="0" w:right="567" w:hanging="2"/>
        <w:jc w:val="both"/>
        <w:rPr>
          <w:rFonts w:ascii="Arial" w:eastAsia="Arial" w:hAnsi="Arial" w:cs="Arial"/>
          <w:color w:val="000000"/>
          <w:sz w:val="20"/>
          <w:szCs w:val="20"/>
        </w:rPr>
      </w:pPr>
    </w:p>
    <w:p w:rsidR="00CC0A72" w:rsidRPr="00F9180B" w:rsidRDefault="00E53938" w:rsidP="00D13E48">
      <w:pPr>
        <w:pStyle w:val="Paragrafoelenco"/>
        <w:numPr>
          <w:ilvl w:val="1"/>
          <w:numId w:val="18"/>
        </w:numPr>
        <w:pBdr>
          <w:top w:val="nil"/>
          <w:left w:val="nil"/>
          <w:bottom w:val="nil"/>
          <w:right w:val="nil"/>
          <w:between w:val="nil"/>
        </w:pBdr>
        <w:spacing w:line="240" w:lineRule="auto"/>
        <w:ind w:leftChars="0" w:firstLineChars="0"/>
        <w:jc w:val="both"/>
        <w:rPr>
          <w:rFonts w:ascii="Arial" w:eastAsia="Arial" w:hAnsi="Arial" w:cs="Arial"/>
          <w:color w:val="000000"/>
          <w:sz w:val="20"/>
          <w:szCs w:val="20"/>
        </w:rPr>
      </w:pPr>
      <w:r w:rsidRPr="00F9180B">
        <w:rPr>
          <w:rFonts w:ascii="Arial" w:eastAsia="Arial" w:hAnsi="Arial" w:cs="Arial"/>
          <w:color w:val="000000"/>
          <w:sz w:val="20"/>
          <w:szCs w:val="20"/>
        </w:rPr>
        <w:t>i livelli di partenza</w:t>
      </w:r>
    </w:p>
    <w:p w:rsidR="00CC0A72" w:rsidRPr="00F9180B" w:rsidRDefault="00E53938" w:rsidP="00D13E48">
      <w:pPr>
        <w:pStyle w:val="Paragrafoelenco"/>
        <w:numPr>
          <w:ilvl w:val="1"/>
          <w:numId w:val="18"/>
        </w:numPr>
        <w:pBdr>
          <w:top w:val="nil"/>
          <w:left w:val="nil"/>
          <w:bottom w:val="nil"/>
          <w:right w:val="nil"/>
          <w:between w:val="nil"/>
        </w:pBdr>
        <w:spacing w:line="240" w:lineRule="auto"/>
        <w:ind w:leftChars="0" w:firstLineChars="0"/>
        <w:jc w:val="both"/>
        <w:rPr>
          <w:rFonts w:ascii="Arial" w:eastAsia="Arial" w:hAnsi="Arial" w:cs="Arial"/>
          <w:color w:val="000000"/>
          <w:sz w:val="20"/>
          <w:szCs w:val="20"/>
        </w:rPr>
      </w:pPr>
      <w:r w:rsidRPr="00F9180B">
        <w:rPr>
          <w:rFonts w:ascii="Arial" w:eastAsia="Arial" w:hAnsi="Arial" w:cs="Arial"/>
          <w:color w:val="000000"/>
          <w:sz w:val="20"/>
          <w:szCs w:val="20"/>
        </w:rPr>
        <w:t>l’impegno e l’applicazione nello studio (anche durante le lezioni in didattica a distanza)</w:t>
      </w:r>
    </w:p>
    <w:p w:rsidR="00CC0A72" w:rsidRPr="00F9180B" w:rsidRDefault="00E53938" w:rsidP="00D13E48">
      <w:pPr>
        <w:pStyle w:val="Paragrafoelenco"/>
        <w:numPr>
          <w:ilvl w:val="1"/>
          <w:numId w:val="18"/>
        </w:numPr>
        <w:pBdr>
          <w:top w:val="nil"/>
          <w:left w:val="nil"/>
          <w:bottom w:val="nil"/>
          <w:right w:val="nil"/>
          <w:between w:val="nil"/>
        </w:pBdr>
        <w:spacing w:line="240" w:lineRule="auto"/>
        <w:ind w:leftChars="0" w:firstLineChars="0"/>
        <w:jc w:val="both"/>
        <w:rPr>
          <w:rFonts w:ascii="Arial" w:eastAsia="Arial" w:hAnsi="Arial" w:cs="Arial"/>
          <w:color w:val="000000"/>
          <w:sz w:val="20"/>
          <w:szCs w:val="20"/>
        </w:rPr>
      </w:pPr>
      <w:r w:rsidRPr="00F9180B">
        <w:rPr>
          <w:rFonts w:ascii="Arial" w:eastAsia="Arial" w:hAnsi="Arial" w:cs="Arial"/>
          <w:color w:val="000000"/>
          <w:sz w:val="20"/>
          <w:szCs w:val="20"/>
        </w:rPr>
        <w:t>l’attenzione e la partecipazione al dialogo educativo</w:t>
      </w:r>
    </w:p>
    <w:p w:rsidR="00CC0A72" w:rsidRPr="00F9180B" w:rsidRDefault="00E53938" w:rsidP="00D13E48">
      <w:pPr>
        <w:pStyle w:val="Paragrafoelenco"/>
        <w:numPr>
          <w:ilvl w:val="1"/>
          <w:numId w:val="18"/>
        </w:numPr>
        <w:pBdr>
          <w:top w:val="nil"/>
          <w:left w:val="nil"/>
          <w:bottom w:val="nil"/>
          <w:right w:val="nil"/>
          <w:between w:val="nil"/>
        </w:pBdr>
        <w:spacing w:line="240" w:lineRule="auto"/>
        <w:ind w:leftChars="0" w:firstLineChars="0"/>
        <w:jc w:val="both"/>
        <w:rPr>
          <w:rFonts w:ascii="Arial" w:eastAsia="Arial" w:hAnsi="Arial" w:cs="Arial"/>
          <w:color w:val="000000"/>
          <w:sz w:val="20"/>
          <w:szCs w:val="20"/>
        </w:rPr>
      </w:pPr>
      <w:r w:rsidRPr="00F9180B">
        <w:rPr>
          <w:rFonts w:ascii="Arial" w:eastAsia="Arial" w:hAnsi="Arial" w:cs="Arial"/>
          <w:color w:val="000000"/>
          <w:sz w:val="20"/>
          <w:szCs w:val="20"/>
        </w:rPr>
        <w:t>i progressi nel raggiungimento degli obiettivi formativi e cognitivi proposti dal CdC.</w:t>
      </w:r>
    </w:p>
    <w:p w:rsidR="00CC0A72" w:rsidRPr="00F9180B" w:rsidRDefault="00E53938" w:rsidP="00D13E48">
      <w:pPr>
        <w:pStyle w:val="Paragrafoelenco"/>
        <w:numPr>
          <w:ilvl w:val="1"/>
          <w:numId w:val="18"/>
        </w:numPr>
        <w:pBdr>
          <w:top w:val="nil"/>
          <w:left w:val="nil"/>
          <w:bottom w:val="nil"/>
          <w:right w:val="nil"/>
          <w:between w:val="nil"/>
        </w:pBdr>
        <w:spacing w:line="240" w:lineRule="auto"/>
        <w:ind w:leftChars="0" w:firstLineChars="0"/>
        <w:jc w:val="both"/>
        <w:rPr>
          <w:rFonts w:ascii="Arial" w:eastAsia="Arial" w:hAnsi="Arial" w:cs="Arial"/>
          <w:color w:val="000000"/>
          <w:sz w:val="20"/>
          <w:szCs w:val="20"/>
        </w:rPr>
      </w:pPr>
      <w:r w:rsidRPr="00F9180B">
        <w:rPr>
          <w:rFonts w:ascii="Arial" w:eastAsia="Arial" w:hAnsi="Arial" w:cs="Arial"/>
          <w:color w:val="000000"/>
          <w:sz w:val="20"/>
          <w:szCs w:val="20"/>
        </w:rPr>
        <w:t>risultati conseguiti in eventuali corsi/attività di recupero</w:t>
      </w:r>
    </w:p>
    <w:p w:rsidR="00CC0A72" w:rsidRPr="00F9180B" w:rsidRDefault="00E53938" w:rsidP="00D13E48">
      <w:pPr>
        <w:pStyle w:val="Paragrafoelenco"/>
        <w:numPr>
          <w:ilvl w:val="1"/>
          <w:numId w:val="18"/>
        </w:numPr>
        <w:pBdr>
          <w:top w:val="nil"/>
          <w:left w:val="nil"/>
          <w:bottom w:val="nil"/>
          <w:right w:val="nil"/>
          <w:between w:val="nil"/>
        </w:pBdr>
        <w:spacing w:line="240" w:lineRule="auto"/>
        <w:ind w:leftChars="0" w:firstLineChars="0"/>
        <w:jc w:val="both"/>
        <w:rPr>
          <w:rFonts w:ascii="Arial" w:eastAsia="Arial" w:hAnsi="Arial" w:cs="Arial"/>
          <w:color w:val="000000"/>
          <w:sz w:val="20"/>
          <w:szCs w:val="20"/>
        </w:rPr>
      </w:pPr>
      <w:r w:rsidRPr="00F9180B">
        <w:rPr>
          <w:rFonts w:ascii="Arial" w:eastAsia="Arial" w:hAnsi="Arial" w:cs="Arial"/>
          <w:color w:val="000000"/>
          <w:sz w:val="20"/>
          <w:szCs w:val="20"/>
        </w:rPr>
        <w:t>i risultati conseguiti in Educazione Civica</w:t>
      </w:r>
    </w:p>
    <w:p w:rsidR="00CC0A72" w:rsidRPr="00F9180B" w:rsidRDefault="00E53938" w:rsidP="00D13E48">
      <w:pPr>
        <w:pStyle w:val="Paragrafoelenco"/>
        <w:numPr>
          <w:ilvl w:val="1"/>
          <w:numId w:val="18"/>
        </w:numPr>
        <w:pBdr>
          <w:top w:val="nil"/>
          <w:left w:val="nil"/>
          <w:bottom w:val="nil"/>
          <w:right w:val="nil"/>
          <w:between w:val="nil"/>
        </w:pBdr>
        <w:spacing w:line="240" w:lineRule="auto"/>
        <w:ind w:leftChars="0" w:firstLineChars="0"/>
        <w:jc w:val="both"/>
        <w:rPr>
          <w:rFonts w:ascii="Arial" w:eastAsia="Arial" w:hAnsi="Arial" w:cs="Arial"/>
          <w:color w:val="000000"/>
          <w:sz w:val="20"/>
          <w:szCs w:val="20"/>
        </w:rPr>
      </w:pPr>
      <w:r w:rsidRPr="00F9180B">
        <w:rPr>
          <w:rFonts w:ascii="Arial" w:eastAsia="Arial" w:hAnsi="Arial" w:cs="Arial"/>
          <w:color w:val="000000"/>
          <w:sz w:val="20"/>
          <w:szCs w:val="20"/>
        </w:rPr>
        <w:t xml:space="preserve">i risultati conseguiti nel PCTO </w:t>
      </w:r>
    </w:p>
    <w:p w:rsidR="00CC0A72" w:rsidRPr="00F9180B" w:rsidRDefault="00E53938" w:rsidP="00D13E48">
      <w:pPr>
        <w:pStyle w:val="Paragrafoelenco"/>
        <w:numPr>
          <w:ilvl w:val="1"/>
          <w:numId w:val="18"/>
        </w:numPr>
        <w:pBdr>
          <w:top w:val="nil"/>
          <w:left w:val="nil"/>
          <w:bottom w:val="nil"/>
          <w:right w:val="nil"/>
          <w:between w:val="nil"/>
        </w:pBdr>
        <w:spacing w:line="240" w:lineRule="auto"/>
        <w:ind w:leftChars="0" w:firstLineChars="0"/>
        <w:jc w:val="both"/>
        <w:rPr>
          <w:rFonts w:ascii="Arial" w:eastAsia="Arial" w:hAnsi="Arial" w:cs="Arial"/>
          <w:color w:val="000000"/>
          <w:sz w:val="20"/>
          <w:szCs w:val="20"/>
        </w:rPr>
      </w:pPr>
      <w:r w:rsidRPr="00F9180B">
        <w:rPr>
          <w:rFonts w:ascii="Arial" w:eastAsia="Arial" w:hAnsi="Arial" w:cs="Arial"/>
          <w:color w:val="000000"/>
          <w:sz w:val="20"/>
          <w:szCs w:val="20"/>
        </w:rPr>
        <w:t>i risultati conseguiti nelle attività extracurricolari</w:t>
      </w:r>
    </w:p>
    <w:p w:rsidR="00CC0A72" w:rsidRPr="00F9180B" w:rsidRDefault="00E53938" w:rsidP="00D13E48">
      <w:pPr>
        <w:pStyle w:val="Paragrafoelenco"/>
        <w:numPr>
          <w:ilvl w:val="1"/>
          <w:numId w:val="18"/>
        </w:numPr>
        <w:pBdr>
          <w:top w:val="nil"/>
          <w:left w:val="nil"/>
          <w:bottom w:val="nil"/>
          <w:right w:val="nil"/>
          <w:between w:val="nil"/>
        </w:pBdr>
        <w:spacing w:line="240" w:lineRule="auto"/>
        <w:ind w:leftChars="0" w:firstLineChars="0"/>
        <w:jc w:val="both"/>
        <w:rPr>
          <w:rFonts w:ascii="Arial" w:eastAsia="Arial" w:hAnsi="Arial" w:cs="Arial"/>
          <w:color w:val="000000"/>
          <w:sz w:val="20"/>
          <w:szCs w:val="20"/>
        </w:rPr>
      </w:pPr>
      <w:r w:rsidRPr="00F9180B">
        <w:rPr>
          <w:rFonts w:ascii="Arial" w:eastAsia="Arial" w:hAnsi="Arial" w:cs="Arial"/>
          <w:color w:val="000000"/>
          <w:sz w:val="20"/>
          <w:szCs w:val="20"/>
        </w:rPr>
        <w:t>i risultati conseguiti nel corso degli ultimi tre anni (crediti, assenza di debiti)</w:t>
      </w:r>
    </w:p>
    <w:p w:rsidR="00CC0A72" w:rsidRDefault="00CC0A72">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CC0A72" w:rsidRDefault="00E53938">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Il Consiglio di Classe ha fatto riferimento per la valutazione alla griglia inserita nel POTF e alle griglie elaborate dai Dipartimenti (vedi programmi delle singole discipline e allegati </w:t>
      </w:r>
      <w:r w:rsidR="00F9180B">
        <w:rPr>
          <w:rFonts w:ascii="Arial" w:eastAsia="Arial" w:hAnsi="Arial" w:cs="Arial"/>
          <w:color w:val="000000"/>
          <w:sz w:val="20"/>
          <w:szCs w:val="20"/>
        </w:rPr>
        <w:t>)</w:t>
      </w:r>
    </w:p>
    <w:p w:rsidR="00F9180B" w:rsidRDefault="00F9180B">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CC0A72" w:rsidRDefault="00E53938">
      <w:pPr>
        <w:widowControl w:val="0"/>
        <w:pBdr>
          <w:top w:val="nil"/>
          <w:left w:val="nil"/>
          <w:bottom w:val="nil"/>
          <w:right w:val="nil"/>
          <w:between w:val="nil"/>
        </w:pBdr>
        <w:spacing w:line="240" w:lineRule="auto"/>
        <w:ind w:left="0" w:hanging="2"/>
        <w:jc w:val="center"/>
        <w:rPr>
          <w:rFonts w:ascii="Arial" w:eastAsia="Arial" w:hAnsi="Arial" w:cs="Arial"/>
          <w:b/>
          <w:color w:val="000000"/>
          <w:sz w:val="20"/>
          <w:szCs w:val="20"/>
        </w:rPr>
      </w:pPr>
      <w:r>
        <w:rPr>
          <w:rFonts w:ascii="Arial" w:eastAsia="Arial" w:hAnsi="Arial" w:cs="Arial"/>
          <w:b/>
          <w:color w:val="000000"/>
          <w:sz w:val="20"/>
          <w:szCs w:val="20"/>
        </w:rPr>
        <w:t>GRIGLIA DI VALUTAZIONE DEL PROFITTO (PTOF)</w:t>
      </w:r>
    </w:p>
    <w:p w:rsidR="007A6D2D" w:rsidRDefault="007A6D2D">
      <w:pPr>
        <w:widowControl w:val="0"/>
        <w:pBdr>
          <w:top w:val="nil"/>
          <w:left w:val="nil"/>
          <w:bottom w:val="nil"/>
          <w:right w:val="nil"/>
          <w:between w:val="nil"/>
        </w:pBdr>
        <w:spacing w:line="240" w:lineRule="auto"/>
        <w:ind w:left="0" w:hanging="2"/>
        <w:jc w:val="center"/>
        <w:rPr>
          <w:rFonts w:ascii="Arial" w:eastAsia="Arial" w:hAnsi="Arial" w:cs="Arial"/>
          <w:b/>
          <w:color w:val="000000"/>
          <w:sz w:val="20"/>
          <w:szCs w:val="20"/>
        </w:rPr>
      </w:pPr>
    </w:p>
    <w:tbl>
      <w:tblPr>
        <w:tblW w:w="9739" w:type="dxa"/>
        <w:tblInd w:w="-45" w:type="dxa"/>
        <w:tblCellMar>
          <w:left w:w="110" w:type="dxa"/>
          <w:right w:w="115" w:type="dxa"/>
        </w:tblCellMar>
        <w:tblLook w:val="04A0" w:firstRow="1" w:lastRow="0" w:firstColumn="1" w:lastColumn="0" w:noHBand="0" w:noVBand="1"/>
      </w:tblPr>
      <w:tblGrid>
        <w:gridCol w:w="1788"/>
        <w:gridCol w:w="1901"/>
        <w:gridCol w:w="1744"/>
        <w:gridCol w:w="2067"/>
        <w:gridCol w:w="2239"/>
      </w:tblGrid>
      <w:tr w:rsidR="007A6D2D" w:rsidRPr="00DE5355" w:rsidTr="002175A3">
        <w:trPr>
          <w:trHeight w:val="451"/>
        </w:trPr>
        <w:tc>
          <w:tcPr>
            <w:tcW w:w="17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7A6D2D" w:rsidRPr="00DE5355" w:rsidRDefault="007A6D2D" w:rsidP="002175A3">
            <w:pPr>
              <w:spacing w:line="276" w:lineRule="auto"/>
              <w:ind w:left="0" w:hanging="2"/>
              <w:jc w:val="center"/>
              <w:rPr>
                <w:rFonts w:ascii="Arial" w:eastAsia="Arial" w:hAnsi="Arial" w:cs="Arial"/>
                <w:color w:val="000000"/>
                <w:sz w:val="20"/>
                <w:szCs w:val="20"/>
              </w:rPr>
            </w:pPr>
            <w:r w:rsidRPr="00DE5355">
              <w:rPr>
                <w:rFonts w:ascii="Arial" w:eastAsia="Arial" w:hAnsi="Arial" w:cs="Arial"/>
                <w:b/>
                <w:color w:val="000000"/>
                <w:sz w:val="20"/>
                <w:szCs w:val="20"/>
              </w:rPr>
              <w:t xml:space="preserve">LIVELLO </w:t>
            </w:r>
          </w:p>
        </w:tc>
        <w:tc>
          <w:tcPr>
            <w:tcW w:w="1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b/>
                <w:color w:val="000000"/>
                <w:sz w:val="20"/>
                <w:szCs w:val="20"/>
              </w:rPr>
              <w:t xml:space="preserve">CONOSCENZE </w:t>
            </w:r>
          </w:p>
        </w:tc>
        <w:tc>
          <w:tcPr>
            <w:tcW w:w="6050"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7A6D2D" w:rsidRPr="00DE5355" w:rsidRDefault="007A6D2D" w:rsidP="002175A3">
            <w:pPr>
              <w:spacing w:line="276" w:lineRule="auto"/>
              <w:ind w:left="0" w:hanging="2"/>
              <w:jc w:val="center"/>
              <w:rPr>
                <w:rFonts w:ascii="Arial" w:eastAsia="Arial" w:hAnsi="Arial" w:cs="Arial"/>
                <w:color w:val="000000"/>
                <w:sz w:val="20"/>
                <w:szCs w:val="20"/>
              </w:rPr>
            </w:pPr>
            <w:r w:rsidRPr="00DE5355">
              <w:rPr>
                <w:rFonts w:ascii="Arial" w:eastAsia="Arial" w:hAnsi="Arial" w:cs="Arial"/>
                <w:b/>
                <w:color w:val="000000"/>
                <w:sz w:val="20"/>
                <w:szCs w:val="20"/>
              </w:rPr>
              <w:t>COMPETENZE DISCIPLINARI</w:t>
            </w:r>
            <w:r w:rsidRPr="00DE5355">
              <w:rPr>
                <w:rFonts w:ascii="Arial" w:hAnsi="Arial" w:cs="Arial"/>
                <w:color w:val="000000"/>
                <w:sz w:val="20"/>
                <w:szCs w:val="20"/>
              </w:rPr>
              <w:t xml:space="preserve"> </w:t>
            </w:r>
          </w:p>
        </w:tc>
      </w:tr>
      <w:tr w:rsidR="007A6D2D" w:rsidRPr="00DE5355" w:rsidTr="002175A3">
        <w:trPr>
          <w:trHeight w:val="662"/>
        </w:trPr>
        <w:tc>
          <w:tcPr>
            <w:tcW w:w="178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 </w:t>
            </w:r>
          </w:p>
        </w:tc>
        <w:tc>
          <w:tcPr>
            <w:tcW w:w="19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 </w:t>
            </w:r>
          </w:p>
        </w:tc>
        <w:tc>
          <w:tcPr>
            <w:tcW w:w="17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b/>
                <w:color w:val="000000"/>
                <w:sz w:val="20"/>
                <w:szCs w:val="20"/>
              </w:rPr>
              <w:t xml:space="preserve">ESPOSIZIONE </w:t>
            </w:r>
          </w:p>
        </w:tc>
        <w:tc>
          <w:tcPr>
            <w:tcW w:w="2067" w:type="dxa"/>
            <w:tcBorders>
              <w:top w:val="single" w:sz="2" w:space="0" w:color="000000"/>
              <w:left w:val="single" w:sz="2" w:space="0" w:color="000000"/>
              <w:bottom w:val="single" w:sz="2" w:space="0" w:color="000000"/>
              <w:right w:val="single" w:sz="2" w:space="0" w:color="000000"/>
            </w:tcBorders>
            <w:shd w:val="clear" w:color="auto" w:fill="auto"/>
          </w:tcPr>
          <w:p w:rsidR="007A6D2D" w:rsidRPr="00DE5355" w:rsidRDefault="007A6D2D" w:rsidP="002175A3">
            <w:pPr>
              <w:spacing w:after="94"/>
              <w:ind w:left="0" w:hanging="2"/>
              <w:rPr>
                <w:rFonts w:ascii="Arial" w:eastAsia="Arial" w:hAnsi="Arial" w:cs="Arial"/>
                <w:color w:val="000000"/>
                <w:sz w:val="20"/>
                <w:szCs w:val="20"/>
              </w:rPr>
            </w:pPr>
            <w:r w:rsidRPr="00DE5355">
              <w:rPr>
                <w:rFonts w:ascii="Arial" w:eastAsia="Arial" w:hAnsi="Arial" w:cs="Arial"/>
                <w:b/>
                <w:color w:val="000000"/>
                <w:sz w:val="20"/>
                <w:szCs w:val="20"/>
              </w:rPr>
              <w:t xml:space="preserve">COMPRENSIONE </w:t>
            </w:r>
          </w:p>
          <w:p w:rsidR="007A6D2D" w:rsidRPr="00DE5355" w:rsidRDefault="007A6D2D" w:rsidP="002175A3">
            <w:pPr>
              <w:spacing w:line="276" w:lineRule="auto"/>
              <w:ind w:left="0" w:hanging="2"/>
              <w:jc w:val="center"/>
              <w:rPr>
                <w:rFonts w:ascii="Arial" w:eastAsia="Arial" w:hAnsi="Arial" w:cs="Arial"/>
                <w:color w:val="000000"/>
                <w:sz w:val="20"/>
                <w:szCs w:val="20"/>
              </w:rPr>
            </w:pPr>
            <w:r w:rsidRPr="00DE5355">
              <w:rPr>
                <w:rFonts w:ascii="Arial" w:eastAsia="Arial" w:hAnsi="Arial" w:cs="Arial"/>
                <w:b/>
                <w:color w:val="000000"/>
                <w:sz w:val="20"/>
                <w:szCs w:val="20"/>
              </w:rPr>
              <w:t xml:space="preserve">APPLICAZIONE </w:t>
            </w:r>
          </w:p>
        </w:tc>
        <w:tc>
          <w:tcPr>
            <w:tcW w:w="223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b/>
                <w:color w:val="000000"/>
                <w:sz w:val="20"/>
                <w:szCs w:val="20"/>
              </w:rPr>
              <w:t>ANALISI E SINTESI</w:t>
            </w:r>
            <w:r w:rsidRPr="00DE5355">
              <w:rPr>
                <w:rFonts w:ascii="Arial" w:hAnsi="Arial" w:cs="Arial"/>
                <w:color w:val="000000"/>
                <w:sz w:val="20"/>
                <w:szCs w:val="20"/>
              </w:rPr>
              <w:t xml:space="preserve"> </w:t>
            </w:r>
          </w:p>
        </w:tc>
      </w:tr>
      <w:tr w:rsidR="007A6D2D" w:rsidRPr="00DE5355" w:rsidTr="002175A3">
        <w:trPr>
          <w:trHeight w:val="231"/>
        </w:trPr>
        <w:tc>
          <w:tcPr>
            <w:tcW w:w="1788" w:type="dxa"/>
            <w:tcBorders>
              <w:top w:val="single" w:sz="2" w:space="0" w:color="000000"/>
              <w:left w:val="single" w:sz="2" w:space="0" w:color="000000"/>
              <w:bottom w:val="nil"/>
              <w:right w:val="single" w:sz="2" w:space="0" w:color="000000"/>
            </w:tcBorders>
            <w:shd w:val="clear" w:color="auto" w:fill="FFFFFF"/>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b/>
                <w:color w:val="000000"/>
                <w:sz w:val="20"/>
                <w:szCs w:val="20"/>
              </w:rPr>
              <w:t xml:space="preserve">1-2 </w:t>
            </w:r>
          </w:p>
        </w:tc>
        <w:tc>
          <w:tcPr>
            <w:tcW w:w="1901" w:type="dxa"/>
            <w:tcBorders>
              <w:top w:val="single" w:sz="2" w:space="0" w:color="000000"/>
              <w:left w:val="single" w:sz="2" w:space="0" w:color="000000"/>
              <w:bottom w:val="nil"/>
              <w:right w:val="single" w:sz="2" w:space="0" w:color="000000"/>
            </w:tcBorders>
            <w:shd w:val="clear" w:color="auto" w:fill="FFFFFF"/>
          </w:tcPr>
          <w:p w:rsidR="007A6D2D" w:rsidRPr="00DE5355" w:rsidRDefault="007A6D2D" w:rsidP="002175A3">
            <w:pPr>
              <w:spacing w:line="276" w:lineRule="auto"/>
              <w:ind w:left="0" w:hanging="2"/>
              <w:rPr>
                <w:rFonts w:ascii="Arial" w:eastAsia="Arial" w:hAnsi="Arial" w:cs="Arial"/>
                <w:color w:val="000000"/>
                <w:sz w:val="20"/>
                <w:szCs w:val="20"/>
              </w:rPr>
            </w:pPr>
          </w:p>
        </w:tc>
        <w:tc>
          <w:tcPr>
            <w:tcW w:w="1744" w:type="dxa"/>
            <w:tcBorders>
              <w:top w:val="single" w:sz="2" w:space="0" w:color="000000"/>
              <w:left w:val="single" w:sz="2" w:space="0" w:color="000000"/>
              <w:bottom w:val="nil"/>
              <w:right w:val="single" w:sz="2" w:space="0" w:color="000000"/>
            </w:tcBorders>
            <w:shd w:val="clear" w:color="auto" w:fill="FFFFFF"/>
          </w:tcPr>
          <w:p w:rsidR="007A6D2D" w:rsidRPr="00DE5355" w:rsidRDefault="007A6D2D" w:rsidP="002175A3">
            <w:pPr>
              <w:spacing w:line="276" w:lineRule="auto"/>
              <w:ind w:left="0" w:hanging="2"/>
              <w:rPr>
                <w:rFonts w:ascii="Arial" w:eastAsia="Arial" w:hAnsi="Arial" w:cs="Arial"/>
                <w:color w:val="000000"/>
                <w:sz w:val="20"/>
                <w:szCs w:val="20"/>
              </w:rPr>
            </w:pPr>
          </w:p>
        </w:tc>
        <w:tc>
          <w:tcPr>
            <w:tcW w:w="2067" w:type="dxa"/>
            <w:tcBorders>
              <w:top w:val="single" w:sz="2" w:space="0" w:color="000000"/>
              <w:left w:val="single" w:sz="2" w:space="0" w:color="000000"/>
              <w:bottom w:val="nil"/>
              <w:right w:val="single" w:sz="2" w:space="0" w:color="000000"/>
            </w:tcBorders>
            <w:shd w:val="clear" w:color="auto" w:fill="FFFFFF"/>
          </w:tcPr>
          <w:p w:rsidR="007A6D2D" w:rsidRPr="00DE5355" w:rsidRDefault="007A6D2D" w:rsidP="002175A3">
            <w:pPr>
              <w:spacing w:line="276" w:lineRule="auto"/>
              <w:ind w:left="0" w:hanging="2"/>
              <w:rPr>
                <w:rFonts w:ascii="Arial" w:eastAsia="Arial" w:hAnsi="Arial" w:cs="Arial"/>
                <w:color w:val="000000"/>
                <w:sz w:val="20"/>
                <w:szCs w:val="20"/>
              </w:rPr>
            </w:pPr>
          </w:p>
        </w:tc>
        <w:tc>
          <w:tcPr>
            <w:tcW w:w="2239" w:type="dxa"/>
            <w:tcBorders>
              <w:top w:val="single" w:sz="2" w:space="0" w:color="000000"/>
              <w:left w:val="single" w:sz="2" w:space="0" w:color="000000"/>
              <w:bottom w:val="nil"/>
              <w:right w:val="single" w:sz="2" w:space="0" w:color="000000"/>
            </w:tcBorders>
            <w:shd w:val="clear" w:color="auto" w:fill="FFFFFF"/>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 </w:t>
            </w:r>
          </w:p>
        </w:tc>
      </w:tr>
      <w:tr w:rsidR="007A6D2D" w:rsidRPr="00DE5355" w:rsidTr="002175A3">
        <w:trPr>
          <w:trHeight w:val="461"/>
        </w:trPr>
        <w:tc>
          <w:tcPr>
            <w:tcW w:w="1788" w:type="dxa"/>
            <w:tcBorders>
              <w:top w:val="nil"/>
              <w:left w:val="single" w:sz="2" w:space="0" w:color="000000"/>
              <w:bottom w:val="single" w:sz="2" w:space="0" w:color="000000"/>
              <w:right w:val="single" w:sz="2" w:space="0" w:color="000000"/>
            </w:tcBorders>
            <w:shd w:val="clear" w:color="auto" w:fill="FFFFFF"/>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b/>
                <w:color w:val="000000"/>
                <w:sz w:val="20"/>
                <w:szCs w:val="20"/>
              </w:rPr>
              <w:t>assolutamente negativo</w:t>
            </w:r>
            <w:r w:rsidRPr="00DE5355">
              <w:rPr>
                <w:rFonts w:ascii="Arial" w:eastAsia="Arial" w:hAnsi="Arial" w:cs="Arial"/>
                <w:color w:val="000000"/>
                <w:sz w:val="20"/>
                <w:szCs w:val="20"/>
              </w:rPr>
              <w:t xml:space="preserve"> </w:t>
            </w:r>
          </w:p>
        </w:tc>
        <w:tc>
          <w:tcPr>
            <w:tcW w:w="1901" w:type="dxa"/>
            <w:tcBorders>
              <w:top w:val="nil"/>
              <w:left w:val="single" w:sz="2" w:space="0" w:color="000000"/>
              <w:bottom w:val="single" w:sz="2" w:space="0" w:color="000000"/>
              <w:right w:val="single" w:sz="2" w:space="0" w:color="000000"/>
            </w:tcBorders>
            <w:shd w:val="clear" w:color="auto" w:fill="FFFFFF"/>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totalmente assenti </w:t>
            </w:r>
          </w:p>
        </w:tc>
        <w:tc>
          <w:tcPr>
            <w:tcW w:w="1744" w:type="dxa"/>
            <w:tcBorders>
              <w:top w:val="nil"/>
              <w:left w:val="single" w:sz="2" w:space="0" w:color="000000"/>
              <w:bottom w:val="single" w:sz="2" w:space="0" w:color="000000"/>
              <w:right w:val="single" w:sz="2" w:space="0" w:color="000000"/>
            </w:tcBorders>
            <w:shd w:val="clear" w:color="auto" w:fill="FFFFFF"/>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 </w:t>
            </w:r>
          </w:p>
        </w:tc>
        <w:tc>
          <w:tcPr>
            <w:tcW w:w="2067" w:type="dxa"/>
            <w:tcBorders>
              <w:top w:val="nil"/>
              <w:left w:val="single" w:sz="2" w:space="0" w:color="000000"/>
              <w:bottom w:val="single" w:sz="2" w:space="0" w:color="000000"/>
              <w:right w:val="single" w:sz="2" w:space="0" w:color="000000"/>
            </w:tcBorders>
            <w:shd w:val="clear" w:color="auto" w:fill="FFFFFF"/>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totalmente assente </w:t>
            </w:r>
          </w:p>
        </w:tc>
        <w:tc>
          <w:tcPr>
            <w:tcW w:w="2239" w:type="dxa"/>
            <w:tcBorders>
              <w:top w:val="nil"/>
              <w:left w:val="single" w:sz="2" w:space="0" w:color="000000"/>
              <w:bottom w:val="single" w:sz="2" w:space="0" w:color="000000"/>
              <w:right w:val="single" w:sz="2" w:space="0" w:color="000000"/>
            </w:tcBorders>
            <w:shd w:val="clear" w:color="auto" w:fill="FFFFFF"/>
          </w:tcPr>
          <w:p w:rsidR="007A6D2D" w:rsidRPr="00DE5355" w:rsidRDefault="007A6D2D" w:rsidP="002175A3">
            <w:pPr>
              <w:spacing w:line="276" w:lineRule="auto"/>
              <w:ind w:left="0" w:hanging="2"/>
              <w:rPr>
                <w:rFonts w:ascii="Arial" w:eastAsia="Arial" w:hAnsi="Arial" w:cs="Arial"/>
                <w:color w:val="000000"/>
                <w:sz w:val="20"/>
                <w:szCs w:val="20"/>
              </w:rPr>
            </w:pPr>
          </w:p>
        </w:tc>
      </w:tr>
      <w:tr w:rsidR="007A6D2D" w:rsidRPr="00DE5355" w:rsidTr="002175A3">
        <w:trPr>
          <w:trHeight w:val="1382"/>
        </w:trPr>
        <w:tc>
          <w:tcPr>
            <w:tcW w:w="178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b/>
                <w:color w:val="000000"/>
                <w:sz w:val="20"/>
                <w:szCs w:val="20"/>
              </w:rPr>
              <w:t>3 negativo</w:t>
            </w:r>
            <w:r w:rsidRPr="00DE5355">
              <w:rPr>
                <w:rFonts w:ascii="Arial" w:eastAsia="Arial" w:hAnsi="Arial" w:cs="Arial"/>
                <w:color w:val="000000"/>
                <w:sz w:val="20"/>
                <w:szCs w:val="20"/>
              </w:rPr>
              <w:t xml:space="preserve"> </w:t>
            </w:r>
          </w:p>
        </w:tc>
        <w:tc>
          <w:tcPr>
            <w:tcW w:w="1901" w:type="dxa"/>
            <w:tcBorders>
              <w:top w:val="single" w:sz="2" w:space="0" w:color="000000"/>
              <w:left w:val="single" w:sz="2" w:space="0" w:color="000000"/>
              <w:bottom w:val="single" w:sz="2" w:space="0" w:color="000000"/>
              <w:right w:val="single" w:sz="2" w:space="0" w:color="000000"/>
            </w:tcBorders>
            <w:shd w:val="clear" w:color="auto" w:fill="FFFFFF"/>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contraddistinte da lacune talmente diffuse da presentare scarsissimi elementi valutabili </w:t>
            </w:r>
          </w:p>
        </w:tc>
        <w:tc>
          <w:tcPr>
            <w:tcW w:w="174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del tutto confusa </w:t>
            </w:r>
          </w:p>
        </w:tc>
        <w:tc>
          <w:tcPr>
            <w:tcW w:w="20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del tutto scorretta </w:t>
            </w:r>
          </w:p>
        </w:tc>
        <w:tc>
          <w:tcPr>
            <w:tcW w:w="2239" w:type="dxa"/>
            <w:tcBorders>
              <w:top w:val="single" w:sz="2" w:space="0" w:color="000000"/>
              <w:left w:val="single" w:sz="2" w:space="0" w:color="000000"/>
              <w:bottom w:val="single" w:sz="2" w:space="0" w:color="000000"/>
              <w:right w:val="single" w:sz="2" w:space="0" w:color="000000"/>
            </w:tcBorders>
            <w:shd w:val="clear" w:color="auto" w:fill="FFFFFF"/>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 </w:t>
            </w:r>
          </w:p>
        </w:tc>
      </w:tr>
      <w:tr w:rsidR="007A6D2D" w:rsidRPr="00DE5355" w:rsidTr="002175A3">
        <w:trPr>
          <w:trHeight w:val="1152"/>
        </w:trPr>
        <w:tc>
          <w:tcPr>
            <w:tcW w:w="178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b/>
                <w:color w:val="000000"/>
                <w:sz w:val="20"/>
                <w:szCs w:val="20"/>
              </w:rPr>
              <w:t>4 gravemente insufficiente</w:t>
            </w:r>
            <w:r w:rsidRPr="00DE5355">
              <w:rPr>
                <w:rFonts w:ascii="Arial" w:eastAsia="Arial" w:hAnsi="Arial" w:cs="Arial"/>
                <w:color w:val="000000"/>
                <w:sz w:val="20"/>
                <w:szCs w:val="20"/>
              </w:rPr>
              <w:t xml:space="preserve"> </w:t>
            </w:r>
          </w:p>
        </w:tc>
        <w:tc>
          <w:tcPr>
            <w:tcW w:w="19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carenti nei dati essenziali per lacune molto ampie </w:t>
            </w:r>
          </w:p>
        </w:tc>
        <w:tc>
          <w:tcPr>
            <w:tcW w:w="174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inefficace e priva di elementi di organizzazione </w:t>
            </w:r>
          </w:p>
        </w:tc>
        <w:tc>
          <w:tcPr>
            <w:tcW w:w="20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molto faticosa; limitata a qualche singolo aspetto isolato e marginale </w:t>
            </w:r>
          </w:p>
        </w:tc>
        <w:tc>
          <w:tcPr>
            <w:tcW w:w="2239" w:type="dxa"/>
            <w:tcBorders>
              <w:top w:val="single" w:sz="2" w:space="0" w:color="000000"/>
              <w:left w:val="single" w:sz="2" w:space="0" w:color="000000"/>
              <w:bottom w:val="single" w:sz="2" w:space="0" w:color="000000"/>
              <w:right w:val="single" w:sz="2" w:space="0" w:color="000000"/>
            </w:tcBorders>
            <w:shd w:val="clear" w:color="auto" w:fill="FFFFFF"/>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confonde i dati essenziali con gli aspetti accessori; non perviene ad analisi e sintesi accettabili</w:t>
            </w:r>
            <w:r w:rsidRPr="00DE5355">
              <w:rPr>
                <w:rFonts w:ascii="Arial" w:hAnsi="Arial" w:cs="Arial"/>
                <w:color w:val="000000"/>
                <w:sz w:val="20"/>
                <w:szCs w:val="20"/>
              </w:rPr>
              <w:t xml:space="preserve"> </w:t>
            </w:r>
          </w:p>
        </w:tc>
      </w:tr>
      <w:tr w:rsidR="007A6D2D" w:rsidRPr="00DE5355" w:rsidTr="002175A3">
        <w:trPr>
          <w:trHeight w:val="922"/>
        </w:trPr>
        <w:tc>
          <w:tcPr>
            <w:tcW w:w="178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b/>
                <w:color w:val="000000"/>
                <w:sz w:val="20"/>
                <w:szCs w:val="20"/>
              </w:rPr>
              <w:t>5 insufficiente</w:t>
            </w:r>
            <w:r w:rsidRPr="00DE5355">
              <w:rPr>
                <w:rFonts w:ascii="Arial" w:eastAsia="Arial" w:hAnsi="Arial" w:cs="Arial"/>
                <w:color w:val="000000"/>
                <w:sz w:val="20"/>
                <w:szCs w:val="20"/>
              </w:rPr>
              <w:t xml:space="preserve"> </w:t>
            </w:r>
          </w:p>
        </w:tc>
        <w:tc>
          <w:tcPr>
            <w:tcW w:w="1901" w:type="dxa"/>
            <w:tcBorders>
              <w:top w:val="single" w:sz="2" w:space="0" w:color="000000"/>
              <w:left w:val="single" w:sz="2" w:space="0" w:color="000000"/>
              <w:bottom w:val="single" w:sz="2" w:space="0" w:color="000000"/>
              <w:right w:val="single" w:sz="2" w:space="0" w:color="000000"/>
            </w:tcBorders>
            <w:shd w:val="clear" w:color="auto" w:fill="FFFFFF"/>
          </w:tcPr>
          <w:p w:rsidR="007A6D2D" w:rsidRPr="00DE5355" w:rsidRDefault="007A6D2D" w:rsidP="002175A3">
            <w:pPr>
              <w:spacing w:line="232"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incomplete rispetto ai contenuti minimi </w:t>
            </w:r>
          </w:p>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fissati per la disciplina   </w:t>
            </w:r>
          </w:p>
        </w:tc>
        <w:tc>
          <w:tcPr>
            <w:tcW w:w="1744" w:type="dxa"/>
            <w:tcBorders>
              <w:top w:val="single" w:sz="2" w:space="0" w:color="000000"/>
              <w:left w:val="single" w:sz="2" w:space="0" w:color="000000"/>
              <w:bottom w:val="single" w:sz="2" w:space="0" w:color="000000"/>
              <w:right w:val="single" w:sz="2" w:space="0" w:color="000000"/>
            </w:tcBorders>
            <w:shd w:val="clear" w:color="auto" w:fill="FFFFFF"/>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carente sul piano lessicale e/o sintatticamente stentata </w:t>
            </w:r>
          </w:p>
        </w:tc>
        <w:tc>
          <w:tcPr>
            <w:tcW w:w="2067" w:type="dxa"/>
            <w:tcBorders>
              <w:top w:val="single" w:sz="2" w:space="0" w:color="000000"/>
              <w:left w:val="single" w:sz="2" w:space="0" w:color="000000"/>
              <w:bottom w:val="single" w:sz="2" w:space="0" w:color="000000"/>
              <w:right w:val="single" w:sz="2" w:space="0" w:color="000000"/>
            </w:tcBorders>
            <w:shd w:val="clear" w:color="auto" w:fill="FFFFFF"/>
          </w:tcPr>
          <w:p w:rsidR="007A6D2D" w:rsidRPr="00DE5355" w:rsidRDefault="007A6D2D" w:rsidP="002175A3">
            <w:pPr>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comprensione </w:t>
            </w:r>
          </w:p>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insicura e parziale,</w:t>
            </w:r>
            <w:r w:rsidRPr="00DE5355">
              <w:rPr>
                <w:rFonts w:ascii="Arial" w:eastAsia="Arial" w:hAnsi="Arial" w:cs="Arial"/>
                <w:b/>
                <w:color w:val="000000"/>
                <w:sz w:val="20"/>
                <w:szCs w:val="20"/>
              </w:rPr>
              <w:t xml:space="preserve"> </w:t>
            </w:r>
            <w:r w:rsidRPr="00DE5355">
              <w:rPr>
                <w:rFonts w:ascii="Arial" w:eastAsia="Arial" w:hAnsi="Arial" w:cs="Arial"/>
                <w:color w:val="000000"/>
                <w:sz w:val="20"/>
                <w:szCs w:val="20"/>
              </w:rPr>
              <w:t>applicazione lenta e meccanica</w:t>
            </w:r>
            <w:r w:rsidRPr="00DE5355">
              <w:rPr>
                <w:rFonts w:ascii="Arial" w:eastAsia="Arial" w:hAnsi="Arial" w:cs="Arial"/>
                <w:b/>
                <w:color w:val="000000"/>
                <w:sz w:val="20"/>
                <w:szCs w:val="20"/>
              </w:rPr>
              <w:t xml:space="preserve"> </w:t>
            </w:r>
            <w:r w:rsidRPr="00DE5355">
              <w:rPr>
                <w:rFonts w:ascii="Arial" w:eastAsia="Arial" w:hAnsi="Arial" w:cs="Arial"/>
                <w:color w:val="000000"/>
                <w:sz w:val="20"/>
                <w:szCs w:val="20"/>
              </w:rPr>
              <w:t xml:space="preserve"> </w:t>
            </w:r>
          </w:p>
        </w:tc>
        <w:tc>
          <w:tcPr>
            <w:tcW w:w="2239" w:type="dxa"/>
            <w:tcBorders>
              <w:top w:val="single" w:sz="2" w:space="0" w:color="000000"/>
              <w:left w:val="single" w:sz="2" w:space="0" w:color="000000"/>
              <w:bottom w:val="single" w:sz="2" w:space="0" w:color="000000"/>
              <w:right w:val="single" w:sz="2" w:space="0" w:color="000000"/>
            </w:tcBorders>
            <w:shd w:val="clear" w:color="auto" w:fill="FFFFFF"/>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ordina i dati in modo confuso; coglie solo parzialmente i nessi problematici</w:t>
            </w:r>
            <w:r w:rsidRPr="00DE5355">
              <w:rPr>
                <w:rFonts w:ascii="Arial" w:hAnsi="Arial" w:cs="Arial"/>
                <w:color w:val="000000"/>
                <w:sz w:val="20"/>
                <w:szCs w:val="20"/>
              </w:rPr>
              <w:t xml:space="preserve"> </w:t>
            </w:r>
          </w:p>
        </w:tc>
      </w:tr>
      <w:tr w:rsidR="007A6D2D" w:rsidRPr="00DE5355" w:rsidTr="002175A3">
        <w:trPr>
          <w:trHeight w:val="2529"/>
        </w:trPr>
        <w:tc>
          <w:tcPr>
            <w:tcW w:w="178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b/>
                <w:color w:val="000000"/>
                <w:sz w:val="20"/>
                <w:szCs w:val="20"/>
              </w:rPr>
              <w:lastRenderedPageBreak/>
              <w:t xml:space="preserve">6 sufficiente </w:t>
            </w:r>
          </w:p>
        </w:tc>
        <w:tc>
          <w:tcPr>
            <w:tcW w:w="1901" w:type="dxa"/>
            <w:tcBorders>
              <w:top w:val="single" w:sz="2" w:space="0" w:color="000000"/>
              <w:left w:val="single" w:sz="2" w:space="0" w:color="000000"/>
              <w:bottom w:val="single" w:sz="2" w:space="0" w:color="000000"/>
              <w:right w:val="single" w:sz="2" w:space="0" w:color="000000"/>
            </w:tcBorders>
            <w:shd w:val="clear" w:color="auto" w:fill="FFFFFF"/>
          </w:tcPr>
          <w:p w:rsidR="007A6D2D" w:rsidRPr="00DE5355" w:rsidRDefault="007A6D2D" w:rsidP="002175A3">
            <w:pPr>
              <w:spacing w:line="232" w:lineRule="auto"/>
              <w:ind w:left="0" w:hanging="2"/>
              <w:rPr>
                <w:rFonts w:ascii="Arial" w:eastAsia="Arial" w:hAnsi="Arial" w:cs="Arial"/>
                <w:color w:val="000000"/>
                <w:sz w:val="20"/>
                <w:szCs w:val="20"/>
              </w:rPr>
            </w:pPr>
            <w:r w:rsidRPr="00DE5355">
              <w:rPr>
                <w:rFonts w:ascii="Arial" w:eastAsia="Arial" w:hAnsi="Arial" w:cs="Arial"/>
                <w:b/>
                <w:color w:val="000000"/>
                <w:sz w:val="20"/>
                <w:szCs w:val="20"/>
              </w:rPr>
              <w:t xml:space="preserve">non sempre complete di taglio prevalentemente mnemonico, ma </w:t>
            </w:r>
          </w:p>
          <w:p w:rsidR="007A6D2D" w:rsidRPr="00DE5355" w:rsidRDefault="007A6D2D" w:rsidP="002175A3">
            <w:pPr>
              <w:ind w:left="0" w:hanging="2"/>
              <w:rPr>
                <w:rFonts w:ascii="Arial" w:eastAsia="Arial" w:hAnsi="Arial" w:cs="Arial"/>
                <w:color w:val="000000"/>
                <w:sz w:val="20"/>
                <w:szCs w:val="20"/>
              </w:rPr>
            </w:pPr>
            <w:r w:rsidRPr="00DE5355">
              <w:rPr>
                <w:rFonts w:ascii="Arial" w:eastAsia="Arial" w:hAnsi="Arial" w:cs="Arial"/>
                <w:b/>
                <w:color w:val="000000"/>
                <w:sz w:val="20"/>
                <w:szCs w:val="20"/>
              </w:rPr>
              <w:t xml:space="preserve">pertinenti e tali </w:t>
            </w:r>
          </w:p>
          <w:p w:rsidR="007A6D2D" w:rsidRPr="00DE5355" w:rsidRDefault="007A6D2D" w:rsidP="002175A3">
            <w:pPr>
              <w:spacing w:line="231" w:lineRule="auto"/>
              <w:ind w:left="0" w:hanging="2"/>
              <w:rPr>
                <w:rFonts w:ascii="Arial" w:eastAsia="Arial" w:hAnsi="Arial" w:cs="Arial"/>
                <w:color w:val="000000"/>
                <w:sz w:val="20"/>
                <w:szCs w:val="20"/>
              </w:rPr>
            </w:pPr>
            <w:r w:rsidRPr="00DE5355">
              <w:rPr>
                <w:rFonts w:ascii="Arial" w:eastAsia="Arial" w:hAnsi="Arial" w:cs="Arial"/>
                <w:b/>
                <w:color w:val="000000"/>
                <w:sz w:val="20"/>
                <w:szCs w:val="20"/>
              </w:rPr>
              <w:t xml:space="preserve">da consentire la comprensione dei contenuti fondamentali </w:t>
            </w:r>
          </w:p>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b/>
                <w:color w:val="000000"/>
                <w:sz w:val="20"/>
                <w:szCs w:val="20"/>
              </w:rPr>
              <w:t xml:space="preserve">stabiliti </w:t>
            </w:r>
          </w:p>
        </w:tc>
        <w:tc>
          <w:tcPr>
            <w:tcW w:w="174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A6D2D" w:rsidRPr="00DE5355" w:rsidRDefault="007A6D2D" w:rsidP="002175A3">
            <w:pPr>
              <w:spacing w:line="232" w:lineRule="auto"/>
              <w:ind w:left="0" w:hanging="2"/>
              <w:rPr>
                <w:rFonts w:ascii="Arial" w:eastAsia="Arial" w:hAnsi="Arial" w:cs="Arial"/>
                <w:color w:val="000000"/>
                <w:sz w:val="20"/>
                <w:szCs w:val="20"/>
              </w:rPr>
            </w:pPr>
            <w:r w:rsidRPr="00DE5355">
              <w:rPr>
                <w:rFonts w:ascii="Arial" w:eastAsia="Arial" w:hAnsi="Arial" w:cs="Arial"/>
                <w:b/>
                <w:color w:val="000000"/>
                <w:sz w:val="20"/>
                <w:szCs w:val="20"/>
              </w:rPr>
              <w:t xml:space="preserve">accettabile sul piano lessicale e sintattico e capace di comunicare i contenuti </w:t>
            </w:r>
          </w:p>
          <w:p w:rsidR="007A6D2D" w:rsidRPr="00DE5355" w:rsidRDefault="007A6D2D" w:rsidP="002175A3">
            <w:pPr>
              <w:spacing w:line="232" w:lineRule="auto"/>
              <w:ind w:left="0" w:hanging="2"/>
              <w:rPr>
                <w:rFonts w:ascii="Arial" w:eastAsia="Arial" w:hAnsi="Arial" w:cs="Arial"/>
                <w:color w:val="000000"/>
                <w:sz w:val="20"/>
                <w:szCs w:val="20"/>
              </w:rPr>
            </w:pPr>
            <w:r w:rsidRPr="00DE5355">
              <w:rPr>
                <w:rFonts w:ascii="Arial" w:eastAsia="Arial" w:hAnsi="Arial" w:cs="Arial"/>
                <w:b/>
                <w:color w:val="000000"/>
                <w:sz w:val="20"/>
                <w:szCs w:val="20"/>
              </w:rPr>
              <w:t xml:space="preserve">anche se in modo </w:t>
            </w:r>
          </w:p>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b/>
                <w:color w:val="000000"/>
                <w:sz w:val="20"/>
                <w:szCs w:val="20"/>
              </w:rPr>
              <w:t xml:space="preserve">superficiale </w:t>
            </w:r>
          </w:p>
        </w:tc>
        <w:tc>
          <w:tcPr>
            <w:tcW w:w="20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A6D2D" w:rsidRPr="00DE5355" w:rsidRDefault="007A6D2D" w:rsidP="002175A3">
            <w:pPr>
              <w:ind w:left="0" w:hanging="2"/>
              <w:rPr>
                <w:rFonts w:ascii="Arial" w:eastAsia="Arial" w:hAnsi="Arial" w:cs="Arial"/>
                <w:color w:val="000000"/>
                <w:sz w:val="20"/>
                <w:szCs w:val="20"/>
              </w:rPr>
            </w:pPr>
            <w:r w:rsidRPr="00DE5355">
              <w:rPr>
                <w:rFonts w:ascii="Arial" w:eastAsia="Arial" w:hAnsi="Arial" w:cs="Arial"/>
                <w:b/>
                <w:color w:val="000000"/>
                <w:sz w:val="20"/>
                <w:szCs w:val="20"/>
              </w:rPr>
              <w:t xml:space="preserve">complessivamente </w:t>
            </w:r>
          </w:p>
          <w:p w:rsidR="007A6D2D" w:rsidRPr="00DE5355" w:rsidRDefault="007A6D2D" w:rsidP="002175A3">
            <w:pPr>
              <w:ind w:left="0" w:hanging="2"/>
              <w:rPr>
                <w:rFonts w:ascii="Arial" w:eastAsia="Arial" w:hAnsi="Arial" w:cs="Arial"/>
                <w:color w:val="000000"/>
                <w:sz w:val="20"/>
                <w:szCs w:val="20"/>
              </w:rPr>
            </w:pPr>
            <w:r w:rsidRPr="00DE5355">
              <w:rPr>
                <w:rFonts w:ascii="Arial" w:eastAsia="Arial" w:hAnsi="Arial" w:cs="Arial"/>
                <w:b/>
                <w:color w:val="000000"/>
                <w:sz w:val="20"/>
                <w:szCs w:val="20"/>
              </w:rPr>
              <w:t xml:space="preserve">corretta la </w:t>
            </w:r>
          </w:p>
          <w:p w:rsidR="007A6D2D" w:rsidRPr="00DE5355" w:rsidRDefault="007A6D2D" w:rsidP="002175A3">
            <w:pPr>
              <w:ind w:left="0" w:hanging="2"/>
              <w:rPr>
                <w:rFonts w:ascii="Arial" w:eastAsia="Arial" w:hAnsi="Arial" w:cs="Arial"/>
                <w:color w:val="000000"/>
                <w:sz w:val="20"/>
                <w:szCs w:val="20"/>
              </w:rPr>
            </w:pPr>
            <w:r w:rsidRPr="00DE5355">
              <w:rPr>
                <w:rFonts w:ascii="Arial" w:eastAsia="Arial" w:hAnsi="Arial" w:cs="Arial"/>
                <w:b/>
                <w:color w:val="000000"/>
                <w:sz w:val="20"/>
                <w:szCs w:val="20"/>
              </w:rPr>
              <w:t xml:space="preserve">comprensione, </w:t>
            </w:r>
          </w:p>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b/>
                <w:color w:val="000000"/>
                <w:sz w:val="20"/>
                <w:szCs w:val="20"/>
              </w:rPr>
              <w:t xml:space="preserve">limitata a contesti noti l'applicazione </w:t>
            </w:r>
          </w:p>
        </w:tc>
        <w:tc>
          <w:tcPr>
            <w:tcW w:w="223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b/>
                <w:color w:val="000000"/>
                <w:sz w:val="20"/>
                <w:szCs w:val="20"/>
              </w:rPr>
              <w:t>ordina i dati e coglie i nessi in modo elementare; riproduce analisi e sintesi desunte dagli strumenti didattici utilizzati</w:t>
            </w:r>
            <w:r w:rsidRPr="00DE5355">
              <w:rPr>
                <w:rFonts w:ascii="Arial" w:hAnsi="Arial" w:cs="Arial"/>
                <w:color w:val="000000"/>
                <w:sz w:val="20"/>
                <w:szCs w:val="20"/>
              </w:rPr>
              <w:t xml:space="preserve"> </w:t>
            </w:r>
          </w:p>
        </w:tc>
      </w:tr>
      <w:tr w:rsidR="007A6D2D" w:rsidRPr="00DE5355" w:rsidTr="002175A3">
        <w:trPr>
          <w:trHeight w:val="1694"/>
        </w:trPr>
        <w:tc>
          <w:tcPr>
            <w:tcW w:w="17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b/>
                <w:color w:val="000000"/>
                <w:sz w:val="20"/>
                <w:szCs w:val="20"/>
              </w:rPr>
              <w:t>7 discreto</w:t>
            </w:r>
            <w:r w:rsidRPr="00DE5355">
              <w:rPr>
                <w:rFonts w:ascii="Arial" w:eastAsia="Arial" w:hAnsi="Arial" w:cs="Arial"/>
                <w:color w:val="000000"/>
                <w:sz w:val="20"/>
                <w:szCs w:val="20"/>
              </w:rPr>
              <w:t xml:space="preserve"> </w:t>
            </w:r>
          </w:p>
        </w:tc>
        <w:tc>
          <w:tcPr>
            <w:tcW w:w="1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pressoché complete, anche se di tipo prevalentemente descrittivo </w:t>
            </w:r>
          </w:p>
        </w:tc>
        <w:tc>
          <w:tcPr>
            <w:tcW w:w="17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corretta, ordinata, anche se non sempre specifica nel lessico </w:t>
            </w:r>
          </w:p>
        </w:tc>
        <w:tc>
          <w:tcPr>
            <w:tcW w:w="2067" w:type="dxa"/>
            <w:tcBorders>
              <w:top w:val="single" w:sz="2" w:space="0" w:color="000000"/>
              <w:left w:val="single" w:sz="2" w:space="0" w:color="000000"/>
              <w:bottom w:val="single" w:sz="2" w:space="0" w:color="000000"/>
              <w:right w:val="single" w:sz="2" w:space="0" w:color="000000"/>
            </w:tcBorders>
            <w:shd w:val="clear" w:color="auto" w:fill="auto"/>
          </w:tcPr>
          <w:p w:rsidR="007A6D2D" w:rsidRPr="00DE5355" w:rsidRDefault="007A6D2D" w:rsidP="002175A3">
            <w:pPr>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corretta la </w:t>
            </w:r>
          </w:p>
          <w:p w:rsidR="007A6D2D" w:rsidRPr="00DE5355" w:rsidRDefault="007A6D2D" w:rsidP="002175A3">
            <w:pPr>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comprensione, </w:t>
            </w:r>
          </w:p>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limitata a contesti noti l'applicazione, parziale l'applicazione in contesti nuovi </w:t>
            </w:r>
          </w:p>
        </w:tc>
        <w:tc>
          <w:tcPr>
            <w:tcW w:w="22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ordina i dati in modo chiaro; stabilisce gerarchie coerenti; imposta analisi e sintesi guidate</w:t>
            </w:r>
            <w:r w:rsidRPr="00DE5355">
              <w:rPr>
                <w:rFonts w:ascii="Arial" w:hAnsi="Arial" w:cs="Arial"/>
                <w:color w:val="000000"/>
                <w:sz w:val="20"/>
                <w:szCs w:val="20"/>
              </w:rPr>
              <w:t xml:space="preserve"> </w:t>
            </w:r>
          </w:p>
        </w:tc>
      </w:tr>
      <w:tr w:rsidR="007A6D2D" w:rsidRPr="00DE5355" w:rsidTr="002175A3">
        <w:trPr>
          <w:trHeight w:val="1383"/>
        </w:trPr>
        <w:tc>
          <w:tcPr>
            <w:tcW w:w="178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b/>
                <w:color w:val="000000"/>
                <w:sz w:val="20"/>
                <w:szCs w:val="20"/>
              </w:rPr>
              <w:t>8 buono</w:t>
            </w:r>
            <w:r w:rsidRPr="00DE5355">
              <w:rPr>
                <w:rFonts w:ascii="Arial" w:eastAsia="Arial" w:hAnsi="Arial" w:cs="Arial"/>
                <w:color w:val="000000"/>
                <w:sz w:val="20"/>
                <w:szCs w:val="20"/>
              </w:rPr>
              <w:t xml:space="preserve"> </w:t>
            </w:r>
          </w:p>
        </w:tc>
        <w:tc>
          <w:tcPr>
            <w:tcW w:w="19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complete e puntuali </w:t>
            </w:r>
          </w:p>
        </w:tc>
        <w:tc>
          <w:tcPr>
            <w:tcW w:w="174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chiara, scorrevole, con lessico specifico </w:t>
            </w:r>
          </w:p>
        </w:tc>
        <w:tc>
          <w:tcPr>
            <w:tcW w:w="20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applicazione corretta e consapevole anche in contesti nuovi </w:t>
            </w:r>
          </w:p>
        </w:tc>
        <w:tc>
          <w:tcPr>
            <w:tcW w:w="2239" w:type="dxa"/>
            <w:tcBorders>
              <w:top w:val="single" w:sz="2" w:space="0" w:color="000000"/>
              <w:left w:val="single" w:sz="2" w:space="0" w:color="000000"/>
              <w:bottom w:val="single" w:sz="2" w:space="0" w:color="000000"/>
              <w:right w:val="single" w:sz="2" w:space="0" w:color="000000"/>
            </w:tcBorders>
            <w:shd w:val="clear" w:color="auto" w:fill="FFFFFF"/>
          </w:tcPr>
          <w:p w:rsidR="007A6D2D" w:rsidRPr="00DE5355" w:rsidRDefault="007A6D2D" w:rsidP="002175A3">
            <w:pPr>
              <w:spacing w:line="232"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ordina i dati con sicurezza e coglie i nuclei problematici; imposta analisi e </w:t>
            </w:r>
          </w:p>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sintesi in modo autonomo</w:t>
            </w:r>
            <w:r w:rsidRPr="00DE5355">
              <w:rPr>
                <w:rFonts w:ascii="Arial" w:hAnsi="Arial" w:cs="Arial"/>
                <w:color w:val="000000"/>
                <w:sz w:val="20"/>
                <w:szCs w:val="20"/>
              </w:rPr>
              <w:t xml:space="preserve"> </w:t>
            </w:r>
          </w:p>
        </w:tc>
      </w:tr>
      <w:tr w:rsidR="007A6D2D" w:rsidRPr="00DE5355" w:rsidTr="002175A3">
        <w:trPr>
          <w:trHeight w:val="922"/>
        </w:trPr>
        <w:tc>
          <w:tcPr>
            <w:tcW w:w="178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b/>
                <w:color w:val="000000"/>
                <w:sz w:val="20"/>
                <w:szCs w:val="20"/>
              </w:rPr>
              <w:t>9 ottimo</w:t>
            </w:r>
            <w:r w:rsidRPr="00DE5355">
              <w:rPr>
                <w:rFonts w:ascii="Arial" w:eastAsia="Arial" w:hAnsi="Arial" w:cs="Arial"/>
                <w:color w:val="000000"/>
                <w:sz w:val="20"/>
                <w:szCs w:val="20"/>
              </w:rPr>
              <w:t xml:space="preserve"> </w:t>
            </w:r>
          </w:p>
        </w:tc>
        <w:tc>
          <w:tcPr>
            <w:tcW w:w="19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ampie e approfondite </w:t>
            </w:r>
          </w:p>
        </w:tc>
        <w:tc>
          <w:tcPr>
            <w:tcW w:w="1744" w:type="dxa"/>
            <w:tcBorders>
              <w:top w:val="single" w:sz="2" w:space="0" w:color="000000"/>
              <w:left w:val="single" w:sz="2" w:space="0" w:color="000000"/>
              <w:bottom w:val="single" w:sz="2" w:space="0" w:color="000000"/>
              <w:right w:val="single" w:sz="2" w:space="0" w:color="000000"/>
            </w:tcBorders>
            <w:shd w:val="clear" w:color="auto" w:fill="FFFFFF"/>
          </w:tcPr>
          <w:p w:rsidR="007A6D2D" w:rsidRPr="00DE5355" w:rsidRDefault="007A6D2D" w:rsidP="002175A3">
            <w:pPr>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autonoma e </w:t>
            </w:r>
          </w:p>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ricca sul piano lessicale e sintattico </w:t>
            </w:r>
          </w:p>
        </w:tc>
        <w:tc>
          <w:tcPr>
            <w:tcW w:w="2067" w:type="dxa"/>
            <w:tcBorders>
              <w:top w:val="single" w:sz="2" w:space="0" w:color="000000"/>
              <w:left w:val="single" w:sz="2" w:space="0" w:color="000000"/>
              <w:bottom w:val="single" w:sz="2" w:space="0" w:color="000000"/>
              <w:right w:val="single" w:sz="2" w:space="0" w:color="000000"/>
            </w:tcBorders>
            <w:shd w:val="clear" w:color="auto" w:fill="FFFFFF"/>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applicazione corretta, consapevole e autonoma </w:t>
            </w:r>
          </w:p>
        </w:tc>
        <w:tc>
          <w:tcPr>
            <w:tcW w:w="2239"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stabilisce relazioni complesse, anche di tipo interdisciplinare; analizza in modo acuto e originale; è in grado di compiere valutazioni critiche del tutto autonome</w:t>
            </w:r>
            <w:r w:rsidRPr="00DE5355">
              <w:rPr>
                <w:rFonts w:ascii="Arial" w:hAnsi="Arial" w:cs="Arial"/>
                <w:color w:val="000000"/>
                <w:sz w:val="20"/>
                <w:szCs w:val="20"/>
              </w:rPr>
              <w:t xml:space="preserve"> </w:t>
            </w:r>
          </w:p>
        </w:tc>
      </w:tr>
      <w:tr w:rsidR="007A6D2D" w:rsidRPr="00DE5355" w:rsidTr="002175A3">
        <w:trPr>
          <w:trHeight w:val="1378"/>
        </w:trPr>
        <w:tc>
          <w:tcPr>
            <w:tcW w:w="178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b/>
                <w:color w:val="000000"/>
                <w:sz w:val="20"/>
                <w:szCs w:val="20"/>
              </w:rPr>
              <w:t>10 eccellente</w:t>
            </w:r>
            <w:r w:rsidRPr="00DE5355">
              <w:rPr>
                <w:rFonts w:ascii="Arial" w:eastAsia="Arial" w:hAnsi="Arial" w:cs="Arial"/>
                <w:color w:val="000000"/>
                <w:sz w:val="20"/>
                <w:szCs w:val="20"/>
              </w:rPr>
              <w:t xml:space="preserve"> </w:t>
            </w:r>
          </w:p>
        </w:tc>
        <w:tc>
          <w:tcPr>
            <w:tcW w:w="19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approfondite e ricche di apporti personali  </w:t>
            </w:r>
          </w:p>
        </w:tc>
        <w:tc>
          <w:tcPr>
            <w:tcW w:w="174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elegante e creativa con articolazione dei diversi registri linguistici </w:t>
            </w:r>
          </w:p>
        </w:tc>
        <w:tc>
          <w:tcPr>
            <w:tcW w:w="2067" w:type="dxa"/>
            <w:tcBorders>
              <w:top w:val="single" w:sz="2" w:space="0" w:color="000000"/>
              <w:left w:val="single" w:sz="2" w:space="0" w:color="000000"/>
              <w:bottom w:val="single" w:sz="2" w:space="0" w:color="000000"/>
              <w:right w:val="single" w:sz="2" w:space="0" w:color="000000"/>
            </w:tcBorders>
            <w:shd w:val="clear" w:color="auto" w:fill="FFFFFF"/>
          </w:tcPr>
          <w:p w:rsidR="007A6D2D" w:rsidRPr="00DE5355" w:rsidRDefault="007A6D2D" w:rsidP="002175A3">
            <w:pPr>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applicazione </w:t>
            </w:r>
          </w:p>
          <w:p w:rsidR="007A6D2D" w:rsidRPr="00DE5355" w:rsidRDefault="007A6D2D" w:rsidP="002175A3">
            <w:pPr>
              <w:spacing w:line="276" w:lineRule="auto"/>
              <w:ind w:left="0" w:hanging="2"/>
              <w:rPr>
                <w:rFonts w:ascii="Arial" w:eastAsia="Arial" w:hAnsi="Arial" w:cs="Arial"/>
                <w:color w:val="000000"/>
                <w:sz w:val="20"/>
                <w:szCs w:val="20"/>
              </w:rPr>
            </w:pPr>
            <w:r w:rsidRPr="00DE5355">
              <w:rPr>
                <w:rFonts w:ascii="Arial" w:eastAsia="Arial" w:hAnsi="Arial" w:cs="Arial"/>
                <w:color w:val="000000"/>
                <w:sz w:val="20"/>
                <w:szCs w:val="20"/>
              </w:rPr>
              <w:t xml:space="preserve">corretta, </w:t>
            </w:r>
            <w:r>
              <w:rPr>
                <w:rFonts w:ascii="Arial" w:eastAsia="Arial" w:hAnsi="Arial" w:cs="Arial"/>
                <w:sz w:val="20"/>
                <w:szCs w:val="20"/>
              </w:rPr>
              <w:t>Lo sport nei regimi totalitari</w:t>
            </w:r>
            <w:r w:rsidRPr="00DE5355">
              <w:rPr>
                <w:rFonts w:ascii="Arial" w:eastAsia="Arial" w:hAnsi="Arial" w:cs="Arial"/>
                <w:color w:val="000000"/>
                <w:sz w:val="20"/>
                <w:szCs w:val="20"/>
              </w:rPr>
              <w:t xml:space="preserve"> consapevole e autonoma e capace di contributi personali </w:t>
            </w:r>
          </w:p>
        </w:tc>
        <w:tc>
          <w:tcPr>
            <w:tcW w:w="0" w:type="auto"/>
            <w:vMerge/>
            <w:tcBorders>
              <w:top w:val="nil"/>
              <w:left w:val="single" w:sz="2" w:space="0" w:color="000000"/>
              <w:bottom w:val="single" w:sz="2" w:space="0" w:color="000000"/>
              <w:right w:val="single" w:sz="2" w:space="0" w:color="000000"/>
            </w:tcBorders>
            <w:shd w:val="clear" w:color="auto" w:fill="auto"/>
          </w:tcPr>
          <w:p w:rsidR="007A6D2D" w:rsidRPr="00DE5355" w:rsidRDefault="007A6D2D" w:rsidP="002175A3">
            <w:pPr>
              <w:spacing w:line="276" w:lineRule="auto"/>
              <w:ind w:left="0" w:hanging="2"/>
              <w:rPr>
                <w:rFonts w:ascii="Arial" w:eastAsia="Arial" w:hAnsi="Arial" w:cs="Arial"/>
                <w:color w:val="000000"/>
                <w:sz w:val="20"/>
                <w:szCs w:val="20"/>
              </w:rPr>
            </w:pPr>
          </w:p>
        </w:tc>
      </w:tr>
    </w:tbl>
    <w:p w:rsidR="007A6D2D" w:rsidRPr="00DE5355" w:rsidRDefault="007A6D2D" w:rsidP="007A6D2D">
      <w:pPr>
        <w:ind w:left="0" w:hanging="2"/>
        <w:rPr>
          <w:rFonts w:ascii="Arial" w:eastAsia="Arial" w:hAnsi="Arial" w:cs="Arial"/>
          <w:color w:val="000000"/>
          <w:sz w:val="20"/>
          <w:szCs w:val="20"/>
        </w:rPr>
      </w:pPr>
      <w:r w:rsidRPr="00DE5355">
        <w:rPr>
          <w:rFonts w:ascii="Arial" w:eastAsia="Arial" w:hAnsi="Arial" w:cs="Arial"/>
          <w:b/>
          <w:color w:val="000000"/>
          <w:sz w:val="20"/>
          <w:szCs w:val="20"/>
        </w:rPr>
        <w:t xml:space="preserve"> </w:t>
      </w:r>
    </w:p>
    <w:p w:rsidR="007A6D2D" w:rsidRPr="00DE5355" w:rsidRDefault="007A6D2D" w:rsidP="007A6D2D">
      <w:pPr>
        <w:spacing w:after="56"/>
        <w:ind w:left="0" w:hanging="2"/>
        <w:rPr>
          <w:rFonts w:ascii="Arial" w:eastAsia="Arial" w:hAnsi="Arial" w:cs="Arial"/>
          <w:color w:val="000000"/>
          <w:sz w:val="20"/>
          <w:szCs w:val="20"/>
        </w:rPr>
      </w:pPr>
    </w:p>
    <w:p w:rsidR="007A6D2D" w:rsidRPr="00DE5355" w:rsidRDefault="007A6D2D" w:rsidP="007A6D2D">
      <w:pPr>
        <w:keepNext/>
        <w:keepLines/>
        <w:pBdr>
          <w:top w:val="single" w:sz="2" w:space="0" w:color="000000"/>
          <w:left w:val="single" w:sz="2" w:space="0" w:color="000000"/>
          <w:bottom w:val="single" w:sz="2" w:space="0" w:color="000000"/>
          <w:right w:val="single" w:sz="2" w:space="0" w:color="000000"/>
        </w:pBdr>
        <w:spacing w:after="53"/>
        <w:ind w:left="0" w:right="-15" w:hanging="2"/>
        <w:rPr>
          <w:rFonts w:ascii="Arial" w:eastAsia="Arial" w:hAnsi="Arial" w:cs="Arial"/>
          <w:b/>
          <w:color w:val="000000"/>
          <w:sz w:val="20"/>
          <w:szCs w:val="20"/>
        </w:rPr>
      </w:pPr>
      <w:r w:rsidRPr="00DE5355">
        <w:rPr>
          <w:rFonts w:ascii="Arial" w:eastAsia="Arial" w:hAnsi="Arial" w:cs="Arial"/>
          <w:b/>
          <w:color w:val="000000"/>
          <w:sz w:val="20"/>
          <w:szCs w:val="20"/>
        </w:rPr>
        <w:t>7. ATTIVITA’ CURRICOLARI ED  EXTRACURRICOLARI</w:t>
      </w:r>
      <w:r w:rsidRPr="00DE5355">
        <w:rPr>
          <w:rFonts w:ascii="Arial" w:hAnsi="Arial" w:cs="Arial"/>
          <w:color w:val="000000"/>
          <w:sz w:val="20"/>
          <w:szCs w:val="20"/>
        </w:rPr>
        <w:t xml:space="preserve"> </w:t>
      </w:r>
    </w:p>
    <w:p w:rsidR="00CC0A72" w:rsidRDefault="00CC0A72">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rsidR="007A6D2D" w:rsidRDefault="007A6D2D">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rsidR="00CC0A72" w:rsidRDefault="00CC0A72">
      <w:pPr>
        <w:pBdr>
          <w:top w:val="nil"/>
          <w:left w:val="nil"/>
          <w:bottom w:val="nil"/>
          <w:right w:val="nil"/>
          <w:between w:val="nil"/>
        </w:pBdr>
        <w:spacing w:line="240" w:lineRule="auto"/>
        <w:ind w:left="0" w:hanging="2"/>
        <w:rPr>
          <w:rFonts w:ascii="Arial" w:eastAsia="Arial" w:hAnsi="Arial" w:cs="Arial"/>
          <w:color w:val="000000"/>
          <w:sz w:val="20"/>
          <w:szCs w:val="20"/>
        </w:rPr>
      </w:pPr>
    </w:p>
    <w:p w:rsidR="007A6D2D" w:rsidRDefault="00E53938">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color w:val="000000"/>
          <w:sz w:val="20"/>
          <w:szCs w:val="20"/>
        </w:rPr>
        <w:t>Classe terza:</w:t>
      </w:r>
      <w:r>
        <w:rPr>
          <w:rFonts w:ascii="Arial" w:eastAsia="Arial" w:hAnsi="Arial" w:cs="Arial"/>
          <w:sz w:val="20"/>
          <w:szCs w:val="20"/>
        </w:rPr>
        <w:t xml:space="preserve"> </w:t>
      </w:r>
    </w:p>
    <w:p w:rsidR="007A6D2D" w:rsidRDefault="007A6D2D">
      <w:pPr>
        <w:pBdr>
          <w:top w:val="nil"/>
          <w:left w:val="nil"/>
          <w:bottom w:val="nil"/>
          <w:right w:val="nil"/>
          <w:between w:val="nil"/>
        </w:pBdr>
        <w:spacing w:line="240" w:lineRule="auto"/>
        <w:ind w:left="0" w:hanging="2"/>
        <w:rPr>
          <w:rFonts w:ascii="Arial" w:eastAsia="Arial" w:hAnsi="Arial" w:cs="Arial"/>
          <w:sz w:val="20"/>
          <w:szCs w:val="20"/>
        </w:rPr>
      </w:pPr>
    </w:p>
    <w:p w:rsidR="00CC0A72" w:rsidRDefault="000A3A16">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l</w:t>
      </w:r>
      <w:r w:rsidR="00E53938">
        <w:rPr>
          <w:rFonts w:ascii="Arial" w:eastAsia="Arial" w:hAnsi="Arial" w:cs="Arial"/>
          <w:sz w:val="20"/>
          <w:szCs w:val="20"/>
        </w:rPr>
        <w:t>a classe ha partecipato alle attività di PCTO, alcune in presenza ed altre on line, lo stato di emergenza C</w:t>
      </w:r>
      <w:r w:rsidR="007A6D2D">
        <w:rPr>
          <w:rFonts w:ascii="Arial" w:eastAsia="Arial" w:hAnsi="Arial" w:cs="Arial"/>
          <w:sz w:val="20"/>
          <w:szCs w:val="20"/>
        </w:rPr>
        <w:t>ovid 19 ha bloccato</w:t>
      </w:r>
      <w:r w:rsidR="00E53938">
        <w:rPr>
          <w:rFonts w:ascii="Arial" w:eastAsia="Arial" w:hAnsi="Arial" w:cs="Arial"/>
          <w:sz w:val="20"/>
          <w:szCs w:val="20"/>
        </w:rPr>
        <w:t xml:space="preserve"> parte delle attività</w:t>
      </w:r>
      <w:r w:rsidR="007A6D2D">
        <w:rPr>
          <w:rFonts w:ascii="Arial" w:eastAsia="Arial" w:hAnsi="Arial" w:cs="Arial"/>
          <w:sz w:val="20"/>
          <w:szCs w:val="20"/>
        </w:rPr>
        <w:t xml:space="preserve"> ( conferenze, uscite e visite).</w:t>
      </w:r>
    </w:p>
    <w:p w:rsidR="007A6D2D" w:rsidRDefault="007A6D2D">
      <w:pPr>
        <w:pBdr>
          <w:top w:val="nil"/>
          <w:left w:val="nil"/>
          <w:bottom w:val="nil"/>
          <w:right w:val="nil"/>
          <w:between w:val="nil"/>
        </w:pBdr>
        <w:spacing w:line="240" w:lineRule="auto"/>
        <w:ind w:left="0" w:hanging="2"/>
        <w:rPr>
          <w:rFonts w:ascii="Arial" w:eastAsia="Arial" w:hAnsi="Arial" w:cs="Arial"/>
          <w:sz w:val="20"/>
          <w:szCs w:val="20"/>
        </w:rPr>
      </w:pPr>
    </w:p>
    <w:p w:rsidR="00CC0A72" w:rsidRPr="007A6D2D" w:rsidRDefault="007A6D2D" w:rsidP="00D13E48">
      <w:pPr>
        <w:pStyle w:val="Paragrafoelenco"/>
        <w:numPr>
          <w:ilvl w:val="0"/>
          <w:numId w:val="19"/>
        </w:numPr>
        <w:pBdr>
          <w:top w:val="nil"/>
          <w:left w:val="nil"/>
          <w:bottom w:val="nil"/>
          <w:right w:val="nil"/>
          <w:between w:val="nil"/>
        </w:pBdr>
        <w:shd w:val="clear" w:color="auto" w:fill="FFFFFF"/>
        <w:spacing w:line="240" w:lineRule="auto"/>
        <w:ind w:leftChars="0" w:firstLineChars="0"/>
        <w:rPr>
          <w:rFonts w:ascii="Arial" w:eastAsia="Arial" w:hAnsi="Arial" w:cs="Arial"/>
          <w:color w:val="202124"/>
          <w:sz w:val="20"/>
          <w:szCs w:val="20"/>
        </w:rPr>
      </w:pPr>
      <w:r w:rsidRPr="007A6D2D">
        <w:rPr>
          <w:rFonts w:ascii="Arial" w:eastAsia="Arial" w:hAnsi="Arial" w:cs="Arial"/>
          <w:color w:val="202124"/>
          <w:sz w:val="20"/>
          <w:szCs w:val="20"/>
        </w:rPr>
        <w:t>-</w:t>
      </w:r>
      <w:r w:rsidR="00E53938" w:rsidRPr="007A6D2D">
        <w:rPr>
          <w:rFonts w:ascii="Arial" w:eastAsia="Arial" w:hAnsi="Arial" w:cs="Arial"/>
          <w:color w:val="202124"/>
          <w:sz w:val="20"/>
          <w:szCs w:val="20"/>
        </w:rPr>
        <w:t>Collaborazione attraverso pubblicazioni, al profilo instagram “Letti da noi”</w:t>
      </w:r>
    </w:p>
    <w:p w:rsidR="007A6D2D" w:rsidRPr="007A6D2D" w:rsidRDefault="007A6D2D" w:rsidP="00D13E48">
      <w:pPr>
        <w:pStyle w:val="Paragrafoelenco"/>
        <w:numPr>
          <w:ilvl w:val="0"/>
          <w:numId w:val="19"/>
        </w:numPr>
        <w:pBdr>
          <w:top w:val="nil"/>
          <w:left w:val="nil"/>
          <w:bottom w:val="nil"/>
          <w:right w:val="nil"/>
          <w:between w:val="nil"/>
        </w:pBdr>
        <w:shd w:val="clear" w:color="auto" w:fill="FFFFFF"/>
        <w:spacing w:line="240" w:lineRule="auto"/>
        <w:ind w:leftChars="0" w:firstLineChars="0"/>
        <w:rPr>
          <w:rFonts w:ascii="Arial" w:eastAsia="Arial" w:hAnsi="Arial" w:cs="Arial"/>
          <w:color w:val="202124"/>
          <w:sz w:val="20"/>
          <w:szCs w:val="20"/>
        </w:rPr>
      </w:pPr>
      <w:r w:rsidRPr="007A6D2D">
        <w:rPr>
          <w:rFonts w:ascii="Arial" w:eastAsia="Arial" w:hAnsi="Arial" w:cs="Arial"/>
          <w:color w:val="202124"/>
          <w:sz w:val="20"/>
          <w:szCs w:val="20"/>
        </w:rPr>
        <w:t xml:space="preserve">-Partecipazione al progetto: </w:t>
      </w:r>
      <w:r w:rsidRPr="007A6D2D">
        <w:rPr>
          <w:rFonts w:ascii="Arial" w:eastAsia="Arial" w:hAnsi="Arial" w:cs="Arial"/>
          <w:b/>
          <w:color w:val="202124"/>
          <w:sz w:val="20"/>
          <w:szCs w:val="20"/>
        </w:rPr>
        <w:t xml:space="preserve">IO LEGGO </w:t>
      </w:r>
      <w:r w:rsidRPr="007A6D2D">
        <w:rPr>
          <w:rFonts w:ascii="Arial" w:eastAsia="Arial" w:hAnsi="Arial" w:cs="Arial"/>
          <w:color w:val="202124"/>
          <w:sz w:val="20"/>
          <w:szCs w:val="20"/>
        </w:rPr>
        <w:t>in collaborazione con la libreria Il Libraccio di Como</w:t>
      </w:r>
    </w:p>
    <w:p w:rsidR="00CC0A72" w:rsidRDefault="00CC0A72">
      <w:pPr>
        <w:pBdr>
          <w:top w:val="nil"/>
          <w:left w:val="nil"/>
          <w:bottom w:val="nil"/>
          <w:right w:val="nil"/>
          <w:between w:val="nil"/>
        </w:pBdr>
        <w:shd w:val="clear" w:color="auto" w:fill="FFFFFF"/>
        <w:spacing w:line="240" w:lineRule="auto"/>
        <w:ind w:left="0" w:hanging="2"/>
        <w:rPr>
          <w:rFonts w:ascii="Arial" w:eastAsia="Arial" w:hAnsi="Arial" w:cs="Arial"/>
          <w:color w:val="202124"/>
          <w:sz w:val="20"/>
          <w:szCs w:val="20"/>
        </w:rPr>
      </w:pPr>
    </w:p>
    <w:p w:rsidR="00CC0A72" w:rsidRDefault="00CC0A72">
      <w:pPr>
        <w:pBdr>
          <w:top w:val="nil"/>
          <w:left w:val="nil"/>
          <w:bottom w:val="nil"/>
          <w:right w:val="nil"/>
          <w:between w:val="nil"/>
        </w:pBdr>
        <w:spacing w:line="240" w:lineRule="auto"/>
        <w:ind w:left="0" w:hanging="2"/>
        <w:rPr>
          <w:rFonts w:ascii="Arial" w:eastAsia="Arial" w:hAnsi="Arial" w:cs="Arial"/>
          <w:sz w:val="20"/>
          <w:szCs w:val="20"/>
        </w:rPr>
      </w:pPr>
    </w:p>
    <w:p w:rsidR="007A6D2D" w:rsidRDefault="00E53938">
      <w:pPr>
        <w:pBdr>
          <w:top w:val="nil"/>
          <w:left w:val="nil"/>
          <w:bottom w:val="nil"/>
          <w:right w:val="nil"/>
          <w:between w:val="nil"/>
        </w:pBdr>
        <w:shd w:val="clear" w:color="auto" w:fill="FFFFFF"/>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Classe quarta: </w:t>
      </w:r>
    </w:p>
    <w:p w:rsidR="007A6D2D" w:rsidRDefault="007A6D2D">
      <w:pPr>
        <w:pBdr>
          <w:top w:val="nil"/>
          <w:left w:val="nil"/>
          <w:bottom w:val="nil"/>
          <w:right w:val="nil"/>
          <w:between w:val="nil"/>
        </w:pBdr>
        <w:shd w:val="clear" w:color="auto" w:fill="FFFFFF"/>
        <w:spacing w:line="240" w:lineRule="auto"/>
        <w:ind w:left="0" w:hanging="2"/>
        <w:rPr>
          <w:rFonts w:ascii="Arial" w:eastAsia="Arial" w:hAnsi="Arial" w:cs="Arial"/>
          <w:color w:val="000000"/>
          <w:sz w:val="20"/>
          <w:szCs w:val="20"/>
        </w:rPr>
      </w:pPr>
    </w:p>
    <w:p w:rsidR="00CC0A72" w:rsidRPr="007A6D2D" w:rsidRDefault="007A6D2D" w:rsidP="00D13E48">
      <w:pPr>
        <w:pStyle w:val="Paragrafoelenco"/>
        <w:numPr>
          <w:ilvl w:val="0"/>
          <w:numId w:val="20"/>
        </w:numPr>
        <w:pBdr>
          <w:top w:val="nil"/>
          <w:left w:val="nil"/>
          <w:bottom w:val="nil"/>
          <w:right w:val="nil"/>
          <w:between w:val="nil"/>
        </w:pBdr>
        <w:shd w:val="clear" w:color="auto" w:fill="FFFFFF"/>
        <w:spacing w:line="240" w:lineRule="auto"/>
        <w:ind w:leftChars="0" w:firstLineChars="0"/>
        <w:rPr>
          <w:rFonts w:ascii="Arial" w:eastAsia="Arial" w:hAnsi="Arial" w:cs="Arial"/>
          <w:color w:val="000000"/>
          <w:sz w:val="20"/>
          <w:szCs w:val="20"/>
        </w:rPr>
      </w:pPr>
      <w:r w:rsidRPr="007A6D2D">
        <w:rPr>
          <w:rFonts w:ascii="Arial" w:eastAsia="Arial" w:hAnsi="Arial" w:cs="Arial"/>
          <w:color w:val="000000"/>
          <w:sz w:val="20"/>
          <w:szCs w:val="20"/>
        </w:rPr>
        <w:t>-</w:t>
      </w:r>
      <w:r w:rsidR="00E53938" w:rsidRPr="007A6D2D">
        <w:rPr>
          <w:rFonts w:ascii="Arial" w:eastAsia="Arial" w:hAnsi="Arial" w:cs="Arial"/>
          <w:color w:val="000000"/>
          <w:sz w:val="20"/>
          <w:szCs w:val="20"/>
        </w:rPr>
        <w:t>Viaggio di istruzione sul fiume Brenta, approccio a varie discipline sportive acquatiche, in particolar modo Rafting.</w:t>
      </w:r>
    </w:p>
    <w:p w:rsidR="00CC0A72" w:rsidRPr="007A6D2D" w:rsidRDefault="00E53938" w:rsidP="007A6D2D">
      <w:pPr>
        <w:pStyle w:val="Paragrafoelenco"/>
        <w:pBdr>
          <w:top w:val="nil"/>
          <w:left w:val="nil"/>
          <w:bottom w:val="nil"/>
          <w:right w:val="nil"/>
          <w:between w:val="nil"/>
        </w:pBdr>
        <w:shd w:val="clear" w:color="auto" w:fill="FFFFFF"/>
        <w:spacing w:line="240" w:lineRule="auto"/>
        <w:ind w:leftChars="0" w:left="718" w:firstLineChars="0" w:firstLine="0"/>
        <w:rPr>
          <w:rFonts w:ascii="Arial" w:eastAsia="Arial" w:hAnsi="Arial" w:cs="Arial"/>
          <w:color w:val="202124"/>
          <w:sz w:val="20"/>
          <w:szCs w:val="20"/>
        </w:rPr>
      </w:pPr>
      <w:r w:rsidRPr="007A6D2D">
        <w:rPr>
          <w:rFonts w:ascii="Arial" w:eastAsia="Arial" w:hAnsi="Arial" w:cs="Arial"/>
          <w:color w:val="000000"/>
          <w:sz w:val="20"/>
          <w:szCs w:val="20"/>
        </w:rPr>
        <w:lastRenderedPageBreak/>
        <w:t xml:space="preserve">La visita di istruzione, è stata deliberata con la finalità </w:t>
      </w:r>
      <w:r w:rsidRPr="007A6D2D">
        <w:rPr>
          <w:rFonts w:ascii="Arial" w:eastAsia="Arial" w:hAnsi="Arial" w:cs="Arial"/>
          <w:color w:val="202124"/>
          <w:sz w:val="20"/>
          <w:szCs w:val="20"/>
        </w:rPr>
        <w:t>di migliorare il livello di socializzazione tra gli studenti, di consolidare l'adattamento alla vita di gruppo, di educare alla convivenza civile, di sviluppare il senso di responsabilità e autonomia.</w:t>
      </w:r>
    </w:p>
    <w:p w:rsidR="007A6D2D" w:rsidRDefault="007A6D2D">
      <w:pPr>
        <w:pBdr>
          <w:top w:val="nil"/>
          <w:left w:val="nil"/>
          <w:bottom w:val="nil"/>
          <w:right w:val="nil"/>
          <w:between w:val="nil"/>
        </w:pBdr>
        <w:shd w:val="clear" w:color="auto" w:fill="FFFFFF"/>
        <w:spacing w:line="240" w:lineRule="auto"/>
        <w:ind w:left="0" w:hanging="2"/>
        <w:rPr>
          <w:rFonts w:ascii="Arial" w:eastAsia="Arial" w:hAnsi="Arial" w:cs="Arial"/>
          <w:color w:val="202124"/>
          <w:sz w:val="20"/>
          <w:szCs w:val="20"/>
        </w:rPr>
      </w:pPr>
    </w:p>
    <w:p w:rsidR="00CC0A72" w:rsidRDefault="00E53938">
      <w:pPr>
        <w:pBdr>
          <w:top w:val="nil"/>
          <w:left w:val="nil"/>
          <w:bottom w:val="nil"/>
          <w:right w:val="nil"/>
          <w:between w:val="nil"/>
        </w:pBdr>
        <w:shd w:val="clear" w:color="auto" w:fill="FFFFFF"/>
        <w:spacing w:line="240" w:lineRule="auto"/>
        <w:ind w:left="0" w:hanging="2"/>
        <w:rPr>
          <w:rFonts w:ascii="Arial" w:eastAsia="Arial" w:hAnsi="Arial" w:cs="Arial"/>
          <w:color w:val="202124"/>
          <w:sz w:val="20"/>
          <w:szCs w:val="20"/>
        </w:rPr>
      </w:pPr>
      <w:r>
        <w:rPr>
          <w:rFonts w:ascii="Arial" w:eastAsia="Arial" w:hAnsi="Arial" w:cs="Arial"/>
          <w:color w:val="202124"/>
          <w:sz w:val="20"/>
          <w:szCs w:val="20"/>
        </w:rPr>
        <w:t>Partecipazione alle seguenti conferenze:</w:t>
      </w:r>
    </w:p>
    <w:p w:rsidR="00CC0A72" w:rsidRPr="007A6D2D" w:rsidRDefault="00E53938" w:rsidP="00D13E48">
      <w:pPr>
        <w:pStyle w:val="Paragrafoelenco"/>
        <w:numPr>
          <w:ilvl w:val="1"/>
          <w:numId w:val="21"/>
        </w:numPr>
        <w:pBdr>
          <w:top w:val="nil"/>
          <w:left w:val="nil"/>
          <w:bottom w:val="nil"/>
          <w:right w:val="nil"/>
          <w:between w:val="nil"/>
        </w:pBdr>
        <w:shd w:val="clear" w:color="auto" w:fill="FFFFFF"/>
        <w:spacing w:line="240" w:lineRule="auto"/>
        <w:ind w:leftChars="0" w:firstLineChars="0"/>
        <w:rPr>
          <w:rFonts w:ascii="Arial" w:eastAsia="Arial" w:hAnsi="Arial" w:cs="Arial"/>
          <w:color w:val="202124"/>
          <w:sz w:val="20"/>
          <w:szCs w:val="20"/>
        </w:rPr>
      </w:pPr>
      <w:r w:rsidRPr="007A6D2D">
        <w:rPr>
          <w:rFonts w:ascii="Arial" w:eastAsia="Arial" w:hAnsi="Arial" w:cs="Arial"/>
          <w:color w:val="202124"/>
          <w:sz w:val="20"/>
          <w:szCs w:val="20"/>
        </w:rPr>
        <w:t>27/01 conferenza : Paolini sulla giornata della memoria</w:t>
      </w:r>
    </w:p>
    <w:p w:rsidR="00CC0A72" w:rsidRPr="007A6D2D" w:rsidRDefault="00E53938" w:rsidP="00D13E48">
      <w:pPr>
        <w:pStyle w:val="Paragrafoelenco"/>
        <w:numPr>
          <w:ilvl w:val="1"/>
          <w:numId w:val="21"/>
        </w:numPr>
        <w:pBdr>
          <w:top w:val="nil"/>
          <w:left w:val="nil"/>
          <w:bottom w:val="nil"/>
          <w:right w:val="nil"/>
          <w:between w:val="nil"/>
        </w:pBdr>
        <w:shd w:val="clear" w:color="auto" w:fill="FFFFFF"/>
        <w:spacing w:line="240" w:lineRule="auto"/>
        <w:ind w:leftChars="0" w:firstLineChars="0"/>
        <w:rPr>
          <w:rFonts w:ascii="Arial" w:eastAsia="Arial" w:hAnsi="Arial" w:cs="Arial"/>
          <w:color w:val="202124"/>
          <w:sz w:val="20"/>
          <w:szCs w:val="20"/>
        </w:rPr>
      </w:pPr>
      <w:r w:rsidRPr="007A6D2D">
        <w:rPr>
          <w:rFonts w:ascii="Arial" w:eastAsia="Arial" w:hAnsi="Arial" w:cs="Arial"/>
          <w:color w:val="202124"/>
          <w:sz w:val="20"/>
          <w:szCs w:val="20"/>
        </w:rPr>
        <w:t>14/04 conferenza Covid</w:t>
      </w:r>
    </w:p>
    <w:p w:rsidR="00CC0A72" w:rsidRPr="007A6D2D" w:rsidRDefault="00E53938" w:rsidP="00D13E48">
      <w:pPr>
        <w:pStyle w:val="Paragrafoelenco"/>
        <w:numPr>
          <w:ilvl w:val="1"/>
          <w:numId w:val="21"/>
        </w:numPr>
        <w:pBdr>
          <w:top w:val="nil"/>
          <w:left w:val="nil"/>
          <w:bottom w:val="nil"/>
          <w:right w:val="nil"/>
          <w:between w:val="nil"/>
        </w:pBdr>
        <w:shd w:val="clear" w:color="auto" w:fill="FFFFFF"/>
        <w:spacing w:line="240" w:lineRule="auto"/>
        <w:ind w:leftChars="0" w:firstLineChars="0"/>
        <w:rPr>
          <w:rFonts w:ascii="Arial" w:eastAsia="Arial" w:hAnsi="Arial" w:cs="Arial"/>
          <w:color w:val="202124"/>
          <w:sz w:val="20"/>
          <w:szCs w:val="20"/>
        </w:rPr>
      </w:pPr>
      <w:r w:rsidRPr="007A6D2D">
        <w:rPr>
          <w:rFonts w:ascii="Arial" w:eastAsia="Arial" w:hAnsi="Arial" w:cs="Arial"/>
          <w:color w:val="202124"/>
          <w:sz w:val="20"/>
          <w:szCs w:val="20"/>
        </w:rPr>
        <w:t>26/04 conferenza Covid</w:t>
      </w:r>
    </w:p>
    <w:p w:rsidR="00CC0A72" w:rsidRPr="007A6D2D" w:rsidRDefault="00E53938" w:rsidP="00D13E48">
      <w:pPr>
        <w:pStyle w:val="Paragrafoelenco"/>
        <w:numPr>
          <w:ilvl w:val="1"/>
          <w:numId w:val="21"/>
        </w:numPr>
        <w:pBdr>
          <w:top w:val="nil"/>
          <w:left w:val="nil"/>
          <w:bottom w:val="nil"/>
          <w:right w:val="nil"/>
          <w:between w:val="nil"/>
        </w:pBdr>
        <w:shd w:val="clear" w:color="auto" w:fill="FFFFFF"/>
        <w:spacing w:line="240" w:lineRule="auto"/>
        <w:ind w:leftChars="0" w:firstLineChars="0"/>
        <w:rPr>
          <w:rFonts w:ascii="Arial" w:eastAsia="Arial" w:hAnsi="Arial" w:cs="Arial"/>
          <w:color w:val="202124"/>
          <w:sz w:val="20"/>
          <w:szCs w:val="20"/>
        </w:rPr>
      </w:pPr>
      <w:r w:rsidRPr="007A6D2D">
        <w:rPr>
          <w:rFonts w:ascii="Arial" w:eastAsia="Arial" w:hAnsi="Arial" w:cs="Arial"/>
          <w:color w:val="202124"/>
          <w:sz w:val="20"/>
          <w:szCs w:val="20"/>
        </w:rPr>
        <w:t>17/11 progetto Antimafia</w:t>
      </w:r>
    </w:p>
    <w:p w:rsidR="00CC0A72" w:rsidRDefault="00CC0A72">
      <w:pPr>
        <w:pBdr>
          <w:top w:val="nil"/>
          <w:left w:val="nil"/>
          <w:bottom w:val="nil"/>
          <w:right w:val="nil"/>
          <w:between w:val="nil"/>
        </w:pBdr>
        <w:shd w:val="clear" w:color="auto" w:fill="FFFFFF"/>
        <w:spacing w:line="240" w:lineRule="auto"/>
        <w:ind w:left="0" w:hanging="2"/>
        <w:rPr>
          <w:rFonts w:ascii="Arial" w:eastAsia="Arial" w:hAnsi="Arial" w:cs="Arial"/>
          <w:color w:val="202124"/>
          <w:sz w:val="20"/>
          <w:szCs w:val="20"/>
        </w:rPr>
      </w:pPr>
      <w:bookmarkStart w:id="1" w:name="_heading=h.30j0zll" w:colFirst="0" w:colLast="0"/>
      <w:bookmarkEnd w:id="1"/>
    </w:p>
    <w:p w:rsidR="00CC0A72" w:rsidRDefault="00CC0A72">
      <w:pPr>
        <w:pBdr>
          <w:top w:val="nil"/>
          <w:left w:val="nil"/>
          <w:bottom w:val="nil"/>
          <w:right w:val="nil"/>
          <w:between w:val="nil"/>
        </w:pBdr>
        <w:spacing w:line="240" w:lineRule="auto"/>
        <w:ind w:left="0" w:hanging="2"/>
        <w:rPr>
          <w:rFonts w:ascii="Arial" w:eastAsia="Arial" w:hAnsi="Arial" w:cs="Arial"/>
          <w:color w:val="000000"/>
          <w:sz w:val="20"/>
          <w:szCs w:val="20"/>
        </w:rPr>
      </w:pPr>
    </w:p>
    <w:p w:rsidR="00CC0A72" w:rsidRDefault="00E5393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Classe quinta  : </w:t>
      </w:r>
    </w:p>
    <w:p w:rsidR="000A3A16" w:rsidRDefault="000A3A16">
      <w:pPr>
        <w:pBdr>
          <w:top w:val="nil"/>
          <w:left w:val="nil"/>
          <w:bottom w:val="nil"/>
          <w:right w:val="nil"/>
          <w:between w:val="nil"/>
        </w:pBdr>
        <w:spacing w:line="240" w:lineRule="auto"/>
        <w:ind w:left="0" w:hanging="2"/>
        <w:rPr>
          <w:rFonts w:ascii="Arial" w:eastAsia="Arial" w:hAnsi="Arial" w:cs="Arial"/>
          <w:color w:val="000000"/>
          <w:sz w:val="20"/>
          <w:szCs w:val="20"/>
        </w:rPr>
      </w:pPr>
    </w:p>
    <w:p w:rsidR="00CC0A72" w:rsidRPr="000A3A16" w:rsidRDefault="00E53938" w:rsidP="00D13E48">
      <w:pPr>
        <w:pStyle w:val="Paragrafoelenco"/>
        <w:numPr>
          <w:ilvl w:val="0"/>
          <w:numId w:val="22"/>
        </w:numPr>
        <w:pBdr>
          <w:top w:val="nil"/>
          <w:left w:val="nil"/>
          <w:bottom w:val="nil"/>
          <w:right w:val="nil"/>
          <w:between w:val="nil"/>
        </w:pBdr>
        <w:spacing w:line="240" w:lineRule="auto"/>
        <w:ind w:leftChars="0" w:firstLineChars="0"/>
        <w:rPr>
          <w:rFonts w:ascii="Arial" w:eastAsia="Arial" w:hAnsi="Arial" w:cs="Arial"/>
          <w:sz w:val="20"/>
          <w:szCs w:val="20"/>
        </w:rPr>
      </w:pPr>
      <w:r w:rsidRPr="000A3A16">
        <w:rPr>
          <w:rFonts w:ascii="Arial" w:eastAsia="Arial" w:hAnsi="Arial" w:cs="Arial"/>
          <w:color w:val="000000"/>
          <w:sz w:val="20"/>
          <w:szCs w:val="20"/>
        </w:rPr>
        <w:t>La classe ha partecipato alla visita di istruzione a</w:t>
      </w:r>
      <w:r w:rsidRPr="000A3A16">
        <w:rPr>
          <w:rFonts w:ascii="Arial" w:eastAsia="Arial" w:hAnsi="Arial" w:cs="Arial"/>
          <w:sz w:val="20"/>
          <w:szCs w:val="20"/>
        </w:rPr>
        <w:t xml:space="preserve"> Milano, visitando il Binario 21, esperienza di  </w:t>
      </w:r>
    </w:p>
    <w:p w:rsidR="00CC0A72" w:rsidRPr="000A3A16" w:rsidRDefault="00E53938" w:rsidP="00D13E48">
      <w:pPr>
        <w:pStyle w:val="Paragrafoelenco"/>
        <w:numPr>
          <w:ilvl w:val="0"/>
          <w:numId w:val="22"/>
        </w:numPr>
        <w:pBdr>
          <w:top w:val="nil"/>
          <w:left w:val="nil"/>
          <w:bottom w:val="nil"/>
          <w:right w:val="nil"/>
          <w:between w:val="nil"/>
        </w:pBdr>
        <w:spacing w:line="240" w:lineRule="auto"/>
        <w:ind w:leftChars="0" w:firstLineChars="0"/>
        <w:rPr>
          <w:rFonts w:ascii="Arial" w:eastAsia="Arial" w:hAnsi="Arial" w:cs="Arial"/>
          <w:sz w:val="20"/>
          <w:szCs w:val="20"/>
        </w:rPr>
      </w:pPr>
      <w:r w:rsidRPr="000A3A16">
        <w:rPr>
          <w:rFonts w:ascii="Arial" w:eastAsia="Arial" w:hAnsi="Arial" w:cs="Arial"/>
          <w:sz w:val="20"/>
          <w:szCs w:val="20"/>
        </w:rPr>
        <w:t>approfondimento legata alla Giornata della Memoria. Nella stessa giornata sì è visitato il museo delle culture    Mudec con particolare ricaduta sugli studi di antropologia.</w:t>
      </w:r>
      <w:r w:rsidRPr="000A3A16">
        <w:rPr>
          <w:rFonts w:ascii="Arial" w:eastAsia="Arial" w:hAnsi="Arial" w:cs="Arial"/>
          <w:color w:val="000000"/>
          <w:sz w:val="20"/>
          <w:szCs w:val="20"/>
        </w:rPr>
        <w:t xml:space="preserve"> </w:t>
      </w:r>
    </w:p>
    <w:p w:rsidR="00CC0A72" w:rsidRPr="000A3A16" w:rsidRDefault="00E53938" w:rsidP="00D13E48">
      <w:pPr>
        <w:pStyle w:val="Paragrafoelenco"/>
        <w:numPr>
          <w:ilvl w:val="0"/>
          <w:numId w:val="22"/>
        </w:numPr>
        <w:pBdr>
          <w:top w:val="nil"/>
          <w:left w:val="nil"/>
          <w:bottom w:val="nil"/>
          <w:right w:val="nil"/>
          <w:between w:val="nil"/>
        </w:pBdr>
        <w:spacing w:line="240" w:lineRule="auto"/>
        <w:ind w:leftChars="0" w:firstLineChars="0"/>
        <w:rPr>
          <w:rFonts w:ascii="Arial" w:eastAsia="Arial" w:hAnsi="Arial" w:cs="Arial"/>
          <w:color w:val="222222"/>
          <w:sz w:val="20"/>
          <w:szCs w:val="20"/>
        </w:rPr>
      </w:pPr>
      <w:r w:rsidRPr="000A3A16">
        <w:rPr>
          <w:rFonts w:ascii="Arial" w:eastAsia="Arial" w:hAnsi="Arial" w:cs="Arial"/>
          <w:color w:val="222222"/>
          <w:sz w:val="20"/>
          <w:szCs w:val="20"/>
        </w:rPr>
        <w:t>-Il professor Gagliano, docente di storia e filosofia ha invitato, nelle sue ore curricolari esperti per approfondire    con la classe tematiche inerenti al contesto attuale in particolar modo:</w:t>
      </w:r>
    </w:p>
    <w:p w:rsidR="00CC0A72" w:rsidRPr="000A3A16" w:rsidRDefault="00E53938" w:rsidP="000A3A16">
      <w:pPr>
        <w:pStyle w:val="Paragrafoelenco"/>
        <w:pBdr>
          <w:top w:val="nil"/>
          <w:left w:val="nil"/>
          <w:bottom w:val="nil"/>
          <w:right w:val="nil"/>
          <w:between w:val="nil"/>
        </w:pBdr>
        <w:spacing w:line="240" w:lineRule="auto"/>
        <w:ind w:leftChars="0" w:left="718" w:firstLineChars="0" w:firstLine="0"/>
        <w:rPr>
          <w:rFonts w:ascii="Arial" w:eastAsia="Arial" w:hAnsi="Arial" w:cs="Arial"/>
          <w:color w:val="222222"/>
          <w:sz w:val="20"/>
          <w:szCs w:val="20"/>
        </w:rPr>
      </w:pPr>
      <w:r w:rsidRPr="000A3A16">
        <w:rPr>
          <w:rFonts w:ascii="Arial" w:eastAsia="Arial" w:hAnsi="Arial" w:cs="Arial"/>
          <w:color w:val="222222"/>
          <w:sz w:val="20"/>
          <w:szCs w:val="20"/>
        </w:rPr>
        <w:t>1)Fulvio Scaglione</w:t>
      </w:r>
      <w:r w:rsidR="000A3A16">
        <w:rPr>
          <w:rFonts w:ascii="Arial" w:eastAsia="Arial" w:hAnsi="Arial" w:cs="Arial"/>
          <w:color w:val="222222"/>
          <w:sz w:val="20"/>
          <w:szCs w:val="20"/>
        </w:rPr>
        <w:t xml:space="preserve"> ha presentato:</w:t>
      </w:r>
      <w:r w:rsidRPr="000A3A16">
        <w:rPr>
          <w:rFonts w:ascii="Arial" w:eastAsia="Arial" w:hAnsi="Arial" w:cs="Arial"/>
          <w:color w:val="222222"/>
          <w:sz w:val="20"/>
          <w:szCs w:val="20"/>
        </w:rPr>
        <w:t xml:space="preserve"> La guerra odierna in Ucraina</w:t>
      </w:r>
      <w:r w:rsidR="002175A3">
        <w:rPr>
          <w:rFonts w:ascii="Arial" w:eastAsia="Arial" w:hAnsi="Arial" w:cs="Arial"/>
          <w:color w:val="222222"/>
          <w:sz w:val="20"/>
          <w:szCs w:val="20"/>
        </w:rPr>
        <w:t xml:space="preserve"> </w:t>
      </w:r>
      <w:r w:rsidRPr="000A3A16">
        <w:rPr>
          <w:rFonts w:ascii="Arial" w:eastAsia="Arial" w:hAnsi="Arial" w:cs="Arial"/>
          <w:color w:val="222222"/>
          <w:sz w:val="20"/>
          <w:szCs w:val="20"/>
        </w:rPr>
        <w:t>( ottobre 2022)</w:t>
      </w:r>
    </w:p>
    <w:p w:rsidR="00CC0A72" w:rsidRPr="000A3A16" w:rsidRDefault="00E53938" w:rsidP="000A3A16">
      <w:pPr>
        <w:pStyle w:val="Paragrafoelenco"/>
        <w:pBdr>
          <w:top w:val="nil"/>
          <w:left w:val="nil"/>
          <w:bottom w:val="nil"/>
          <w:right w:val="nil"/>
          <w:between w:val="nil"/>
        </w:pBdr>
        <w:spacing w:line="240" w:lineRule="auto"/>
        <w:ind w:leftChars="0" w:left="718" w:firstLineChars="0" w:firstLine="0"/>
        <w:rPr>
          <w:rFonts w:ascii="Arial" w:eastAsia="Arial" w:hAnsi="Arial" w:cs="Arial"/>
          <w:color w:val="222222"/>
          <w:sz w:val="20"/>
          <w:szCs w:val="20"/>
        </w:rPr>
      </w:pPr>
      <w:r w:rsidRPr="000A3A16">
        <w:rPr>
          <w:rFonts w:ascii="Arial" w:eastAsia="Arial" w:hAnsi="Arial" w:cs="Arial"/>
          <w:color w:val="222222"/>
          <w:sz w:val="20"/>
          <w:szCs w:val="20"/>
        </w:rPr>
        <w:t>2)Vittorio Nessi</w:t>
      </w:r>
      <w:r w:rsidR="000A3A16">
        <w:rPr>
          <w:rFonts w:ascii="Arial" w:eastAsia="Arial" w:hAnsi="Arial" w:cs="Arial"/>
          <w:color w:val="222222"/>
          <w:sz w:val="20"/>
          <w:szCs w:val="20"/>
        </w:rPr>
        <w:t xml:space="preserve"> ha presentato:</w:t>
      </w:r>
      <w:r w:rsidRPr="000A3A16">
        <w:rPr>
          <w:rFonts w:ascii="Arial" w:eastAsia="Arial" w:hAnsi="Arial" w:cs="Arial"/>
          <w:color w:val="222222"/>
          <w:sz w:val="20"/>
          <w:szCs w:val="20"/>
        </w:rPr>
        <w:t xml:space="preserve"> Aspetti storici e giuridici della Costituzione (marzo 2023)</w:t>
      </w:r>
    </w:p>
    <w:p w:rsidR="00CC0A72" w:rsidRPr="000A3A16" w:rsidRDefault="00E53938" w:rsidP="000A3A16">
      <w:pPr>
        <w:pStyle w:val="Paragrafoelenco"/>
        <w:pBdr>
          <w:top w:val="nil"/>
          <w:left w:val="nil"/>
          <w:bottom w:val="nil"/>
          <w:right w:val="nil"/>
          <w:between w:val="nil"/>
        </w:pBdr>
        <w:shd w:val="clear" w:color="auto" w:fill="FFFFFF"/>
        <w:spacing w:line="240" w:lineRule="auto"/>
        <w:ind w:leftChars="0" w:left="718" w:firstLineChars="0" w:firstLine="0"/>
        <w:rPr>
          <w:rFonts w:ascii="Arial" w:eastAsia="Arial" w:hAnsi="Arial" w:cs="Arial"/>
          <w:color w:val="222222"/>
          <w:sz w:val="20"/>
          <w:szCs w:val="20"/>
        </w:rPr>
      </w:pPr>
      <w:r w:rsidRPr="000A3A16">
        <w:rPr>
          <w:rFonts w:ascii="Arial" w:eastAsia="Arial" w:hAnsi="Arial" w:cs="Arial"/>
          <w:color w:val="222222"/>
          <w:sz w:val="20"/>
          <w:szCs w:val="20"/>
        </w:rPr>
        <w:t>3)Benedetto Madonia</w:t>
      </w:r>
      <w:r w:rsidR="000A3A16">
        <w:rPr>
          <w:rFonts w:ascii="Arial" w:eastAsia="Arial" w:hAnsi="Arial" w:cs="Arial"/>
          <w:color w:val="222222"/>
          <w:sz w:val="20"/>
          <w:szCs w:val="20"/>
        </w:rPr>
        <w:t xml:space="preserve"> ha presentato.</w:t>
      </w:r>
      <w:r w:rsidRPr="000A3A16">
        <w:rPr>
          <w:rFonts w:ascii="Arial" w:eastAsia="Arial" w:hAnsi="Arial" w:cs="Arial"/>
          <w:color w:val="222222"/>
          <w:sz w:val="20"/>
          <w:szCs w:val="20"/>
        </w:rPr>
        <w:t xml:space="preserve"> Problemi e prospettive della mafia (marzo 2023)</w:t>
      </w:r>
    </w:p>
    <w:p w:rsidR="00CC0A72" w:rsidRPr="000A3A16" w:rsidRDefault="00E53938" w:rsidP="000A3A16">
      <w:pPr>
        <w:pBdr>
          <w:top w:val="nil"/>
          <w:left w:val="nil"/>
          <w:bottom w:val="nil"/>
          <w:right w:val="nil"/>
          <w:between w:val="nil"/>
        </w:pBdr>
        <w:shd w:val="clear" w:color="auto" w:fill="FFFFFF"/>
        <w:spacing w:line="240" w:lineRule="auto"/>
        <w:ind w:leftChars="0" w:left="0" w:firstLineChars="0" w:hanging="2"/>
        <w:rPr>
          <w:rFonts w:ascii="Arial" w:eastAsia="Arial" w:hAnsi="Arial" w:cs="Arial"/>
          <w:color w:val="222222"/>
          <w:sz w:val="20"/>
          <w:szCs w:val="20"/>
        </w:rPr>
      </w:pPr>
      <w:r w:rsidRPr="000A3A16">
        <w:rPr>
          <w:rFonts w:ascii="Arial" w:eastAsia="Arial" w:hAnsi="Arial" w:cs="Arial"/>
          <w:color w:val="222222"/>
          <w:sz w:val="20"/>
          <w:szCs w:val="20"/>
        </w:rPr>
        <w:t>Partecipazione su base volontaria a:</w:t>
      </w:r>
    </w:p>
    <w:p w:rsidR="00CC0A72" w:rsidRPr="000A3A16" w:rsidRDefault="00E53938" w:rsidP="00D13E48">
      <w:pPr>
        <w:pStyle w:val="Paragrafoelenco"/>
        <w:numPr>
          <w:ilvl w:val="1"/>
          <w:numId w:val="23"/>
        </w:numPr>
        <w:pBdr>
          <w:top w:val="nil"/>
          <w:left w:val="nil"/>
          <w:bottom w:val="nil"/>
          <w:right w:val="nil"/>
          <w:between w:val="nil"/>
        </w:pBdr>
        <w:shd w:val="clear" w:color="auto" w:fill="FFFFFF"/>
        <w:spacing w:line="240" w:lineRule="auto"/>
        <w:ind w:leftChars="0" w:firstLineChars="0"/>
        <w:rPr>
          <w:rFonts w:ascii="Arial" w:eastAsia="Arial" w:hAnsi="Arial" w:cs="Arial"/>
          <w:color w:val="222222"/>
          <w:sz w:val="20"/>
          <w:szCs w:val="20"/>
        </w:rPr>
      </w:pPr>
      <w:r w:rsidRPr="000A3A16">
        <w:rPr>
          <w:rFonts w:ascii="Arial" w:eastAsia="Arial" w:hAnsi="Arial" w:cs="Arial"/>
          <w:color w:val="222222"/>
          <w:sz w:val="20"/>
          <w:szCs w:val="20"/>
        </w:rPr>
        <w:t>Spettacolo teatrale “Mine Vaganti” , Sociale Como</w:t>
      </w:r>
    </w:p>
    <w:p w:rsidR="00CC0A72" w:rsidRPr="000A3A16" w:rsidRDefault="00E53938" w:rsidP="00D13E48">
      <w:pPr>
        <w:pStyle w:val="Paragrafoelenco"/>
        <w:numPr>
          <w:ilvl w:val="1"/>
          <w:numId w:val="23"/>
        </w:numPr>
        <w:pBdr>
          <w:top w:val="nil"/>
          <w:left w:val="nil"/>
          <w:bottom w:val="nil"/>
          <w:right w:val="nil"/>
          <w:between w:val="nil"/>
        </w:pBdr>
        <w:shd w:val="clear" w:color="auto" w:fill="FFFFFF"/>
        <w:spacing w:line="240" w:lineRule="auto"/>
        <w:ind w:leftChars="0" w:firstLineChars="0"/>
        <w:rPr>
          <w:rFonts w:ascii="Arial" w:eastAsia="Arial" w:hAnsi="Arial" w:cs="Arial"/>
          <w:color w:val="222222"/>
          <w:sz w:val="20"/>
          <w:szCs w:val="20"/>
        </w:rPr>
      </w:pPr>
      <w:r w:rsidRPr="000A3A16">
        <w:rPr>
          <w:rFonts w:ascii="Arial" w:eastAsia="Arial" w:hAnsi="Arial" w:cs="Arial"/>
          <w:color w:val="222222"/>
          <w:sz w:val="20"/>
          <w:szCs w:val="20"/>
        </w:rPr>
        <w:t>Spettacolo cinematografico “Dante” di Pupi Avati</w:t>
      </w:r>
    </w:p>
    <w:p w:rsidR="00CC0A72" w:rsidRPr="000A3A16" w:rsidRDefault="00E53938" w:rsidP="00D13E48">
      <w:pPr>
        <w:pStyle w:val="Paragrafoelenco"/>
        <w:numPr>
          <w:ilvl w:val="1"/>
          <w:numId w:val="23"/>
        </w:numPr>
        <w:pBdr>
          <w:top w:val="nil"/>
          <w:left w:val="nil"/>
          <w:bottom w:val="nil"/>
          <w:right w:val="nil"/>
          <w:between w:val="nil"/>
        </w:pBdr>
        <w:shd w:val="clear" w:color="auto" w:fill="FFFFFF"/>
        <w:spacing w:line="240" w:lineRule="auto"/>
        <w:ind w:leftChars="0" w:firstLineChars="0"/>
        <w:rPr>
          <w:rFonts w:ascii="Arial" w:eastAsia="Arial" w:hAnsi="Arial" w:cs="Arial"/>
          <w:color w:val="222222"/>
          <w:sz w:val="20"/>
          <w:szCs w:val="20"/>
        </w:rPr>
      </w:pPr>
      <w:r w:rsidRPr="000A3A16">
        <w:rPr>
          <w:rFonts w:ascii="Arial" w:eastAsia="Arial" w:hAnsi="Arial" w:cs="Arial"/>
          <w:color w:val="222222"/>
          <w:sz w:val="20"/>
          <w:szCs w:val="20"/>
        </w:rPr>
        <w:t>Spettacolo cinematografico “Chiara” di Susanna Nicchiarelli</w:t>
      </w:r>
    </w:p>
    <w:p w:rsidR="00CC0A72" w:rsidRPr="000A3A16" w:rsidRDefault="00E53938" w:rsidP="00D13E48">
      <w:pPr>
        <w:pStyle w:val="Paragrafoelenco"/>
        <w:numPr>
          <w:ilvl w:val="1"/>
          <w:numId w:val="23"/>
        </w:numPr>
        <w:pBdr>
          <w:top w:val="nil"/>
          <w:left w:val="nil"/>
          <w:bottom w:val="nil"/>
          <w:right w:val="nil"/>
          <w:between w:val="nil"/>
        </w:pBdr>
        <w:shd w:val="clear" w:color="auto" w:fill="FFFFFF"/>
        <w:spacing w:line="240" w:lineRule="auto"/>
        <w:ind w:leftChars="0" w:firstLineChars="0"/>
        <w:rPr>
          <w:rFonts w:ascii="Arial" w:eastAsia="Arial" w:hAnsi="Arial" w:cs="Arial"/>
          <w:color w:val="222222"/>
          <w:sz w:val="20"/>
          <w:szCs w:val="20"/>
        </w:rPr>
      </w:pPr>
      <w:r w:rsidRPr="000A3A16">
        <w:rPr>
          <w:rFonts w:ascii="Arial" w:eastAsia="Arial" w:hAnsi="Arial" w:cs="Arial"/>
          <w:color w:val="222222"/>
          <w:sz w:val="20"/>
          <w:szCs w:val="20"/>
        </w:rPr>
        <w:t>Incontri Letti da Noi in presenza, Arca e UTE</w:t>
      </w:r>
    </w:p>
    <w:p w:rsidR="000A3A16" w:rsidRPr="000A3A16" w:rsidRDefault="000A3A16" w:rsidP="00D13E48">
      <w:pPr>
        <w:pStyle w:val="Paragrafoelenco"/>
        <w:numPr>
          <w:ilvl w:val="1"/>
          <w:numId w:val="23"/>
        </w:numPr>
        <w:pBdr>
          <w:top w:val="nil"/>
          <w:left w:val="nil"/>
          <w:bottom w:val="nil"/>
          <w:right w:val="nil"/>
          <w:between w:val="nil"/>
        </w:pBdr>
        <w:shd w:val="clear" w:color="auto" w:fill="FFFFFF"/>
        <w:spacing w:line="240" w:lineRule="auto"/>
        <w:ind w:leftChars="0" w:firstLineChars="0"/>
        <w:rPr>
          <w:rFonts w:ascii="Arial" w:eastAsia="Arial" w:hAnsi="Arial" w:cs="Arial"/>
          <w:color w:val="222222"/>
          <w:sz w:val="20"/>
          <w:szCs w:val="20"/>
        </w:rPr>
      </w:pPr>
      <w:r>
        <w:rPr>
          <w:rFonts w:ascii="Arial" w:eastAsia="Arial" w:hAnsi="Arial" w:cs="Arial"/>
          <w:color w:val="222222"/>
          <w:sz w:val="20"/>
          <w:szCs w:val="20"/>
        </w:rPr>
        <w:t>S</w:t>
      </w:r>
      <w:r w:rsidRPr="000A3A16">
        <w:rPr>
          <w:rFonts w:ascii="Arial" w:eastAsia="Arial" w:hAnsi="Arial" w:cs="Arial"/>
          <w:color w:val="222222"/>
          <w:sz w:val="20"/>
          <w:szCs w:val="20"/>
        </w:rPr>
        <w:t xml:space="preserve">pettacolo </w:t>
      </w:r>
      <w:r>
        <w:rPr>
          <w:rFonts w:ascii="Arial" w:eastAsia="Arial" w:hAnsi="Arial" w:cs="Arial"/>
          <w:color w:val="222222"/>
          <w:sz w:val="20"/>
          <w:szCs w:val="20"/>
        </w:rPr>
        <w:t xml:space="preserve">teatrale </w:t>
      </w:r>
      <w:r w:rsidRPr="000A3A16">
        <w:rPr>
          <w:rFonts w:ascii="Arial" w:eastAsia="Arial" w:hAnsi="Arial" w:cs="Arial"/>
          <w:color w:val="222222"/>
          <w:sz w:val="20"/>
          <w:szCs w:val="20"/>
        </w:rPr>
        <w:t xml:space="preserve">su Plinio </w:t>
      </w:r>
      <w:r>
        <w:rPr>
          <w:rFonts w:ascii="Arial" w:eastAsia="Arial" w:hAnsi="Arial" w:cs="Arial"/>
          <w:color w:val="222222"/>
          <w:sz w:val="20"/>
          <w:szCs w:val="20"/>
        </w:rPr>
        <w:t>il Vecchio</w:t>
      </w:r>
    </w:p>
    <w:p w:rsidR="00CC0A72" w:rsidRDefault="00B63C0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La classe ha svolto le prove Invalsi di Italiano, Matematica ed Inglese</w:t>
      </w:r>
    </w:p>
    <w:p w:rsidR="00CC0A72" w:rsidRDefault="00CC0A72">
      <w:pPr>
        <w:pBdr>
          <w:top w:val="nil"/>
          <w:left w:val="nil"/>
          <w:bottom w:val="nil"/>
          <w:right w:val="nil"/>
          <w:between w:val="nil"/>
        </w:pBdr>
        <w:spacing w:line="240" w:lineRule="auto"/>
        <w:ind w:left="0" w:hanging="2"/>
        <w:jc w:val="center"/>
        <w:rPr>
          <w:rFonts w:ascii="Arial" w:eastAsia="Arial" w:hAnsi="Arial" w:cs="Arial"/>
          <w:color w:val="000000"/>
          <w:sz w:val="20"/>
          <w:szCs w:val="20"/>
        </w:rPr>
      </w:pPr>
    </w:p>
    <w:tbl>
      <w:tblPr>
        <w:tblStyle w:val="aff7"/>
        <w:tblW w:w="97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CC0A72">
        <w:tc>
          <w:tcPr>
            <w:tcW w:w="9778" w:type="dxa"/>
          </w:tcPr>
          <w:p w:rsidR="00CC0A72" w:rsidRDefault="00E53938" w:rsidP="00D13E48">
            <w:pPr>
              <w:numPr>
                <w:ilvl w:val="0"/>
                <w:numId w:val="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RISULTATI DI APPRENDIMENTO OGGETTO DI VALUTAZIONE SPECIFICA DI ED. CIVICA</w:t>
            </w:r>
          </w:p>
        </w:tc>
      </w:tr>
    </w:tbl>
    <w:p w:rsidR="00CC0A72" w:rsidRDefault="00CC0A72">
      <w:pPr>
        <w:pBdr>
          <w:top w:val="nil"/>
          <w:left w:val="nil"/>
          <w:bottom w:val="nil"/>
          <w:right w:val="nil"/>
          <w:between w:val="nil"/>
        </w:pBdr>
        <w:spacing w:line="240" w:lineRule="auto"/>
        <w:ind w:left="0" w:hanging="2"/>
        <w:jc w:val="center"/>
        <w:rPr>
          <w:rFonts w:ascii="Arial" w:eastAsia="Arial" w:hAnsi="Arial" w:cs="Arial"/>
          <w:color w:val="000000"/>
          <w:sz w:val="20"/>
          <w:szCs w:val="20"/>
        </w:rPr>
      </w:pPr>
    </w:p>
    <w:p w:rsidR="00CC0A72" w:rsidRPr="002175A3" w:rsidRDefault="00E53938">
      <w:pPr>
        <w:widowControl w:val="0"/>
        <w:spacing w:line="276" w:lineRule="auto"/>
        <w:ind w:left="0" w:hanging="2"/>
        <w:rPr>
          <w:rFonts w:ascii="Arial" w:eastAsia="Arial" w:hAnsi="Arial" w:cs="Arial"/>
          <w:sz w:val="20"/>
          <w:szCs w:val="20"/>
        </w:rPr>
      </w:pPr>
      <w:r w:rsidRPr="002175A3">
        <w:rPr>
          <w:rFonts w:ascii="Arial" w:eastAsia="Arial" w:hAnsi="Arial" w:cs="Arial"/>
          <w:sz w:val="20"/>
          <w:szCs w:val="20"/>
        </w:rPr>
        <w:t>Tabella riassuntiva delle attività svolte dalla classe 5UC afferenti ad educazione civica</w:t>
      </w:r>
    </w:p>
    <w:p w:rsidR="00CC0A72" w:rsidRPr="002175A3" w:rsidRDefault="00E53938">
      <w:pPr>
        <w:widowControl w:val="0"/>
        <w:spacing w:line="276" w:lineRule="auto"/>
        <w:ind w:left="0" w:hanging="2"/>
        <w:rPr>
          <w:rFonts w:ascii="Arial" w:eastAsia="Arial" w:hAnsi="Arial" w:cs="Arial"/>
          <w:sz w:val="20"/>
          <w:szCs w:val="20"/>
        </w:rPr>
      </w:pPr>
      <w:r w:rsidRPr="002175A3">
        <w:rPr>
          <w:rFonts w:ascii="Arial" w:eastAsia="Arial" w:hAnsi="Arial" w:cs="Arial"/>
          <w:sz w:val="20"/>
          <w:szCs w:val="20"/>
        </w:rPr>
        <w:t>Nei programmi individuali dei docenti ( vedi allegati) sono segnalati gli argomenti svolti .</w:t>
      </w:r>
    </w:p>
    <w:p w:rsidR="00CC0A72" w:rsidRPr="002175A3" w:rsidRDefault="00CC0A72" w:rsidP="000A3A16">
      <w:pPr>
        <w:widowControl w:val="0"/>
        <w:ind w:leftChars="0" w:left="0" w:firstLineChars="0" w:firstLine="0"/>
        <w:rPr>
          <w:color w:val="4F81BD"/>
          <w:sz w:val="20"/>
          <w:szCs w:val="20"/>
        </w:rPr>
      </w:pPr>
    </w:p>
    <w:p w:rsidR="00CC0A72" w:rsidRDefault="00CC0A72">
      <w:pPr>
        <w:widowControl w:val="0"/>
        <w:ind w:left="1" w:hanging="3"/>
        <w:rPr>
          <w:color w:val="4F81BD"/>
          <w:sz w:val="31"/>
          <w:szCs w:val="31"/>
        </w:rPr>
      </w:pPr>
    </w:p>
    <w:p w:rsidR="00C14A7D" w:rsidRDefault="00C14A7D">
      <w:pPr>
        <w:widowControl w:val="0"/>
        <w:ind w:left="1" w:hanging="3"/>
        <w:rPr>
          <w:color w:val="4F81BD"/>
          <w:sz w:val="31"/>
          <w:szCs w:val="31"/>
        </w:rPr>
      </w:pPr>
      <w:bookmarkStart w:id="2" w:name="_GoBack"/>
      <w:bookmarkEnd w:id="2"/>
    </w:p>
    <w:tbl>
      <w:tblPr>
        <w:tblStyle w:val="aff8"/>
        <w:tblW w:w="97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5790"/>
        <w:gridCol w:w="795"/>
        <w:gridCol w:w="1785"/>
      </w:tblGrid>
      <w:tr w:rsidR="00CC0A72">
        <w:trPr>
          <w:trHeight w:val="470"/>
        </w:trPr>
        <w:tc>
          <w:tcPr>
            <w:tcW w:w="9750" w:type="dxa"/>
            <w:gridSpan w:val="4"/>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b/>
                <w:sz w:val="20"/>
                <w:szCs w:val="20"/>
              </w:rPr>
            </w:pPr>
            <w:r>
              <w:rPr>
                <w:rFonts w:ascii="Arial" w:eastAsia="Arial" w:hAnsi="Arial" w:cs="Arial"/>
                <w:sz w:val="20"/>
                <w:szCs w:val="20"/>
              </w:rPr>
              <w:t xml:space="preserve">CURRICOLO VERTICALE | </w:t>
            </w:r>
            <w:r>
              <w:rPr>
                <w:rFonts w:ascii="Arial" w:eastAsia="Arial" w:hAnsi="Arial" w:cs="Arial"/>
                <w:b/>
                <w:sz w:val="20"/>
                <w:szCs w:val="20"/>
              </w:rPr>
              <w:t>PROSPETTO IN DETTAGLIO</w:t>
            </w:r>
          </w:p>
        </w:tc>
      </w:tr>
      <w:tr w:rsidR="00CC0A72">
        <w:trPr>
          <w:trHeight w:val="470"/>
        </w:trPr>
        <w:tc>
          <w:tcPr>
            <w:tcW w:w="7965" w:type="dxa"/>
            <w:gridSpan w:val="3"/>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sz w:val="20"/>
                <w:szCs w:val="20"/>
              </w:rPr>
            </w:pPr>
            <w:r>
              <w:rPr>
                <w:rFonts w:ascii="Arial" w:eastAsia="Arial" w:hAnsi="Arial" w:cs="Arial"/>
                <w:sz w:val="20"/>
                <w:szCs w:val="20"/>
              </w:rPr>
              <w:t>TRIMESTRE</w:t>
            </w:r>
          </w:p>
        </w:tc>
        <w:tc>
          <w:tcPr>
            <w:tcW w:w="1785" w:type="dxa"/>
            <w:vMerge w:val="restart"/>
            <w:shd w:val="clear" w:color="auto" w:fill="auto"/>
            <w:tcMar>
              <w:top w:w="100" w:type="dxa"/>
              <w:left w:w="100" w:type="dxa"/>
              <w:bottom w:w="100" w:type="dxa"/>
              <w:right w:w="100" w:type="dxa"/>
            </w:tcMar>
          </w:tcPr>
          <w:p w:rsidR="00CC0A72" w:rsidRDefault="00CC0A72">
            <w:pPr>
              <w:widowControl w:val="0"/>
              <w:spacing w:before="77"/>
              <w:ind w:left="0" w:hanging="2"/>
              <w:jc w:val="center"/>
              <w:rPr>
                <w:rFonts w:ascii="Arial" w:eastAsia="Arial" w:hAnsi="Arial" w:cs="Arial"/>
                <w:b/>
                <w:sz w:val="20"/>
                <w:szCs w:val="20"/>
              </w:rPr>
            </w:pPr>
          </w:p>
          <w:p w:rsidR="00CC0A72" w:rsidRDefault="00CC0A72">
            <w:pPr>
              <w:widowControl w:val="0"/>
              <w:spacing w:before="77"/>
              <w:ind w:left="0" w:hanging="2"/>
              <w:jc w:val="center"/>
              <w:rPr>
                <w:rFonts w:ascii="Arial" w:eastAsia="Arial" w:hAnsi="Arial" w:cs="Arial"/>
                <w:b/>
                <w:sz w:val="20"/>
                <w:szCs w:val="20"/>
              </w:rPr>
            </w:pPr>
          </w:p>
          <w:p w:rsidR="00CC0A72" w:rsidRDefault="00E53938">
            <w:pPr>
              <w:widowControl w:val="0"/>
              <w:spacing w:before="77"/>
              <w:ind w:left="0" w:hanging="2"/>
              <w:jc w:val="center"/>
              <w:rPr>
                <w:rFonts w:ascii="Arial" w:eastAsia="Arial" w:hAnsi="Arial" w:cs="Arial"/>
                <w:b/>
                <w:sz w:val="20"/>
                <w:szCs w:val="20"/>
              </w:rPr>
            </w:pPr>
            <w:r>
              <w:rPr>
                <w:rFonts w:ascii="Arial" w:eastAsia="Arial" w:hAnsi="Arial" w:cs="Arial"/>
                <w:b/>
                <w:sz w:val="20"/>
                <w:szCs w:val="20"/>
              </w:rPr>
              <w:t>IO</w:t>
            </w:r>
          </w:p>
          <w:p w:rsidR="00CC0A72" w:rsidRDefault="00E53938">
            <w:pPr>
              <w:widowControl w:val="0"/>
              <w:spacing w:before="77"/>
              <w:ind w:left="0" w:hanging="2"/>
              <w:jc w:val="center"/>
              <w:rPr>
                <w:rFonts w:ascii="Arial" w:eastAsia="Arial" w:hAnsi="Arial" w:cs="Arial"/>
                <w:b/>
                <w:sz w:val="20"/>
                <w:szCs w:val="20"/>
              </w:rPr>
            </w:pPr>
            <w:r>
              <w:rPr>
                <w:rFonts w:ascii="Arial" w:eastAsia="Arial" w:hAnsi="Arial" w:cs="Arial"/>
                <w:b/>
                <w:sz w:val="20"/>
                <w:szCs w:val="20"/>
              </w:rPr>
              <w:t>PROMUOVO</w:t>
            </w:r>
          </w:p>
        </w:tc>
      </w:tr>
      <w:tr w:rsidR="00CC0A72">
        <w:trPr>
          <w:trHeight w:val="215"/>
        </w:trPr>
        <w:tc>
          <w:tcPr>
            <w:tcW w:w="1380"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b/>
                <w:sz w:val="20"/>
                <w:szCs w:val="20"/>
              </w:rPr>
            </w:pPr>
            <w:r>
              <w:rPr>
                <w:rFonts w:ascii="Arial" w:eastAsia="Arial" w:hAnsi="Arial" w:cs="Arial"/>
                <w:b/>
                <w:sz w:val="20"/>
                <w:szCs w:val="20"/>
              </w:rPr>
              <w:t xml:space="preserve">DISCIPLINA </w:t>
            </w:r>
          </w:p>
        </w:tc>
        <w:tc>
          <w:tcPr>
            <w:tcW w:w="5790" w:type="dxa"/>
            <w:shd w:val="clear" w:color="auto" w:fill="auto"/>
            <w:tcMar>
              <w:top w:w="100" w:type="dxa"/>
              <w:left w:w="100" w:type="dxa"/>
              <w:bottom w:w="100" w:type="dxa"/>
              <w:right w:w="100" w:type="dxa"/>
            </w:tcMar>
          </w:tcPr>
          <w:p w:rsidR="00CC0A72" w:rsidRDefault="00E53938">
            <w:pPr>
              <w:widowControl w:val="0"/>
              <w:ind w:left="0" w:hanging="2"/>
              <w:rPr>
                <w:rFonts w:ascii="Arial" w:eastAsia="Arial" w:hAnsi="Arial" w:cs="Arial"/>
                <w:b/>
                <w:sz w:val="20"/>
                <w:szCs w:val="20"/>
              </w:rPr>
            </w:pPr>
            <w:r>
              <w:rPr>
                <w:rFonts w:ascii="Arial" w:eastAsia="Arial" w:hAnsi="Arial" w:cs="Arial"/>
                <w:b/>
                <w:sz w:val="20"/>
                <w:szCs w:val="20"/>
              </w:rPr>
              <w:t xml:space="preserve">ARGOMENTI </w:t>
            </w:r>
          </w:p>
        </w:tc>
        <w:tc>
          <w:tcPr>
            <w:tcW w:w="795"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b/>
                <w:sz w:val="20"/>
                <w:szCs w:val="20"/>
              </w:rPr>
            </w:pPr>
            <w:r>
              <w:rPr>
                <w:rFonts w:ascii="Arial" w:eastAsia="Arial" w:hAnsi="Arial" w:cs="Arial"/>
                <w:b/>
                <w:sz w:val="20"/>
                <w:szCs w:val="20"/>
              </w:rPr>
              <w:t>ORE</w:t>
            </w:r>
          </w:p>
        </w:tc>
        <w:tc>
          <w:tcPr>
            <w:tcW w:w="1785" w:type="dxa"/>
            <w:vMerge/>
            <w:shd w:val="clear" w:color="auto" w:fill="auto"/>
            <w:tcMar>
              <w:top w:w="100" w:type="dxa"/>
              <w:left w:w="100" w:type="dxa"/>
              <w:bottom w:w="100" w:type="dxa"/>
              <w:right w:w="100" w:type="dxa"/>
            </w:tcMar>
          </w:tcPr>
          <w:p w:rsidR="00CC0A72" w:rsidRDefault="00CC0A72">
            <w:pPr>
              <w:widowControl w:val="0"/>
              <w:spacing w:line="276" w:lineRule="auto"/>
              <w:ind w:left="0" w:hanging="2"/>
              <w:rPr>
                <w:b/>
                <w:sz w:val="17"/>
                <w:szCs w:val="17"/>
              </w:rPr>
            </w:pPr>
          </w:p>
        </w:tc>
      </w:tr>
      <w:tr w:rsidR="00CC0A72">
        <w:trPr>
          <w:trHeight w:val="422"/>
        </w:trPr>
        <w:tc>
          <w:tcPr>
            <w:tcW w:w="1380"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sz w:val="20"/>
                <w:szCs w:val="20"/>
              </w:rPr>
            </w:pPr>
            <w:r>
              <w:rPr>
                <w:rFonts w:ascii="Arial" w:eastAsia="Arial" w:hAnsi="Arial" w:cs="Arial"/>
                <w:sz w:val="20"/>
                <w:szCs w:val="20"/>
              </w:rPr>
              <w:t xml:space="preserve">STORIA </w:t>
            </w:r>
          </w:p>
        </w:tc>
        <w:tc>
          <w:tcPr>
            <w:tcW w:w="5790" w:type="dxa"/>
            <w:shd w:val="clear" w:color="auto" w:fill="auto"/>
            <w:tcMar>
              <w:top w:w="100" w:type="dxa"/>
              <w:left w:w="100" w:type="dxa"/>
              <w:bottom w:w="100" w:type="dxa"/>
              <w:right w:w="100" w:type="dxa"/>
            </w:tcMar>
          </w:tcPr>
          <w:p w:rsidR="00CC0A72" w:rsidRDefault="00E53938">
            <w:pPr>
              <w:widowControl w:val="0"/>
              <w:spacing w:line="232" w:lineRule="auto"/>
              <w:ind w:left="0" w:right="58" w:hanging="2"/>
              <w:rPr>
                <w:rFonts w:ascii="Arial" w:eastAsia="Arial" w:hAnsi="Arial" w:cs="Arial"/>
                <w:sz w:val="20"/>
                <w:szCs w:val="20"/>
              </w:rPr>
            </w:pPr>
            <w:r>
              <w:rPr>
                <w:rFonts w:ascii="Arial" w:eastAsia="Arial" w:hAnsi="Arial" w:cs="Arial"/>
                <w:sz w:val="20"/>
                <w:szCs w:val="20"/>
              </w:rPr>
              <w:t>Storia delle mafie e della criminalità organizzata: evoluzione dall’Italia repubblicana al  processo economico globalizzazione delle mafie</w:t>
            </w:r>
          </w:p>
        </w:tc>
        <w:tc>
          <w:tcPr>
            <w:tcW w:w="795"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b/>
                <w:sz w:val="20"/>
                <w:szCs w:val="20"/>
              </w:rPr>
            </w:pPr>
            <w:r>
              <w:rPr>
                <w:rFonts w:ascii="Arial" w:eastAsia="Arial" w:hAnsi="Arial" w:cs="Arial"/>
                <w:b/>
                <w:sz w:val="20"/>
                <w:szCs w:val="20"/>
              </w:rPr>
              <w:t>2</w:t>
            </w:r>
          </w:p>
        </w:tc>
        <w:tc>
          <w:tcPr>
            <w:tcW w:w="1785" w:type="dxa"/>
            <w:vMerge/>
            <w:shd w:val="clear" w:color="auto" w:fill="auto"/>
            <w:tcMar>
              <w:top w:w="100" w:type="dxa"/>
              <w:left w:w="100" w:type="dxa"/>
              <w:bottom w:w="100" w:type="dxa"/>
              <w:right w:w="100" w:type="dxa"/>
            </w:tcMar>
          </w:tcPr>
          <w:p w:rsidR="00CC0A72" w:rsidRDefault="00CC0A72">
            <w:pPr>
              <w:widowControl w:val="0"/>
              <w:spacing w:line="276" w:lineRule="auto"/>
              <w:ind w:left="0" w:hanging="2"/>
              <w:rPr>
                <w:b/>
                <w:sz w:val="17"/>
                <w:szCs w:val="17"/>
              </w:rPr>
            </w:pPr>
          </w:p>
        </w:tc>
      </w:tr>
      <w:tr w:rsidR="00CC0A72">
        <w:trPr>
          <w:trHeight w:val="840"/>
        </w:trPr>
        <w:tc>
          <w:tcPr>
            <w:tcW w:w="1380"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sz w:val="20"/>
                <w:szCs w:val="20"/>
              </w:rPr>
            </w:pPr>
            <w:r>
              <w:rPr>
                <w:rFonts w:ascii="Arial" w:eastAsia="Arial" w:hAnsi="Arial" w:cs="Arial"/>
                <w:sz w:val="20"/>
                <w:szCs w:val="20"/>
              </w:rPr>
              <w:t xml:space="preserve">SCIENZE  </w:t>
            </w:r>
          </w:p>
          <w:p w:rsidR="00CC0A72" w:rsidRDefault="00E53938">
            <w:pPr>
              <w:widowControl w:val="0"/>
              <w:spacing w:before="3"/>
              <w:ind w:left="0" w:hanging="2"/>
              <w:jc w:val="center"/>
              <w:rPr>
                <w:rFonts w:ascii="Arial" w:eastAsia="Arial" w:hAnsi="Arial" w:cs="Arial"/>
                <w:sz w:val="20"/>
                <w:szCs w:val="20"/>
              </w:rPr>
            </w:pPr>
            <w:r>
              <w:rPr>
                <w:rFonts w:ascii="Arial" w:eastAsia="Arial" w:hAnsi="Arial" w:cs="Arial"/>
                <w:sz w:val="20"/>
                <w:szCs w:val="20"/>
              </w:rPr>
              <w:t>UMANE</w:t>
            </w:r>
          </w:p>
        </w:tc>
        <w:tc>
          <w:tcPr>
            <w:tcW w:w="5790" w:type="dxa"/>
            <w:shd w:val="clear" w:color="auto" w:fill="auto"/>
            <w:tcMar>
              <w:top w:w="100" w:type="dxa"/>
              <w:left w:w="100" w:type="dxa"/>
              <w:bottom w:w="100" w:type="dxa"/>
              <w:right w:w="100" w:type="dxa"/>
            </w:tcMar>
          </w:tcPr>
          <w:p w:rsidR="00CC0A72" w:rsidRDefault="00E53938">
            <w:pPr>
              <w:widowControl w:val="0"/>
              <w:spacing w:line="234" w:lineRule="auto"/>
              <w:ind w:left="0" w:right="57" w:hanging="2"/>
              <w:jc w:val="both"/>
              <w:rPr>
                <w:rFonts w:ascii="Arial" w:eastAsia="Arial" w:hAnsi="Arial" w:cs="Arial"/>
                <w:sz w:val="20"/>
                <w:szCs w:val="20"/>
              </w:rPr>
            </w:pPr>
            <w:r>
              <w:rPr>
                <w:rFonts w:ascii="Arial" w:eastAsia="Arial" w:hAnsi="Arial" w:cs="Arial"/>
                <w:sz w:val="20"/>
                <w:szCs w:val="20"/>
              </w:rPr>
              <w:t>L’espansione territoriale del modello mafioso e la percezione del fenomeno da parte del  mondo imprenditoriale e della politica: aspetti sociologici e antropologici; Ruolo delle  mafie tra restringimento dei diritti umani, corruzione e violenza; Migrazioni del XXI  secolo: il ruolo delle mafie e le politiche europee di accoglienza e integrazione</w:t>
            </w:r>
          </w:p>
        </w:tc>
        <w:tc>
          <w:tcPr>
            <w:tcW w:w="795"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b/>
                <w:sz w:val="20"/>
                <w:szCs w:val="20"/>
              </w:rPr>
            </w:pPr>
            <w:r>
              <w:rPr>
                <w:rFonts w:ascii="Arial" w:eastAsia="Arial" w:hAnsi="Arial" w:cs="Arial"/>
                <w:b/>
                <w:sz w:val="20"/>
                <w:szCs w:val="20"/>
              </w:rPr>
              <w:t>2</w:t>
            </w:r>
          </w:p>
        </w:tc>
        <w:tc>
          <w:tcPr>
            <w:tcW w:w="1785" w:type="dxa"/>
            <w:vMerge/>
            <w:shd w:val="clear" w:color="auto" w:fill="auto"/>
            <w:tcMar>
              <w:top w:w="100" w:type="dxa"/>
              <w:left w:w="100" w:type="dxa"/>
              <w:bottom w:w="100" w:type="dxa"/>
              <w:right w:w="100" w:type="dxa"/>
            </w:tcMar>
          </w:tcPr>
          <w:p w:rsidR="00CC0A72" w:rsidRDefault="00CC0A72">
            <w:pPr>
              <w:widowControl w:val="0"/>
              <w:spacing w:line="276" w:lineRule="auto"/>
              <w:ind w:left="0" w:hanging="2"/>
              <w:rPr>
                <w:b/>
                <w:sz w:val="17"/>
                <w:szCs w:val="17"/>
              </w:rPr>
            </w:pPr>
          </w:p>
        </w:tc>
      </w:tr>
      <w:tr w:rsidR="00CC0A72">
        <w:trPr>
          <w:trHeight w:val="470"/>
        </w:trPr>
        <w:tc>
          <w:tcPr>
            <w:tcW w:w="7965" w:type="dxa"/>
            <w:gridSpan w:val="3"/>
            <w:shd w:val="clear" w:color="auto" w:fill="auto"/>
            <w:tcMar>
              <w:top w:w="100" w:type="dxa"/>
              <w:left w:w="100" w:type="dxa"/>
              <w:bottom w:w="100" w:type="dxa"/>
              <w:right w:w="100" w:type="dxa"/>
            </w:tcMar>
          </w:tcPr>
          <w:p w:rsidR="00CC0A72" w:rsidRDefault="000A3A16">
            <w:pPr>
              <w:widowControl w:val="0"/>
              <w:ind w:left="0" w:hanging="2"/>
              <w:jc w:val="center"/>
              <w:rPr>
                <w:rFonts w:ascii="Arial" w:eastAsia="Arial" w:hAnsi="Arial" w:cs="Arial"/>
                <w:sz w:val="20"/>
                <w:szCs w:val="20"/>
              </w:rPr>
            </w:pPr>
            <w:r>
              <w:rPr>
                <w:rFonts w:ascii="Arial" w:eastAsia="Arial" w:hAnsi="Arial" w:cs="Arial"/>
                <w:sz w:val="20"/>
                <w:szCs w:val="20"/>
              </w:rPr>
              <w:lastRenderedPageBreak/>
              <w:t>TRIMESTRE</w:t>
            </w:r>
          </w:p>
        </w:tc>
        <w:tc>
          <w:tcPr>
            <w:tcW w:w="1785" w:type="dxa"/>
            <w:vMerge w:val="restart"/>
            <w:shd w:val="clear" w:color="auto" w:fill="auto"/>
            <w:tcMar>
              <w:top w:w="100" w:type="dxa"/>
              <w:left w:w="100" w:type="dxa"/>
              <w:bottom w:w="100" w:type="dxa"/>
              <w:right w:w="100" w:type="dxa"/>
            </w:tcMar>
          </w:tcPr>
          <w:p w:rsidR="00CC0A72" w:rsidRDefault="00CC0A72">
            <w:pPr>
              <w:widowControl w:val="0"/>
              <w:spacing w:before="133"/>
              <w:ind w:left="0" w:hanging="2"/>
              <w:jc w:val="center"/>
              <w:rPr>
                <w:rFonts w:ascii="Arial" w:eastAsia="Arial" w:hAnsi="Arial" w:cs="Arial"/>
                <w:b/>
                <w:sz w:val="20"/>
                <w:szCs w:val="20"/>
              </w:rPr>
            </w:pPr>
          </w:p>
          <w:p w:rsidR="00CC0A72" w:rsidRDefault="00E53938">
            <w:pPr>
              <w:widowControl w:val="0"/>
              <w:spacing w:before="111"/>
              <w:ind w:left="0" w:hanging="2"/>
              <w:jc w:val="center"/>
              <w:rPr>
                <w:rFonts w:ascii="Arial" w:eastAsia="Arial" w:hAnsi="Arial" w:cs="Arial"/>
                <w:b/>
                <w:sz w:val="20"/>
                <w:szCs w:val="20"/>
              </w:rPr>
            </w:pPr>
            <w:r>
              <w:rPr>
                <w:rFonts w:ascii="Arial" w:eastAsia="Arial" w:hAnsi="Arial" w:cs="Arial"/>
                <w:b/>
                <w:sz w:val="20"/>
                <w:szCs w:val="20"/>
              </w:rPr>
              <w:t>IO</w:t>
            </w:r>
          </w:p>
          <w:p w:rsidR="00CC0A72" w:rsidRDefault="00E53938">
            <w:pPr>
              <w:widowControl w:val="0"/>
              <w:spacing w:before="111"/>
              <w:ind w:left="0" w:hanging="2"/>
              <w:jc w:val="center"/>
              <w:rPr>
                <w:rFonts w:ascii="Arial" w:eastAsia="Arial" w:hAnsi="Arial" w:cs="Arial"/>
                <w:b/>
                <w:sz w:val="20"/>
                <w:szCs w:val="20"/>
              </w:rPr>
            </w:pPr>
            <w:r>
              <w:rPr>
                <w:rFonts w:ascii="Arial" w:eastAsia="Arial" w:hAnsi="Arial" w:cs="Arial"/>
                <w:b/>
                <w:sz w:val="20"/>
                <w:szCs w:val="20"/>
              </w:rPr>
              <w:t>SONO</w:t>
            </w:r>
          </w:p>
          <w:p w:rsidR="00CC0A72" w:rsidRDefault="00E53938">
            <w:pPr>
              <w:widowControl w:val="0"/>
              <w:spacing w:before="111"/>
              <w:ind w:left="0" w:hanging="2"/>
              <w:jc w:val="center"/>
              <w:rPr>
                <w:rFonts w:ascii="Arial" w:eastAsia="Arial" w:hAnsi="Arial" w:cs="Arial"/>
                <w:b/>
                <w:sz w:val="20"/>
                <w:szCs w:val="20"/>
              </w:rPr>
            </w:pPr>
            <w:r>
              <w:rPr>
                <w:rFonts w:ascii="Arial" w:eastAsia="Arial" w:hAnsi="Arial" w:cs="Arial"/>
                <w:b/>
                <w:sz w:val="20"/>
                <w:szCs w:val="20"/>
              </w:rPr>
              <w:t>CONSAPEVOLE</w:t>
            </w:r>
          </w:p>
          <w:p w:rsidR="00CC0A72" w:rsidRDefault="00CC0A72">
            <w:pPr>
              <w:widowControl w:val="0"/>
              <w:spacing w:before="144"/>
              <w:ind w:left="0" w:hanging="2"/>
              <w:jc w:val="center"/>
              <w:rPr>
                <w:rFonts w:ascii="Arial" w:eastAsia="Arial" w:hAnsi="Arial" w:cs="Arial"/>
                <w:b/>
                <w:sz w:val="20"/>
                <w:szCs w:val="20"/>
              </w:rPr>
            </w:pPr>
          </w:p>
          <w:p w:rsidR="00CC0A72" w:rsidRDefault="00CC0A72">
            <w:pPr>
              <w:widowControl w:val="0"/>
              <w:spacing w:before="155"/>
              <w:ind w:left="0" w:hanging="2"/>
              <w:rPr>
                <w:rFonts w:ascii="Arial" w:eastAsia="Arial" w:hAnsi="Arial" w:cs="Arial"/>
                <w:b/>
                <w:sz w:val="20"/>
                <w:szCs w:val="20"/>
              </w:rPr>
            </w:pPr>
          </w:p>
          <w:p w:rsidR="000A3A16" w:rsidRDefault="000A3A16" w:rsidP="000A3A16">
            <w:pPr>
              <w:widowControl w:val="0"/>
              <w:spacing w:before="111"/>
              <w:ind w:left="0" w:hanging="2"/>
              <w:jc w:val="center"/>
              <w:rPr>
                <w:rFonts w:ascii="Arial" w:eastAsia="Arial" w:hAnsi="Arial" w:cs="Arial"/>
                <w:b/>
                <w:sz w:val="20"/>
                <w:szCs w:val="20"/>
              </w:rPr>
            </w:pPr>
            <w:r>
              <w:rPr>
                <w:rFonts w:ascii="Arial" w:eastAsia="Arial" w:hAnsi="Arial" w:cs="Arial"/>
                <w:b/>
                <w:sz w:val="20"/>
                <w:szCs w:val="20"/>
              </w:rPr>
              <w:t>IO</w:t>
            </w:r>
          </w:p>
          <w:p w:rsidR="000A3A16" w:rsidRDefault="000A3A16" w:rsidP="000A3A16">
            <w:pPr>
              <w:widowControl w:val="0"/>
              <w:spacing w:before="111"/>
              <w:ind w:left="0" w:hanging="2"/>
              <w:jc w:val="center"/>
              <w:rPr>
                <w:rFonts w:ascii="Arial" w:eastAsia="Arial" w:hAnsi="Arial" w:cs="Arial"/>
                <w:b/>
                <w:sz w:val="20"/>
                <w:szCs w:val="20"/>
              </w:rPr>
            </w:pPr>
            <w:r>
              <w:rPr>
                <w:rFonts w:ascii="Arial" w:eastAsia="Arial" w:hAnsi="Arial" w:cs="Arial"/>
                <w:b/>
                <w:sz w:val="20"/>
                <w:szCs w:val="20"/>
              </w:rPr>
              <w:t>SONO</w:t>
            </w:r>
          </w:p>
          <w:p w:rsidR="00CC0A72" w:rsidRDefault="000A3A16" w:rsidP="000A3A16">
            <w:pPr>
              <w:widowControl w:val="0"/>
              <w:spacing w:before="77"/>
              <w:ind w:left="0" w:hanging="2"/>
              <w:jc w:val="center"/>
              <w:rPr>
                <w:rFonts w:ascii="Arial" w:eastAsia="Arial" w:hAnsi="Arial" w:cs="Arial"/>
                <w:b/>
                <w:sz w:val="20"/>
                <w:szCs w:val="20"/>
              </w:rPr>
            </w:pPr>
            <w:r>
              <w:rPr>
                <w:rFonts w:ascii="Arial" w:eastAsia="Arial" w:hAnsi="Arial" w:cs="Arial"/>
                <w:b/>
                <w:sz w:val="20"/>
                <w:szCs w:val="20"/>
              </w:rPr>
              <w:t>CONSAPEVOLE</w:t>
            </w:r>
          </w:p>
        </w:tc>
      </w:tr>
      <w:tr w:rsidR="00CC0A72">
        <w:trPr>
          <w:trHeight w:val="215"/>
        </w:trPr>
        <w:tc>
          <w:tcPr>
            <w:tcW w:w="1380"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b/>
                <w:sz w:val="20"/>
                <w:szCs w:val="20"/>
              </w:rPr>
            </w:pPr>
            <w:r>
              <w:rPr>
                <w:rFonts w:ascii="Arial" w:eastAsia="Arial" w:hAnsi="Arial" w:cs="Arial"/>
                <w:b/>
                <w:sz w:val="20"/>
                <w:szCs w:val="20"/>
              </w:rPr>
              <w:t xml:space="preserve">DISCIPLINA </w:t>
            </w:r>
          </w:p>
        </w:tc>
        <w:tc>
          <w:tcPr>
            <w:tcW w:w="5790" w:type="dxa"/>
            <w:shd w:val="clear" w:color="auto" w:fill="auto"/>
            <w:tcMar>
              <w:top w:w="100" w:type="dxa"/>
              <w:left w:w="100" w:type="dxa"/>
              <w:bottom w:w="100" w:type="dxa"/>
              <w:right w:w="100" w:type="dxa"/>
            </w:tcMar>
          </w:tcPr>
          <w:p w:rsidR="00CC0A72" w:rsidRDefault="00E53938">
            <w:pPr>
              <w:widowControl w:val="0"/>
              <w:ind w:left="0" w:hanging="2"/>
              <w:rPr>
                <w:rFonts w:ascii="Arial" w:eastAsia="Arial" w:hAnsi="Arial" w:cs="Arial"/>
                <w:b/>
                <w:sz w:val="20"/>
                <w:szCs w:val="20"/>
              </w:rPr>
            </w:pPr>
            <w:r>
              <w:rPr>
                <w:rFonts w:ascii="Arial" w:eastAsia="Arial" w:hAnsi="Arial" w:cs="Arial"/>
                <w:b/>
                <w:sz w:val="20"/>
                <w:szCs w:val="20"/>
              </w:rPr>
              <w:t xml:space="preserve">ARGOMENTI </w:t>
            </w:r>
          </w:p>
        </w:tc>
        <w:tc>
          <w:tcPr>
            <w:tcW w:w="795"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b/>
                <w:sz w:val="20"/>
                <w:szCs w:val="20"/>
              </w:rPr>
            </w:pPr>
            <w:r>
              <w:rPr>
                <w:rFonts w:ascii="Arial" w:eastAsia="Arial" w:hAnsi="Arial" w:cs="Arial"/>
                <w:b/>
                <w:sz w:val="20"/>
                <w:szCs w:val="20"/>
              </w:rPr>
              <w:t>ORE</w:t>
            </w:r>
          </w:p>
        </w:tc>
        <w:tc>
          <w:tcPr>
            <w:tcW w:w="1785" w:type="dxa"/>
            <w:vMerge/>
            <w:shd w:val="clear" w:color="auto" w:fill="auto"/>
            <w:tcMar>
              <w:top w:w="100" w:type="dxa"/>
              <w:left w:w="100" w:type="dxa"/>
              <w:bottom w:w="100" w:type="dxa"/>
              <w:right w:w="100" w:type="dxa"/>
            </w:tcMar>
          </w:tcPr>
          <w:p w:rsidR="00CC0A72" w:rsidRDefault="00CC0A72">
            <w:pPr>
              <w:widowControl w:val="0"/>
              <w:spacing w:line="276" w:lineRule="auto"/>
              <w:ind w:left="0" w:hanging="2"/>
              <w:rPr>
                <w:b/>
                <w:sz w:val="17"/>
                <w:szCs w:val="17"/>
              </w:rPr>
            </w:pPr>
          </w:p>
        </w:tc>
      </w:tr>
      <w:tr w:rsidR="00CC0A72">
        <w:trPr>
          <w:trHeight w:val="1252"/>
        </w:trPr>
        <w:tc>
          <w:tcPr>
            <w:tcW w:w="1380"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sz w:val="20"/>
                <w:szCs w:val="20"/>
              </w:rPr>
            </w:pPr>
            <w:r>
              <w:rPr>
                <w:rFonts w:ascii="Arial" w:eastAsia="Arial" w:hAnsi="Arial" w:cs="Arial"/>
                <w:sz w:val="20"/>
                <w:szCs w:val="20"/>
              </w:rPr>
              <w:t xml:space="preserve">STORIA </w:t>
            </w:r>
          </w:p>
        </w:tc>
        <w:tc>
          <w:tcPr>
            <w:tcW w:w="5790" w:type="dxa"/>
            <w:shd w:val="clear" w:color="auto" w:fill="auto"/>
            <w:tcMar>
              <w:top w:w="100" w:type="dxa"/>
              <w:left w:w="100" w:type="dxa"/>
              <w:bottom w:w="100" w:type="dxa"/>
              <w:right w:w="100" w:type="dxa"/>
            </w:tcMar>
          </w:tcPr>
          <w:p w:rsidR="00CC0A72" w:rsidRDefault="00E53938">
            <w:pPr>
              <w:widowControl w:val="0"/>
              <w:spacing w:line="233" w:lineRule="auto"/>
              <w:ind w:left="0" w:right="57" w:hanging="2"/>
              <w:jc w:val="both"/>
              <w:rPr>
                <w:rFonts w:ascii="Arial" w:eastAsia="Arial" w:hAnsi="Arial" w:cs="Arial"/>
                <w:sz w:val="20"/>
                <w:szCs w:val="20"/>
              </w:rPr>
            </w:pPr>
            <w:r>
              <w:rPr>
                <w:rFonts w:ascii="Arial" w:eastAsia="Arial" w:hAnsi="Arial" w:cs="Arial"/>
                <w:sz w:val="20"/>
                <w:szCs w:val="20"/>
              </w:rPr>
              <w:t xml:space="preserve">I diritti del lavoratore e della donna lavoratrice nella Costituzione italiana, La  regolamentazione del lavoro; Riforme del lavoro; Lavoro autonomo e lavoro subordinato;  Lavoro atipico; Le tipologie di contratto; le finalità dei contratti collettivi </w:t>
            </w:r>
          </w:p>
        </w:tc>
        <w:tc>
          <w:tcPr>
            <w:tcW w:w="795"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b/>
                <w:sz w:val="20"/>
                <w:szCs w:val="20"/>
              </w:rPr>
            </w:pPr>
            <w:r>
              <w:rPr>
                <w:rFonts w:ascii="Arial" w:eastAsia="Arial" w:hAnsi="Arial" w:cs="Arial"/>
                <w:b/>
                <w:sz w:val="20"/>
                <w:szCs w:val="20"/>
              </w:rPr>
              <w:t>2</w:t>
            </w:r>
          </w:p>
        </w:tc>
        <w:tc>
          <w:tcPr>
            <w:tcW w:w="1785" w:type="dxa"/>
            <w:vMerge/>
            <w:shd w:val="clear" w:color="auto" w:fill="auto"/>
            <w:tcMar>
              <w:top w:w="100" w:type="dxa"/>
              <w:left w:w="100" w:type="dxa"/>
              <w:bottom w:w="100" w:type="dxa"/>
              <w:right w:w="100" w:type="dxa"/>
            </w:tcMar>
          </w:tcPr>
          <w:p w:rsidR="00CC0A72" w:rsidRDefault="00CC0A72">
            <w:pPr>
              <w:widowControl w:val="0"/>
              <w:spacing w:line="276" w:lineRule="auto"/>
              <w:ind w:left="0" w:hanging="2"/>
              <w:rPr>
                <w:b/>
                <w:sz w:val="17"/>
                <w:szCs w:val="17"/>
              </w:rPr>
            </w:pPr>
          </w:p>
        </w:tc>
      </w:tr>
      <w:tr w:rsidR="00CC0A72">
        <w:trPr>
          <w:trHeight w:val="840"/>
        </w:trPr>
        <w:tc>
          <w:tcPr>
            <w:tcW w:w="1380"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sz w:val="20"/>
                <w:szCs w:val="20"/>
              </w:rPr>
            </w:pPr>
            <w:r>
              <w:rPr>
                <w:rFonts w:ascii="Arial" w:eastAsia="Arial" w:hAnsi="Arial" w:cs="Arial"/>
                <w:sz w:val="20"/>
                <w:szCs w:val="20"/>
              </w:rPr>
              <w:t xml:space="preserve">FILOSOFIA </w:t>
            </w:r>
          </w:p>
        </w:tc>
        <w:tc>
          <w:tcPr>
            <w:tcW w:w="5790" w:type="dxa"/>
            <w:shd w:val="clear" w:color="auto" w:fill="auto"/>
            <w:tcMar>
              <w:top w:w="100" w:type="dxa"/>
              <w:left w:w="100" w:type="dxa"/>
              <w:bottom w:w="100" w:type="dxa"/>
              <w:right w:w="100" w:type="dxa"/>
            </w:tcMar>
          </w:tcPr>
          <w:p w:rsidR="00CC0A72" w:rsidRDefault="000A3A16">
            <w:pPr>
              <w:widowControl w:val="0"/>
              <w:spacing w:line="232" w:lineRule="auto"/>
              <w:ind w:left="0" w:right="58" w:hanging="2"/>
              <w:jc w:val="both"/>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59264" behindDoc="0" locked="0" layoutInCell="1" allowOverlap="1" wp14:anchorId="7B4B5CB7" wp14:editId="1530C415">
                      <wp:simplePos x="0" y="0"/>
                      <wp:positionH relativeFrom="column">
                        <wp:posOffset>-60325</wp:posOffset>
                      </wp:positionH>
                      <wp:positionV relativeFrom="paragraph">
                        <wp:posOffset>-60960</wp:posOffset>
                      </wp:positionV>
                      <wp:extent cx="0" cy="670560"/>
                      <wp:effectExtent l="0" t="0" r="19050" b="15240"/>
                      <wp:wrapNone/>
                      <wp:docPr id="1" name="Connettore diritto 1"/>
                      <wp:cNvGraphicFramePr/>
                      <a:graphic xmlns:a="http://schemas.openxmlformats.org/drawingml/2006/main">
                        <a:graphicData uri="http://schemas.microsoft.com/office/word/2010/wordprocessingShape">
                          <wps:wsp>
                            <wps:cNvCnPr/>
                            <wps:spPr>
                              <a:xfrm flipV="1">
                                <a:off x="0" y="0"/>
                                <a:ext cx="0" cy="67056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2CE37" id="Connettore dirit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4.8pt" to="-4.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" strokecolor="black [3213]"/>
                  </w:pict>
                </mc:Fallback>
              </mc:AlternateContent>
            </w:r>
            <w:r>
              <w:rPr>
                <w:rFonts w:ascii="Arial" w:eastAsia="Arial" w:hAnsi="Arial" w:cs="Arial"/>
                <w:noProof/>
                <w:sz w:val="20"/>
                <w:szCs w:val="20"/>
              </w:rPr>
              <mc:AlternateContent>
                <mc:Choice Requires="wps">
                  <w:drawing>
                    <wp:anchor distT="0" distB="0" distL="114300" distR="114300" simplePos="0" relativeHeight="251660288" behindDoc="0" locked="0" layoutInCell="1" allowOverlap="1" wp14:anchorId="25CB82A7" wp14:editId="0B5FF618">
                      <wp:simplePos x="0" y="0"/>
                      <wp:positionH relativeFrom="column">
                        <wp:posOffset>3604895</wp:posOffset>
                      </wp:positionH>
                      <wp:positionV relativeFrom="paragraph">
                        <wp:posOffset>-60960</wp:posOffset>
                      </wp:positionV>
                      <wp:extent cx="0" cy="655320"/>
                      <wp:effectExtent l="0" t="0" r="19050" b="11430"/>
                      <wp:wrapNone/>
                      <wp:docPr id="2" name="Connettore diritto 2"/>
                      <wp:cNvGraphicFramePr/>
                      <a:graphic xmlns:a="http://schemas.openxmlformats.org/drawingml/2006/main">
                        <a:graphicData uri="http://schemas.microsoft.com/office/word/2010/wordprocessingShape">
                          <wps:wsp>
                            <wps:cNvCnPr/>
                            <wps:spPr>
                              <a:xfrm flipH="1" flipV="1">
                                <a:off x="0" y="0"/>
                                <a:ext cx="0" cy="65532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11A87" id="Connettore diritto 2"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85pt,-4.8pt" to="283.8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" strokecolor="black [3213]"/>
                  </w:pict>
                </mc:Fallback>
              </mc:AlternateContent>
            </w:r>
            <w:r w:rsidR="00E53938">
              <w:rPr>
                <w:rFonts w:ascii="Arial" w:eastAsia="Arial" w:hAnsi="Arial" w:cs="Arial"/>
                <w:sz w:val="20"/>
                <w:szCs w:val="20"/>
              </w:rPr>
              <w:t xml:space="preserve">Il lavoro come alienazione: la riflessione filosofica ottocentesca. Lavoro e alienazione in  Marx; La divisione del lavoro: Adam Smith e Karl Marx; Tecnica e forme di dominio in  Nietzsche; </w:t>
            </w:r>
          </w:p>
        </w:tc>
        <w:tc>
          <w:tcPr>
            <w:tcW w:w="795"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b/>
                <w:sz w:val="20"/>
                <w:szCs w:val="20"/>
              </w:rPr>
            </w:pPr>
            <w:r>
              <w:rPr>
                <w:rFonts w:ascii="Arial" w:eastAsia="Arial" w:hAnsi="Arial" w:cs="Arial"/>
                <w:b/>
                <w:sz w:val="20"/>
                <w:szCs w:val="20"/>
              </w:rPr>
              <w:t>3</w:t>
            </w:r>
          </w:p>
        </w:tc>
        <w:tc>
          <w:tcPr>
            <w:tcW w:w="1785" w:type="dxa"/>
            <w:vMerge/>
            <w:shd w:val="clear" w:color="auto" w:fill="auto"/>
            <w:tcMar>
              <w:top w:w="100" w:type="dxa"/>
              <w:left w:w="100" w:type="dxa"/>
              <w:bottom w:w="100" w:type="dxa"/>
              <w:right w:w="100" w:type="dxa"/>
            </w:tcMar>
          </w:tcPr>
          <w:p w:rsidR="00CC0A72" w:rsidRDefault="00CC0A72">
            <w:pPr>
              <w:widowControl w:val="0"/>
              <w:spacing w:line="276" w:lineRule="auto"/>
              <w:ind w:left="0" w:hanging="2"/>
              <w:rPr>
                <w:b/>
                <w:sz w:val="17"/>
                <w:szCs w:val="17"/>
              </w:rPr>
            </w:pPr>
          </w:p>
        </w:tc>
      </w:tr>
      <w:tr w:rsidR="00CC0A72">
        <w:trPr>
          <w:trHeight w:val="216"/>
        </w:trPr>
        <w:tc>
          <w:tcPr>
            <w:tcW w:w="1380"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sz w:val="20"/>
                <w:szCs w:val="20"/>
              </w:rPr>
            </w:pPr>
            <w:r>
              <w:rPr>
                <w:rFonts w:ascii="Arial" w:eastAsia="Arial" w:hAnsi="Arial" w:cs="Arial"/>
                <w:sz w:val="20"/>
                <w:szCs w:val="20"/>
              </w:rPr>
              <w:t xml:space="preserve">INGLESE </w:t>
            </w:r>
          </w:p>
        </w:tc>
        <w:tc>
          <w:tcPr>
            <w:tcW w:w="5790" w:type="dxa"/>
            <w:shd w:val="clear" w:color="auto" w:fill="auto"/>
            <w:tcMar>
              <w:top w:w="100" w:type="dxa"/>
              <w:left w:w="100" w:type="dxa"/>
              <w:bottom w:w="100" w:type="dxa"/>
              <w:right w:w="100" w:type="dxa"/>
            </w:tcMar>
          </w:tcPr>
          <w:p w:rsidR="00CC0A72" w:rsidRDefault="00E53938">
            <w:pPr>
              <w:widowControl w:val="0"/>
              <w:ind w:left="0" w:hanging="2"/>
              <w:rPr>
                <w:rFonts w:ascii="Arial" w:eastAsia="Arial" w:hAnsi="Arial" w:cs="Arial"/>
                <w:sz w:val="20"/>
                <w:szCs w:val="20"/>
              </w:rPr>
            </w:pPr>
            <w:r>
              <w:rPr>
                <w:rFonts w:ascii="Arial" w:eastAsia="Arial" w:hAnsi="Arial" w:cs="Arial"/>
                <w:sz w:val="20"/>
                <w:szCs w:val="20"/>
              </w:rPr>
              <w:t xml:space="preserve">Second Industrial Revolution </w:t>
            </w:r>
          </w:p>
        </w:tc>
        <w:tc>
          <w:tcPr>
            <w:tcW w:w="795"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b/>
                <w:sz w:val="20"/>
                <w:szCs w:val="20"/>
              </w:rPr>
            </w:pPr>
            <w:r>
              <w:rPr>
                <w:rFonts w:ascii="Arial" w:eastAsia="Arial" w:hAnsi="Arial" w:cs="Arial"/>
                <w:b/>
                <w:sz w:val="20"/>
                <w:szCs w:val="20"/>
              </w:rPr>
              <w:t>2</w:t>
            </w:r>
          </w:p>
        </w:tc>
        <w:tc>
          <w:tcPr>
            <w:tcW w:w="1785" w:type="dxa"/>
            <w:vMerge/>
            <w:shd w:val="clear" w:color="auto" w:fill="auto"/>
            <w:tcMar>
              <w:top w:w="100" w:type="dxa"/>
              <w:left w:w="100" w:type="dxa"/>
              <w:bottom w:w="100" w:type="dxa"/>
              <w:right w:w="100" w:type="dxa"/>
            </w:tcMar>
          </w:tcPr>
          <w:p w:rsidR="00CC0A72" w:rsidRDefault="00CC0A72">
            <w:pPr>
              <w:widowControl w:val="0"/>
              <w:spacing w:line="276" w:lineRule="auto"/>
              <w:ind w:left="0" w:hanging="2"/>
              <w:rPr>
                <w:b/>
                <w:sz w:val="17"/>
                <w:szCs w:val="17"/>
              </w:rPr>
            </w:pPr>
          </w:p>
        </w:tc>
      </w:tr>
      <w:tr w:rsidR="00CC0A72">
        <w:trPr>
          <w:trHeight w:val="1041"/>
        </w:trPr>
        <w:tc>
          <w:tcPr>
            <w:tcW w:w="1380"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sz w:val="20"/>
                <w:szCs w:val="20"/>
              </w:rPr>
            </w:pPr>
            <w:r>
              <w:rPr>
                <w:rFonts w:ascii="Arial" w:eastAsia="Arial" w:hAnsi="Arial" w:cs="Arial"/>
                <w:sz w:val="20"/>
                <w:szCs w:val="20"/>
              </w:rPr>
              <w:t xml:space="preserve">SCIENZE  </w:t>
            </w:r>
          </w:p>
          <w:p w:rsidR="00CC0A72" w:rsidRDefault="00E53938">
            <w:pPr>
              <w:widowControl w:val="0"/>
              <w:ind w:left="0" w:hanging="2"/>
              <w:jc w:val="center"/>
              <w:rPr>
                <w:rFonts w:ascii="Arial" w:eastAsia="Arial" w:hAnsi="Arial" w:cs="Arial"/>
                <w:sz w:val="20"/>
                <w:szCs w:val="20"/>
              </w:rPr>
            </w:pPr>
            <w:r>
              <w:rPr>
                <w:rFonts w:ascii="Arial" w:eastAsia="Arial" w:hAnsi="Arial" w:cs="Arial"/>
                <w:sz w:val="20"/>
                <w:szCs w:val="20"/>
              </w:rPr>
              <w:t>UMANE</w:t>
            </w:r>
          </w:p>
        </w:tc>
        <w:tc>
          <w:tcPr>
            <w:tcW w:w="5790" w:type="dxa"/>
            <w:shd w:val="clear" w:color="auto" w:fill="auto"/>
            <w:tcMar>
              <w:top w:w="100" w:type="dxa"/>
              <w:left w:w="100" w:type="dxa"/>
              <w:bottom w:w="100" w:type="dxa"/>
              <w:right w:w="100" w:type="dxa"/>
            </w:tcMar>
          </w:tcPr>
          <w:p w:rsidR="00CC0A72" w:rsidRDefault="00E53938">
            <w:pPr>
              <w:widowControl w:val="0"/>
              <w:spacing w:line="232" w:lineRule="auto"/>
              <w:ind w:left="0" w:right="57" w:hanging="2"/>
              <w:jc w:val="both"/>
              <w:rPr>
                <w:rFonts w:ascii="Arial" w:eastAsia="Arial" w:hAnsi="Arial" w:cs="Arial"/>
                <w:sz w:val="20"/>
                <w:szCs w:val="20"/>
              </w:rPr>
            </w:pPr>
            <w:r>
              <w:rPr>
                <w:rFonts w:ascii="Arial" w:eastAsia="Arial" w:hAnsi="Arial" w:cs="Arial"/>
                <w:sz w:val="20"/>
                <w:szCs w:val="20"/>
              </w:rPr>
              <w:t xml:space="preserve">Processi di industrializzazione e società di massa: cultura materiale e industria culturale;  tra mercato e welfare state: il terzo settore e la sua crisi nell’epoca della globalizzazione; la  globalizzazione economica e i suoi collegamenti con la globalizzazione delle informazioni  (media e nuovi media) e la globalizzazione politica; Intervento dello Stato in economia;  Modelli economico-sociali </w:t>
            </w:r>
          </w:p>
        </w:tc>
        <w:tc>
          <w:tcPr>
            <w:tcW w:w="795"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b/>
                <w:sz w:val="20"/>
                <w:szCs w:val="20"/>
              </w:rPr>
            </w:pPr>
            <w:r>
              <w:rPr>
                <w:rFonts w:ascii="Arial" w:eastAsia="Arial" w:hAnsi="Arial" w:cs="Arial"/>
                <w:b/>
                <w:sz w:val="20"/>
                <w:szCs w:val="20"/>
              </w:rPr>
              <w:t>2</w:t>
            </w:r>
          </w:p>
        </w:tc>
        <w:tc>
          <w:tcPr>
            <w:tcW w:w="1785" w:type="dxa"/>
            <w:vMerge/>
            <w:shd w:val="clear" w:color="auto" w:fill="auto"/>
            <w:tcMar>
              <w:top w:w="100" w:type="dxa"/>
              <w:left w:w="100" w:type="dxa"/>
              <w:bottom w:w="100" w:type="dxa"/>
              <w:right w:w="100" w:type="dxa"/>
            </w:tcMar>
          </w:tcPr>
          <w:p w:rsidR="00CC0A72" w:rsidRDefault="00CC0A72">
            <w:pPr>
              <w:widowControl w:val="0"/>
              <w:spacing w:line="276" w:lineRule="auto"/>
              <w:ind w:left="0" w:hanging="2"/>
              <w:rPr>
                <w:b/>
                <w:sz w:val="17"/>
                <w:szCs w:val="17"/>
              </w:rPr>
            </w:pPr>
          </w:p>
        </w:tc>
      </w:tr>
      <w:tr w:rsidR="00CC0A72">
        <w:trPr>
          <w:trHeight w:val="470"/>
        </w:trPr>
        <w:tc>
          <w:tcPr>
            <w:tcW w:w="7965" w:type="dxa"/>
            <w:gridSpan w:val="3"/>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sz w:val="20"/>
                <w:szCs w:val="20"/>
              </w:rPr>
            </w:pPr>
            <w:r>
              <w:rPr>
                <w:rFonts w:ascii="Arial" w:eastAsia="Arial" w:hAnsi="Arial" w:cs="Arial"/>
                <w:sz w:val="20"/>
                <w:szCs w:val="20"/>
              </w:rPr>
              <w:t>PENTAMESTRE</w:t>
            </w:r>
          </w:p>
        </w:tc>
        <w:tc>
          <w:tcPr>
            <w:tcW w:w="1785" w:type="dxa"/>
            <w:vMerge w:val="restart"/>
            <w:shd w:val="clear" w:color="auto" w:fill="auto"/>
            <w:tcMar>
              <w:top w:w="100" w:type="dxa"/>
              <w:left w:w="100" w:type="dxa"/>
              <w:bottom w:w="100" w:type="dxa"/>
              <w:right w:w="100" w:type="dxa"/>
            </w:tcMar>
          </w:tcPr>
          <w:p w:rsidR="00CC0A72" w:rsidRDefault="00CC0A72">
            <w:pPr>
              <w:widowControl w:val="0"/>
              <w:spacing w:before="77"/>
              <w:ind w:left="0" w:hanging="2"/>
              <w:jc w:val="center"/>
              <w:rPr>
                <w:rFonts w:ascii="Arial" w:eastAsia="Arial" w:hAnsi="Arial" w:cs="Arial"/>
                <w:b/>
                <w:sz w:val="20"/>
                <w:szCs w:val="20"/>
              </w:rPr>
            </w:pPr>
          </w:p>
          <w:p w:rsidR="00CC0A72" w:rsidRDefault="00E53938">
            <w:pPr>
              <w:widowControl w:val="0"/>
              <w:spacing w:before="77"/>
              <w:ind w:left="0" w:hanging="2"/>
              <w:jc w:val="center"/>
              <w:rPr>
                <w:rFonts w:ascii="Arial" w:eastAsia="Arial" w:hAnsi="Arial" w:cs="Arial"/>
                <w:b/>
                <w:sz w:val="20"/>
                <w:szCs w:val="20"/>
              </w:rPr>
            </w:pPr>
            <w:r>
              <w:rPr>
                <w:rFonts w:ascii="Arial" w:eastAsia="Arial" w:hAnsi="Arial" w:cs="Arial"/>
                <w:b/>
                <w:sz w:val="20"/>
                <w:szCs w:val="20"/>
              </w:rPr>
              <w:t>IO</w:t>
            </w:r>
          </w:p>
          <w:p w:rsidR="00CC0A72" w:rsidRDefault="00E53938">
            <w:pPr>
              <w:widowControl w:val="0"/>
              <w:spacing w:before="77"/>
              <w:ind w:left="0" w:hanging="2"/>
              <w:jc w:val="center"/>
              <w:rPr>
                <w:rFonts w:ascii="Arial" w:eastAsia="Arial" w:hAnsi="Arial" w:cs="Arial"/>
                <w:b/>
                <w:sz w:val="20"/>
                <w:szCs w:val="20"/>
              </w:rPr>
            </w:pPr>
            <w:r>
              <w:rPr>
                <w:rFonts w:ascii="Arial" w:eastAsia="Arial" w:hAnsi="Arial" w:cs="Arial"/>
                <w:b/>
                <w:sz w:val="20"/>
                <w:szCs w:val="20"/>
              </w:rPr>
              <w:t>CONOSCO</w:t>
            </w:r>
          </w:p>
        </w:tc>
      </w:tr>
      <w:tr w:rsidR="00CC0A72">
        <w:trPr>
          <w:trHeight w:val="220"/>
        </w:trPr>
        <w:tc>
          <w:tcPr>
            <w:tcW w:w="1380"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b/>
                <w:sz w:val="20"/>
                <w:szCs w:val="20"/>
              </w:rPr>
            </w:pPr>
            <w:r>
              <w:rPr>
                <w:rFonts w:ascii="Arial" w:eastAsia="Arial" w:hAnsi="Arial" w:cs="Arial"/>
                <w:b/>
                <w:sz w:val="20"/>
                <w:szCs w:val="20"/>
              </w:rPr>
              <w:t xml:space="preserve">DISCIPLINA </w:t>
            </w:r>
          </w:p>
        </w:tc>
        <w:tc>
          <w:tcPr>
            <w:tcW w:w="5790" w:type="dxa"/>
            <w:shd w:val="clear" w:color="auto" w:fill="auto"/>
            <w:tcMar>
              <w:top w:w="100" w:type="dxa"/>
              <w:left w:w="100" w:type="dxa"/>
              <w:bottom w:w="100" w:type="dxa"/>
              <w:right w:w="100" w:type="dxa"/>
            </w:tcMar>
          </w:tcPr>
          <w:p w:rsidR="00CC0A72" w:rsidRDefault="00E53938">
            <w:pPr>
              <w:widowControl w:val="0"/>
              <w:ind w:left="0" w:hanging="2"/>
              <w:rPr>
                <w:rFonts w:ascii="Arial" w:eastAsia="Arial" w:hAnsi="Arial" w:cs="Arial"/>
                <w:b/>
                <w:sz w:val="20"/>
                <w:szCs w:val="20"/>
              </w:rPr>
            </w:pPr>
            <w:r>
              <w:rPr>
                <w:rFonts w:ascii="Arial" w:eastAsia="Arial" w:hAnsi="Arial" w:cs="Arial"/>
                <w:b/>
                <w:sz w:val="20"/>
                <w:szCs w:val="20"/>
              </w:rPr>
              <w:t xml:space="preserve">ARGOMENTI </w:t>
            </w:r>
          </w:p>
        </w:tc>
        <w:tc>
          <w:tcPr>
            <w:tcW w:w="795"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b/>
                <w:sz w:val="20"/>
                <w:szCs w:val="20"/>
              </w:rPr>
            </w:pPr>
            <w:r>
              <w:rPr>
                <w:rFonts w:ascii="Arial" w:eastAsia="Arial" w:hAnsi="Arial" w:cs="Arial"/>
                <w:b/>
                <w:sz w:val="20"/>
                <w:szCs w:val="20"/>
              </w:rPr>
              <w:t>ORE</w:t>
            </w:r>
          </w:p>
        </w:tc>
        <w:tc>
          <w:tcPr>
            <w:tcW w:w="1785" w:type="dxa"/>
            <w:vMerge/>
            <w:shd w:val="clear" w:color="auto" w:fill="auto"/>
            <w:tcMar>
              <w:top w:w="100" w:type="dxa"/>
              <w:left w:w="100" w:type="dxa"/>
              <w:bottom w:w="100" w:type="dxa"/>
              <w:right w:w="100" w:type="dxa"/>
            </w:tcMar>
          </w:tcPr>
          <w:p w:rsidR="00CC0A72" w:rsidRDefault="00CC0A72">
            <w:pPr>
              <w:widowControl w:val="0"/>
              <w:spacing w:line="276" w:lineRule="auto"/>
              <w:ind w:left="0" w:hanging="2"/>
              <w:rPr>
                <w:b/>
                <w:sz w:val="17"/>
                <w:szCs w:val="17"/>
              </w:rPr>
            </w:pPr>
          </w:p>
        </w:tc>
      </w:tr>
      <w:tr w:rsidR="00CC0A72">
        <w:trPr>
          <w:trHeight w:val="1459"/>
        </w:trPr>
        <w:tc>
          <w:tcPr>
            <w:tcW w:w="1380"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sz w:val="20"/>
                <w:szCs w:val="20"/>
              </w:rPr>
            </w:pPr>
            <w:r>
              <w:rPr>
                <w:rFonts w:ascii="Arial" w:eastAsia="Arial" w:hAnsi="Arial" w:cs="Arial"/>
                <w:sz w:val="20"/>
                <w:szCs w:val="20"/>
              </w:rPr>
              <w:t xml:space="preserve">STORIA </w:t>
            </w:r>
          </w:p>
        </w:tc>
        <w:tc>
          <w:tcPr>
            <w:tcW w:w="5790" w:type="dxa"/>
            <w:shd w:val="clear" w:color="auto" w:fill="auto"/>
            <w:tcMar>
              <w:top w:w="100" w:type="dxa"/>
              <w:left w:w="100" w:type="dxa"/>
              <w:bottom w:w="100" w:type="dxa"/>
              <w:right w:w="100" w:type="dxa"/>
            </w:tcMar>
          </w:tcPr>
          <w:p w:rsidR="00CC0A72" w:rsidRDefault="00E53938">
            <w:pPr>
              <w:widowControl w:val="0"/>
              <w:spacing w:line="232" w:lineRule="auto"/>
              <w:ind w:left="0" w:right="55" w:hanging="2"/>
              <w:jc w:val="both"/>
              <w:rPr>
                <w:rFonts w:ascii="Arial" w:eastAsia="Arial" w:hAnsi="Arial" w:cs="Arial"/>
                <w:sz w:val="20"/>
                <w:szCs w:val="20"/>
              </w:rPr>
            </w:pPr>
            <w:r>
              <w:rPr>
                <w:rFonts w:ascii="Arial" w:eastAsia="Arial" w:hAnsi="Arial" w:cs="Arial"/>
                <w:sz w:val="20"/>
                <w:szCs w:val="20"/>
              </w:rPr>
              <w:t xml:space="preserve">La storia della Costituzione italiana; Dibattito costituzionale e caratteristiche della Carta;  La struttura della Costituzione; I principi fondamentali; Diritti e doveri dei cittadini; Diritto  di voto e sistemi elettorali; Gli organismi costituzionali; il Parlamento; il Presidente della  Repubblica; il Governo; la Magistratura; la Corte Costituzionale; Organismi ausiliari; Enti  locali; </w:t>
            </w:r>
          </w:p>
        </w:tc>
        <w:tc>
          <w:tcPr>
            <w:tcW w:w="795"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b/>
                <w:sz w:val="20"/>
                <w:szCs w:val="20"/>
              </w:rPr>
            </w:pPr>
            <w:r>
              <w:rPr>
                <w:rFonts w:ascii="Arial" w:eastAsia="Arial" w:hAnsi="Arial" w:cs="Arial"/>
                <w:b/>
                <w:sz w:val="20"/>
                <w:szCs w:val="20"/>
              </w:rPr>
              <w:t>3</w:t>
            </w:r>
          </w:p>
        </w:tc>
        <w:tc>
          <w:tcPr>
            <w:tcW w:w="1785" w:type="dxa"/>
            <w:vMerge/>
            <w:shd w:val="clear" w:color="auto" w:fill="auto"/>
            <w:tcMar>
              <w:top w:w="100" w:type="dxa"/>
              <w:left w:w="100" w:type="dxa"/>
              <w:bottom w:w="100" w:type="dxa"/>
              <w:right w:w="100" w:type="dxa"/>
            </w:tcMar>
          </w:tcPr>
          <w:p w:rsidR="00CC0A72" w:rsidRDefault="00CC0A72" w:rsidP="00143A2D">
            <w:pPr>
              <w:widowControl w:val="0"/>
              <w:spacing w:line="276" w:lineRule="auto"/>
              <w:rPr>
                <w:b/>
                <w:sz w:val="15"/>
                <w:szCs w:val="15"/>
              </w:rPr>
            </w:pPr>
          </w:p>
        </w:tc>
      </w:tr>
      <w:tr w:rsidR="00CC0A72">
        <w:trPr>
          <w:trHeight w:val="835"/>
        </w:trPr>
        <w:tc>
          <w:tcPr>
            <w:tcW w:w="1380"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sz w:val="20"/>
                <w:szCs w:val="20"/>
              </w:rPr>
            </w:pPr>
            <w:r>
              <w:rPr>
                <w:rFonts w:ascii="Arial" w:eastAsia="Arial" w:hAnsi="Arial" w:cs="Arial"/>
                <w:sz w:val="20"/>
                <w:szCs w:val="20"/>
              </w:rPr>
              <w:t xml:space="preserve">SCIENZE  </w:t>
            </w:r>
          </w:p>
          <w:p w:rsidR="00CC0A72" w:rsidRDefault="00E53938">
            <w:pPr>
              <w:widowControl w:val="0"/>
              <w:ind w:left="0" w:hanging="2"/>
              <w:jc w:val="center"/>
              <w:rPr>
                <w:rFonts w:ascii="Arial" w:eastAsia="Arial" w:hAnsi="Arial" w:cs="Arial"/>
                <w:sz w:val="20"/>
                <w:szCs w:val="20"/>
              </w:rPr>
            </w:pPr>
            <w:r>
              <w:rPr>
                <w:rFonts w:ascii="Arial" w:eastAsia="Arial" w:hAnsi="Arial" w:cs="Arial"/>
                <w:sz w:val="20"/>
                <w:szCs w:val="20"/>
              </w:rPr>
              <w:t>UMANE</w:t>
            </w:r>
          </w:p>
        </w:tc>
        <w:tc>
          <w:tcPr>
            <w:tcW w:w="5790" w:type="dxa"/>
            <w:shd w:val="clear" w:color="auto" w:fill="auto"/>
            <w:tcMar>
              <w:top w:w="100" w:type="dxa"/>
              <w:left w:w="100" w:type="dxa"/>
              <w:bottom w:w="100" w:type="dxa"/>
              <w:right w:w="100" w:type="dxa"/>
            </w:tcMar>
          </w:tcPr>
          <w:p w:rsidR="00CC0A72" w:rsidRDefault="00E53938" w:rsidP="000A3A16">
            <w:pPr>
              <w:widowControl w:val="0"/>
              <w:spacing w:line="232" w:lineRule="auto"/>
              <w:ind w:left="0" w:right="58" w:hanging="2"/>
              <w:jc w:val="both"/>
              <w:rPr>
                <w:rFonts w:ascii="Arial" w:eastAsia="Arial" w:hAnsi="Arial" w:cs="Arial"/>
                <w:sz w:val="20"/>
                <w:szCs w:val="20"/>
              </w:rPr>
            </w:pPr>
            <w:r w:rsidRPr="000A3A16">
              <w:rPr>
                <w:rFonts w:ascii="Arial" w:eastAsia="Arial" w:hAnsi="Arial" w:cs="Arial"/>
                <w:sz w:val="20"/>
                <w:szCs w:val="20"/>
              </w:rPr>
              <w:t>I diritti umani e la codificazione internazionale: ONU e Organismi internazionali;  Inviolabilità e indisponibilità dei diritti umani</w:t>
            </w:r>
          </w:p>
        </w:tc>
        <w:tc>
          <w:tcPr>
            <w:tcW w:w="795"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b/>
                <w:sz w:val="20"/>
                <w:szCs w:val="20"/>
              </w:rPr>
            </w:pPr>
            <w:r>
              <w:rPr>
                <w:rFonts w:ascii="Arial" w:eastAsia="Arial" w:hAnsi="Arial" w:cs="Arial"/>
                <w:b/>
                <w:sz w:val="20"/>
                <w:szCs w:val="20"/>
              </w:rPr>
              <w:t>2</w:t>
            </w:r>
          </w:p>
        </w:tc>
        <w:tc>
          <w:tcPr>
            <w:tcW w:w="1785" w:type="dxa"/>
            <w:vMerge/>
            <w:shd w:val="clear" w:color="auto" w:fill="auto"/>
            <w:tcMar>
              <w:top w:w="100" w:type="dxa"/>
              <w:left w:w="100" w:type="dxa"/>
              <w:bottom w:w="100" w:type="dxa"/>
              <w:right w:w="100" w:type="dxa"/>
            </w:tcMar>
          </w:tcPr>
          <w:p w:rsidR="00CC0A72" w:rsidRDefault="00CC0A72" w:rsidP="00143A2D">
            <w:pPr>
              <w:widowControl w:val="0"/>
              <w:spacing w:line="276" w:lineRule="auto"/>
              <w:rPr>
                <w:b/>
                <w:sz w:val="15"/>
                <w:szCs w:val="15"/>
              </w:rPr>
            </w:pPr>
          </w:p>
        </w:tc>
      </w:tr>
      <w:tr w:rsidR="00CC0A72">
        <w:trPr>
          <w:trHeight w:val="840"/>
        </w:trPr>
        <w:tc>
          <w:tcPr>
            <w:tcW w:w="1380"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sz w:val="20"/>
                <w:szCs w:val="20"/>
              </w:rPr>
            </w:pPr>
            <w:r>
              <w:rPr>
                <w:rFonts w:ascii="Arial" w:eastAsia="Arial" w:hAnsi="Arial" w:cs="Arial"/>
                <w:sz w:val="20"/>
                <w:szCs w:val="20"/>
              </w:rPr>
              <w:t xml:space="preserve">LATINO </w:t>
            </w:r>
          </w:p>
        </w:tc>
        <w:tc>
          <w:tcPr>
            <w:tcW w:w="5790" w:type="dxa"/>
            <w:shd w:val="clear" w:color="auto" w:fill="auto"/>
            <w:tcMar>
              <w:top w:w="100" w:type="dxa"/>
              <w:left w:w="100" w:type="dxa"/>
              <w:bottom w:w="100" w:type="dxa"/>
              <w:right w:w="100" w:type="dxa"/>
            </w:tcMar>
          </w:tcPr>
          <w:p w:rsidR="00CC0A72" w:rsidRDefault="00E53938" w:rsidP="000A3A16">
            <w:pPr>
              <w:widowControl w:val="0"/>
              <w:spacing w:line="232" w:lineRule="auto"/>
              <w:ind w:left="0" w:right="58" w:hanging="2"/>
              <w:jc w:val="both"/>
              <w:rPr>
                <w:rFonts w:ascii="Arial" w:eastAsia="Arial" w:hAnsi="Arial" w:cs="Arial"/>
                <w:sz w:val="20"/>
                <w:szCs w:val="20"/>
              </w:rPr>
            </w:pPr>
            <w:r w:rsidRPr="000A3A16">
              <w:rPr>
                <w:rFonts w:ascii="Arial" w:eastAsia="Arial" w:hAnsi="Arial" w:cs="Arial"/>
                <w:sz w:val="20"/>
                <w:szCs w:val="20"/>
              </w:rPr>
              <w:t>Il cittadino e la parte</w:t>
            </w:r>
            <w:r w:rsidR="000A3A16" w:rsidRPr="000A3A16">
              <w:rPr>
                <w:rFonts w:ascii="Arial" w:eastAsia="Arial" w:hAnsi="Arial" w:cs="Arial"/>
                <w:sz w:val="20"/>
                <w:szCs w:val="20"/>
              </w:rPr>
              <w:t>cipazione alla vita dello Stato</w:t>
            </w:r>
          </w:p>
        </w:tc>
        <w:tc>
          <w:tcPr>
            <w:tcW w:w="795"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b/>
                <w:sz w:val="20"/>
                <w:szCs w:val="20"/>
              </w:rPr>
            </w:pPr>
            <w:r>
              <w:rPr>
                <w:rFonts w:ascii="Arial" w:eastAsia="Arial" w:hAnsi="Arial" w:cs="Arial"/>
                <w:b/>
                <w:sz w:val="20"/>
                <w:szCs w:val="20"/>
              </w:rPr>
              <w:t>2</w:t>
            </w:r>
          </w:p>
        </w:tc>
        <w:tc>
          <w:tcPr>
            <w:tcW w:w="1785" w:type="dxa"/>
            <w:vMerge/>
            <w:shd w:val="clear" w:color="auto" w:fill="auto"/>
            <w:tcMar>
              <w:top w:w="100" w:type="dxa"/>
              <w:left w:w="100" w:type="dxa"/>
              <w:bottom w:w="100" w:type="dxa"/>
              <w:right w:w="100" w:type="dxa"/>
            </w:tcMar>
          </w:tcPr>
          <w:p w:rsidR="00CC0A72" w:rsidRDefault="00CC0A72" w:rsidP="00143A2D">
            <w:pPr>
              <w:widowControl w:val="0"/>
              <w:spacing w:line="276" w:lineRule="auto"/>
              <w:rPr>
                <w:b/>
                <w:sz w:val="15"/>
                <w:szCs w:val="15"/>
              </w:rPr>
            </w:pPr>
          </w:p>
        </w:tc>
      </w:tr>
      <w:tr w:rsidR="00CC0A72">
        <w:trPr>
          <w:trHeight w:val="215"/>
        </w:trPr>
        <w:tc>
          <w:tcPr>
            <w:tcW w:w="1380"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sz w:val="20"/>
                <w:szCs w:val="20"/>
              </w:rPr>
            </w:pPr>
            <w:r>
              <w:rPr>
                <w:rFonts w:ascii="Arial" w:eastAsia="Arial" w:hAnsi="Arial" w:cs="Arial"/>
                <w:sz w:val="20"/>
                <w:szCs w:val="20"/>
              </w:rPr>
              <w:t xml:space="preserve">INGLESE </w:t>
            </w:r>
          </w:p>
        </w:tc>
        <w:tc>
          <w:tcPr>
            <w:tcW w:w="5790" w:type="dxa"/>
            <w:shd w:val="clear" w:color="auto" w:fill="auto"/>
            <w:tcMar>
              <w:top w:w="100" w:type="dxa"/>
              <w:left w:w="100" w:type="dxa"/>
              <w:bottom w:w="100" w:type="dxa"/>
              <w:right w:w="100" w:type="dxa"/>
            </w:tcMar>
          </w:tcPr>
          <w:p w:rsidR="00CC0A72" w:rsidRPr="00143A2D" w:rsidRDefault="00E53938">
            <w:pPr>
              <w:widowControl w:val="0"/>
              <w:ind w:left="0" w:hanging="2"/>
              <w:rPr>
                <w:rFonts w:ascii="Arial" w:eastAsia="Arial" w:hAnsi="Arial" w:cs="Arial"/>
                <w:i/>
                <w:sz w:val="20"/>
                <w:szCs w:val="20"/>
                <w:lang w:val="en-US"/>
              </w:rPr>
            </w:pPr>
            <w:r w:rsidRPr="00143A2D">
              <w:rPr>
                <w:rFonts w:ascii="Arial" w:eastAsia="Arial" w:hAnsi="Arial" w:cs="Arial"/>
                <w:i/>
                <w:sz w:val="20"/>
                <w:szCs w:val="20"/>
                <w:lang w:val="en-US"/>
              </w:rPr>
              <w:t xml:space="preserve">Charter of Fundamental Right of the European Union </w:t>
            </w:r>
          </w:p>
        </w:tc>
        <w:tc>
          <w:tcPr>
            <w:tcW w:w="795"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b/>
                <w:sz w:val="20"/>
                <w:szCs w:val="20"/>
              </w:rPr>
            </w:pPr>
            <w:r>
              <w:rPr>
                <w:rFonts w:ascii="Arial" w:eastAsia="Arial" w:hAnsi="Arial" w:cs="Arial"/>
                <w:b/>
                <w:sz w:val="20"/>
                <w:szCs w:val="20"/>
              </w:rPr>
              <w:t>2</w:t>
            </w:r>
          </w:p>
        </w:tc>
        <w:tc>
          <w:tcPr>
            <w:tcW w:w="1785" w:type="dxa"/>
            <w:vMerge/>
            <w:shd w:val="clear" w:color="auto" w:fill="auto"/>
            <w:tcMar>
              <w:top w:w="100" w:type="dxa"/>
              <w:left w:w="100" w:type="dxa"/>
              <w:bottom w:w="100" w:type="dxa"/>
              <w:right w:w="100" w:type="dxa"/>
            </w:tcMar>
          </w:tcPr>
          <w:p w:rsidR="00CC0A72" w:rsidRDefault="00CC0A72" w:rsidP="00143A2D">
            <w:pPr>
              <w:widowControl w:val="0"/>
              <w:spacing w:line="276" w:lineRule="auto"/>
              <w:rPr>
                <w:b/>
                <w:sz w:val="15"/>
                <w:szCs w:val="15"/>
              </w:rPr>
            </w:pPr>
          </w:p>
        </w:tc>
      </w:tr>
      <w:tr w:rsidR="00CC0A72">
        <w:trPr>
          <w:trHeight w:val="470"/>
        </w:trPr>
        <w:tc>
          <w:tcPr>
            <w:tcW w:w="7965" w:type="dxa"/>
            <w:gridSpan w:val="3"/>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sz w:val="20"/>
                <w:szCs w:val="20"/>
              </w:rPr>
            </w:pPr>
            <w:r>
              <w:rPr>
                <w:rFonts w:ascii="Arial" w:eastAsia="Arial" w:hAnsi="Arial" w:cs="Arial"/>
                <w:sz w:val="20"/>
                <w:szCs w:val="20"/>
              </w:rPr>
              <w:t>PENTAMESTRE</w:t>
            </w:r>
          </w:p>
        </w:tc>
        <w:tc>
          <w:tcPr>
            <w:tcW w:w="1785" w:type="dxa"/>
            <w:vMerge w:val="restart"/>
            <w:shd w:val="clear" w:color="auto" w:fill="auto"/>
            <w:tcMar>
              <w:top w:w="100" w:type="dxa"/>
              <w:left w:w="100" w:type="dxa"/>
              <w:bottom w:w="100" w:type="dxa"/>
              <w:right w:w="100" w:type="dxa"/>
            </w:tcMar>
          </w:tcPr>
          <w:p w:rsidR="00CC0A72" w:rsidRDefault="00E53938">
            <w:pPr>
              <w:widowControl w:val="0"/>
              <w:ind w:left="0" w:right="340" w:hanging="2"/>
              <w:jc w:val="right"/>
              <w:rPr>
                <w:rFonts w:ascii="Arial" w:eastAsia="Arial" w:hAnsi="Arial" w:cs="Arial"/>
                <w:b/>
                <w:sz w:val="20"/>
                <w:szCs w:val="20"/>
              </w:rPr>
            </w:pPr>
            <w:r>
              <w:rPr>
                <w:rFonts w:ascii="Arial" w:eastAsia="Arial" w:hAnsi="Arial" w:cs="Arial"/>
                <w:b/>
                <w:sz w:val="20"/>
                <w:szCs w:val="20"/>
              </w:rPr>
              <w:t xml:space="preserve">  </w:t>
            </w:r>
          </w:p>
          <w:p w:rsidR="00CC0A72" w:rsidRDefault="00CC0A72">
            <w:pPr>
              <w:widowControl w:val="0"/>
              <w:spacing w:before="96"/>
              <w:ind w:left="0" w:right="112" w:hanging="2"/>
              <w:jc w:val="right"/>
              <w:rPr>
                <w:rFonts w:ascii="Arial" w:eastAsia="Arial" w:hAnsi="Arial" w:cs="Arial"/>
                <w:b/>
                <w:sz w:val="20"/>
                <w:szCs w:val="20"/>
              </w:rPr>
            </w:pPr>
          </w:p>
          <w:p w:rsidR="00CC0A72" w:rsidRDefault="00E53938">
            <w:pPr>
              <w:widowControl w:val="0"/>
              <w:spacing w:before="33"/>
              <w:ind w:left="0" w:hanging="2"/>
              <w:jc w:val="center"/>
              <w:rPr>
                <w:rFonts w:ascii="Arial" w:eastAsia="Arial" w:hAnsi="Arial" w:cs="Arial"/>
                <w:b/>
                <w:sz w:val="20"/>
                <w:szCs w:val="20"/>
              </w:rPr>
            </w:pPr>
            <w:r>
              <w:rPr>
                <w:rFonts w:ascii="Arial" w:eastAsia="Arial" w:hAnsi="Arial" w:cs="Arial"/>
                <w:b/>
                <w:sz w:val="20"/>
                <w:szCs w:val="20"/>
              </w:rPr>
              <w:t>IO CURO</w:t>
            </w:r>
          </w:p>
          <w:p w:rsidR="00CC0A72" w:rsidRDefault="00E53938">
            <w:pPr>
              <w:widowControl w:val="0"/>
              <w:spacing w:before="33"/>
              <w:ind w:left="0" w:hanging="2"/>
              <w:jc w:val="center"/>
              <w:rPr>
                <w:rFonts w:ascii="Arial" w:eastAsia="Arial" w:hAnsi="Arial" w:cs="Arial"/>
                <w:b/>
                <w:sz w:val="20"/>
                <w:szCs w:val="20"/>
              </w:rPr>
            </w:pPr>
            <w:r>
              <w:rPr>
                <w:rFonts w:ascii="Arial" w:eastAsia="Arial" w:hAnsi="Arial" w:cs="Arial"/>
                <w:b/>
                <w:sz w:val="20"/>
                <w:szCs w:val="20"/>
              </w:rPr>
              <w:lastRenderedPageBreak/>
              <w:t xml:space="preserve">E </w:t>
            </w:r>
          </w:p>
          <w:p w:rsidR="00CC0A72" w:rsidRDefault="00E53938">
            <w:pPr>
              <w:widowControl w:val="0"/>
              <w:spacing w:before="33"/>
              <w:ind w:left="0" w:hanging="2"/>
              <w:jc w:val="center"/>
              <w:rPr>
                <w:rFonts w:ascii="Arial" w:eastAsia="Arial" w:hAnsi="Arial" w:cs="Arial"/>
                <w:b/>
                <w:sz w:val="20"/>
                <w:szCs w:val="20"/>
              </w:rPr>
            </w:pPr>
            <w:r>
              <w:rPr>
                <w:rFonts w:ascii="Arial" w:eastAsia="Arial" w:hAnsi="Arial" w:cs="Arial"/>
                <w:b/>
                <w:sz w:val="20"/>
                <w:szCs w:val="20"/>
              </w:rPr>
              <w:t>CONSERVO</w:t>
            </w:r>
          </w:p>
          <w:p w:rsidR="00CC0A72" w:rsidRDefault="00E53938">
            <w:pPr>
              <w:widowControl w:val="0"/>
              <w:spacing w:before="50"/>
              <w:ind w:left="0" w:right="345" w:hanging="2"/>
              <w:jc w:val="right"/>
              <w:rPr>
                <w:rFonts w:ascii="Arial" w:eastAsia="Arial" w:hAnsi="Arial" w:cs="Arial"/>
                <w:b/>
                <w:sz w:val="20"/>
                <w:szCs w:val="20"/>
              </w:rPr>
            </w:pPr>
            <w:r>
              <w:rPr>
                <w:rFonts w:ascii="Arial" w:eastAsia="Arial" w:hAnsi="Arial" w:cs="Arial"/>
                <w:b/>
                <w:sz w:val="20"/>
                <w:szCs w:val="20"/>
              </w:rPr>
              <w:t xml:space="preserve"> </w:t>
            </w:r>
          </w:p>
          <w:p w:rsidR="00CC0A72" w:rsidRDefault="00CC0A72">
            <w:pPr>
              <w:widowControl w:val="0"/>
              <w:spacing w:before="60"/>
              <w:ind w:left="0" w:right="112" w:hanging="2"/>
              <w:jc w:val="right"/>
              <w:rPr>
                <w:rFonts w:ascii="Arial" w:eastAsia="Arial" w:hAnsi="Arial" w:cs="Arial"/>
                <w:b/>
                <w:sz w:val="20"/>
                <w:szCs w:val="20"/>
              </w:rPr>
            </w:pPr>
          </w:p>
          <w:p w:rsidR="00CC0A72" w:rsidRDefault="00CC0A72">
            <w:pPr>
              <w:widowControl w:val="0"/>
              <w:spacing w:before="94"/>
              <w:ind w:left="0" w:hanging="2"/>
              <w:jc w:val="center"/>
              <w:rPr>
                <w:rFonts w:ascii="Arial" w:eastAsia="Arial" w:hAnsi="Arial" w:cs="Arial"/>
                <w:b/>
                <w:sz w:val="20"/>
                <w:szCs w:val="20"/>
              </w:rPr>
            </w:pPr>
          </w:p>
          <w:p w:rsidR="00CC0A72" w:rsidRDefault="00CC0A72">
            <w:pPr>
              <w:widowControl w:val="0"/>
              <w:spacing w:before="49"/>
              <w:ind w:left="0" w:right="115" w:hanging="2"/>
              <w:jc w:val="right"/>
              <w:rPr>
                <w:rFonts w:ascii="Arial" w:eastAsia="Arial" w:hAnsi="Arial" w:cs="Arial"/>
                <w:b/>
                <w:sz w:val="20"/>
                <w:szCs w:val="20"/>
              </w:rPr>
            </w:pPr>
          </w:p>
          <w:p w:rsidR="00CC0A72" w:rsidRDefault="00CC0A72">
            <w:pPr>
              <w:widowControl w:val="0"/>
              <w:spacing w:before="94"/>
              <w:ind w:left="0" w:hanging="2"/>
              <w:jc w:val="center"/>
              <w:rPr>
                <w:rFonts w:ascii="Arial" w:eastAsia="Arial" w:hAnsi="Arial" w:cs="Arial"/>
                <w:b/>
                <w:sz w:val="20"/>
                <w:szCs w:val="20"/>
              </w:rPr>
            </w:pPr>
          </w:p>
          <w:p w:rsidR="00CC0A72" w:rsidRDefault="00CC0A72">
            <w:pPr>
              <w:widowControl w:val="0"/>
              <w:spacing w:before="38"/>
              <w:ind w:left="0" w:right="115" w:hanging="2"/>
              <w:jc w:val="right"/>
              <w:rPr>
                <w:rFonts w:ascii="Arial" w:eastAsia="Arial" w:hAnsi="Arial" w:cs="Arial"/>
                <w:b/>
                <w:sz w:val="20"/>
                <w:szCs w:val="20"/>
              </w:rPr>
            </w:pPr>
          </w:p>
          <w:p w:rsidR="00CC0A72" w:rsidRDefault="00CC0A72">
            <w:pPr>
              <w:widowControl w:val="0"/>
              <w:spacing w:before="105"/>
              <w:ind w:left="0" w:hanging="2"/>
              <w:jc w:val="center"/>
              <w:rPr>
                <w:rFonts w:ascii="Arial" w:eastAsia="Arial" w:hAnsi="Arial" w:cs="Arial"/>
                <w:b/>
                <w:sz w:val="20"/>
                <w:szCs w:val="20"/>
              </w:rPr>
            </w:pPr>
          </w:p>
          <w:p w:rsidR="00CC0A72" w:rsidRDefault="00CC0A72">
            <w:pPr>
              <w:widowControl w:val="0"/>
              <w:spacing w:before="38"/>
              <w:ind w:left="0" w:right="112" w:hanging="2"/>
              <w:jc w:val="right"/>
              <w:rPr>
                <w:rFonts w:ascii="Arial" w:eastAsia="Arial" w:hAnsi="Arial" w:cs="Arial"/>
                <w:b/>
                <w:sz w:val="20"/>
                <w:szCs w:val="20"/>
              </w:rPr>
            </w:pPr>
          </w:p>
          <w:p w:rsidR="00CC0A72" w:rsidRDefault="00CC0A72" w:rsidP="00D622FA">
            <w:pPr>
              <w:widowControl w:val="0"/>
              <w:spacing w:before="11"/>
              <w:ind w:leftChars="0" w:left="0" w:right="345" w:firstLineChars="0" w:firstLine="0"/>
              <w:rPr>
                <w:rFonts w:ascii="Arial" w:eastAsia="Arial" w:hAnsi="Arial" w:cs="Arial"/>
                <w:b/>
                <w:sz w:val="20"/>
                <w:szCs w:val="20"/>
              </w:rPr>
            </w:pPr>
          </w:p>
          <w:p w:rsidR="00CC0A72" w:rsidRDefault="00CC0A72">
            <w:pPr>
              <w:widowControl w:val="0"/>
              <w:spacing w:before="55"/>
              <w:ind w:left="0" w:right="112" w:hanging="2"/>
              <w:jc w:val="right"/>
              <w:rPr>
                <w:rFonts w:ascii="Arial" w:eastAsia="Arial" w:hAnsi="Arial" w:cs="Arial"/>
                <w:b/>
                <w:sz w:val="20"/>
                <w:szCs w:val="20"/>
              </w:rPr>
            </w:pPr>
          </w:p>
        </w:tc>
      </w:tr>
      <w:tr w:rsidR="00CC0A72">
        <w:trPr>
          <w:trHeight w:val="215"/>
        </w:trPr>
        <w:tc>
          <w:tcPr>
            <w:tcW w:w="1380"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b/>
                <w:sz w:val="20"/>
                <w:szCs w:val="20"/>
              </w:rPr>
            </w:pPr>
            <w:r>
              <w:rPr>
                <w:rFonts w:ascii="Arial" w:eastAsia="Arial" w:hAnsi="Arial" w:cs="Arial"/>
                <w:b/>
                <w:sz w:val="20"/>
                <w:szCs w:val="20"/>
              </w:rPr>
              <w:t xml:space="preserve">DISCIPLINA </w:t>
            </w:r>
          </w:p>
        </w:tc>
        <w:tc>
          <w:tcPr>
            <w:tcW w:w="5790" w:type="dxa"/>
            <w:shd w:val="clear" w:color="auto" w:fill="auto"/>
            <w:tcMar>
              <w:top w:w="100" w:type="dxa"/>
              <w:left w:w="100" w:type="dxa"/>
              <w:bottom w:w="100" w:type="dxa"/>
              <w:right w:w="100" w:type="dxa"/>
            </w:tcMar>
          </w:tcPr>
          <w:p w:rsidR="00CC0A72" w:rsidRDefault="00E53938">
            <w:pPr>
              <w:widowControl w:val="0"/>
              <w:ind w:left="0" w:hanging="2"/>
              <w:rPr>
                <w:rFonts w:ascii="Arial" w:eastAsia="Arial" w:hAnsi="Arial" w:cs="Arial"/>
                <w:b/>
                <w:sz w:val="20"/>
                <w:szCs w:val="20"/>
              </w:rPr>
            </w:pPr>
            <w:r>
              <w:rPr>
                <w:rFonts w:ascii="Arial" w:eastAsia="Arial" w:hAnsi="Arial" w:cs="Arial"/>
                <w:b/>
                <w:sz w:val="20"/>
                <w:szCs w:val="20"/>
              </w:rPr>
              <w:t xml:space="preserve">ARGOMENTI </w:t>
            </w:r>
          </w:p>
        </w:tc>
        <w:tc>
          <w:tcPr>
            <w:tcW w:w="795"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b/>
                <w:sz w:val="20"/>
                <w:szCs w:val="20"/>
              </w:rPr>
            </w:pPr>
            <w:r>
              <w:rPr>
                <w:rFonts w:ascii="Arial" w:eastAsia="Arial" w:hAnsi="Arial" w:cs="Arial"/>
                <w:b/>
                <w:sz w:val="20"/>
                <w:szCs w:val="20"/>
              </w:rPr>
              <w:t>ORE</w:t>
            </w:r>
          </w:p>
        </w:tc>
        <w:tc>
          <w:tcPr>
            <w:tcW w:w="1785" w:type="dxa"/>
            <w:vMerge/>
            <w:shd w:val="clear" w:color="auto" w:fill="auto"/>
            <w:tcMar>
              <w:top w:w="100" w:type="dxa"/>
              <w:left w:w="100" w:type="dxa"/>
              <w:bottom w:w="100" w:type="dxa"/>
              <w:right w:w="100" w:type="dxa"/>
            </w:tcMar>
          </w:tcPr>
          <w:p w:rsidR="00CC0A72" w:rsidRDefault="00CC0A72">
            <w:pPr>
              <w:widowControl w:val="0"/>
              <w:spacing w:line="276" w:lineRule="auto"/>
              <w:ind w:left="0" w:hanging="2"/>
              <w:rPr>
                <w:b/>
                <w:sz w:val="17"/>
                <w:szCs w:val="17"/>
              </w:rPr>
            </w:pPr>
          </w:p>
        </w:tc>
      </w:tr>
      <w:tr w:rsidR="00CC0A72">
        <w:trPr>
          <w:trHeight w:val="1459"/>
        </w:trPr>
        <w:tc>
          <w:tcPr>
            <w:tcW w:w="1380"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sz w:val="20"/>
                <w:szCs w:val="20"/>
              </w:rPr>
            </w:pPr>
            <w:r>
              <w:rPr>
                <w:rFonts w:ascii="Arial" w:eastAsia="Arial" w:hAnsi="Arial" w:cs="Arial"/>
                <w:sz w:val="20"/>
                <w:szCs w:val="20"/>
              </w:rPr>
              <w:lastRenderedPageBreak/>
              <w:t xml:space="preserve">SCIENZE  </w:t>
            </w:r>
          </w:p>
          <w:p w:rsidR="00CC0A72" w:rsidRDefault="00E53938">
            <w:pPr>
              <w:widowControl w:val="0"/>
              <w:ind w:left="0" w:hanging="2"/>
              <w:jc w:val="center"/>
              <w:rPr>
                <w:rFonts w:ascii="Arial" w:eastAsia="Arial" w:hAnsi="Arial" w:cs="Arial"/>
                <w:sz w:val="20"/>
                <w:szCs w:val="20"/>
              </w:rPr>
            </w:pPr>
            <w:r>
              <w:rPr>
                <w:rFonts w:ascii="Arial" w:eastAsia="Arial" w:hAnsi="Arial" w:cs="Arial"/>
                <w:sz w:val="20"/>
                <w:szCs w:val="20"/>
              </w:rPr>
              <w:t>NATURALI</w:t>
            </w:r>
          </w:p>
          <w:p w:rsidR="00CC0A72" w:rsidRDefault="00CC0A72">
            <w:pPr>
              <w:widowControl w:val="0"/>
              <w:ind w:left="0" w:hanging="2"/>
              <w:jc w:val="center"/>
              <w:rPr>
                <w:rFonts w:ascii="Arial" w:eastAsia="Arial" w:hAnsi="Arial" w:cs="Arial"/>
                <w:sz w:val="20"/>
                <w:szCs w:val="20"/>
              </w:rPr>
            </w:pPr>
          </w:p>
          <w:p w:rsidR="00CC0A72" w:rsidRDefault="00CC0A72">
            <w:pPr>
              <w:widowControl w:val="0"/>
              <w:ind w:left="0" w:hanging="2"/>
              <w:jc w:val="center"/>
              <w:rPr>
                <w:rFonts w:ascii="Arial" w:eastAsia="Arial" w:hAnsi="Arial" w:cs="Arial"/>
                <w:sz w:val="20"/>
                <w:szCs w:val="20"/>
              </w:rPr>
            </w:pPr>
          </w:p>
          <w:p w:rsidR="00CC0A72" w:rsidRDefault="00CC0A72">
            <w:pPr>
              <w:widowControl w:val="0"/>
              <w:ind w:left="0" w:hanging="2"/>
              <w:rPr>
                <w:rFonts w:ascii="Arial" w:eastAsia="Arial" w:hAnsi="Arial" w:cs="Arial"/>
                <w:sz w:val="20"/>
                <w:szCs w:val="20"/>
              </w:rPr>
            </w:pPr>
          </w:p>
        </w:tc>
        <w:tc>
          <w:tcPr>
            <w:tcW w:w="5790" w:type="dxa"/>
            <w:shd w:val="clear" w:color="auto" w:fill="auto"/>
            <w:tcMar>
              <w:top w:w="100" w:type="dxa"/>
              <w:left w:w="100" w:type="dxa"/>
              <w:bottom w:w="100" w:type="dxa"/>
              <w:right w:w="100" w:type="dxa"/>
            </w:tcMar>
          </w:tcPr>
          <w:p w:rsidR="00CC0A72" w:rsidRDefault="00E53938">
            <w:pPr>
              <w:widowControl w:val="0"/>
              <w:spacing w:line="233" w:lineRule="auto"/>
              <w:ind w:left="0" w:right="56" w:hanging="2"/>
              <w:jc w:val="both"/>
              <w:rPr>
                <w:rFonts w:ascii="Arial" w:eastAsia="Arial" w:hAnsi="Arial" w:cs="Arial"/>
                <w:sz w:val="20"/>
                <w:szCs w:val="20"/>
              </w:rPr>
            </w:pPr>
            <w:r>
              <w:rPr>
                <w:rFonts w:ascii="Arial" w:eastAsia="Arial" w:hAnsi="Arial" w:cs="Arial"/>
                <w:sz w:val="20"/>
                <w:szCs w:val="20"/>
              </w:rPr>
              <w:t xml:space="preserve">AGENDA 2030: </w:t>
            </w:r>
            <w:r>
              <w:rPr>
                <w:rFonts w:ascii="Arial" w:eastAsia="Arial" w:hAnsi="Arial" w:cs="Arial"/>
                <w:i/>
                <w:sz w:val="20"/>
                <w:szCs w:val="20"/>
              </w:rPr>
              <w:t>1. Sconfiggere la povertà</w:t>
            </w:r>
            <w:r>
              <w:rPr>
                <w:rFonts w:ascii="Arial" w:eastAsia="Arial" w:hAnsi="Arial" w:cs="Arial"/>
                <w:sz w:val="20"/>
                <w:szCs w:val="20"/>
              </w:rPr>
              <w:t xml:space="preserve">: Evidenze scientifiche della non-esistenza delle  razze umane; </w:t>
            </w:r>
            <w:r>
              <w:rPr>
                <w:rFonts w:ascii="Arial" w:eastAsia="Arial" w:hAnsi="Arial" w:cs="Arial"/>
                <w:i/>
                <w:sz w:val="20"/>
                <w:szCs w:val="20"/>
              </w:rPr>
              <w:t>2 Sconfiggere la fame</w:t>
            </w:r>
            <w:r>
              <w:rPr>
                <w:rFonts w:ascii="Arial" w:eastAsia="Arial" w:hAnsi="Arial" w:cs="Arial"/>
                <w:sz w:val="20"/>
                <w:szCs w:val="20"/>
              </w:rPr>
              <w:t xml:space="preserve">: Applicazioni biotecnologiche agrarie e ambientali; </w:t>
            </w:r>
            <w:r>
              <w:rPr>
                <w:rFonts w:ascii="Arial" w:eastAsia="Arial" w:hAnsi="Arial" w:cs="Arial"/>
                <w:i/>
                <w:sz w:val="20"/>
                <w:szCs w:val="20"/>
              </w:rPr>
              <w:t>3.  Salute e benessere</w:t>
            </w:r>
            <w:r>
              <w:rPr>
                <w:rFonts w:ascii="Arial" w:eastAsia="Arial" w:hAnsi="Arial" w:cs="Arial"/>
                <w:sz w:val="20"/>
                <w:szCs w:val="20"/>
              </w:rPr>
              <w:t xml:space="preserve">: Educazione alla salute in relazione allo studio dei microrganismi  (virus, batteri), dell’anatomia e della fisiologia degli apparati del corpo umano e delle  applicazioni biotecnologiche farmaceutiche, mediche e industriali (produzioni di vaccini,  terapia genica, anticorpi monoclonali…); </w:t>
            </w:r>
            <w:r>
              <w:rPr>
                <w:rFonts w:ascii="Arial" w:eastAsia="Arial" w:hAnsi="Arial" w:cs="Arial"/>
                <w:i/>
                <w:sz w:val="20"/>
                <w:szCs w:val="20"/>
              </w:rPr>
              <w:t>13. Lotta contro il cambiamento climatico</w:t>
            </w:r>
            <w:r>
              <w:rPr>
                <w:rFonts w:ascii="Arial" w:eastAsia="Arial" w:hAnsi="Arial" w:cs="Arial"/>
                <w:sz w:val="20"/>
                <w:szCs w:val="20"/>
              </w:rPr>
              <w:t xml:space="preserve">:  Ruolo antropico e rischi antropici nel cambiamento climatico in Italia e nel mondo </w:t>
            </w:r>
          </w:p>
        </w:tc>
        <w:tc>
          <w:tcPr>
            <w:tcW w:w="795"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b/>
                <w:sz w:val="20"/>
                <w:szCs w:val="20"/>
              </w:rPr>
            </w:pPr>
            <w:r>
              <w:rPr>
                <w:rFonts w:ascii="Arial" w:eastAsia="Arial" w:hAnsi="Arial" w:cs="Arial"/>
                <w:b/>
                <w:sz w:val="20"/>
                <w:szCs w:val="20"/>
              </w:rPr>
              <w:t>2</w:t>
            </w:r>
          </w:p>
        </w:tc>
        <w:tc>
          <w:tcPr>
            <w:tcW w:w="1785" w:type="dxa"/>
            <w:vMerge/>
            <w:shd w:val="clear" w:color="auto" w:fill="auto"/>
            <w:tcMar>
              <w:top w:w="100" w:type="dxa"/>
              <w:left w:w="100" w:type="dxa"/>
              <w:bottom w:w="100" w:type="dxa"/>
              <w:right w:w="100" w:type="dxa"/>
            </w:tcMar>
          </w:tcPr>
          <w:p w:rsidR="00CC0A72" w:rsidRDefault="00CC0A72" w:rsidP="00143A2D">
            <w:pPr>
              <w:widowControl w:val="0"/>
              <w:spacing w:line="276" w:lineRule="auto"/>
              <w:rPr>
                <w:b/>
                <w:sz w:val="15"/>
                <w:szCs w:val="15"/>
              </w:rPr>
            </w:pPr>
          </w:p>
        </w:tc>
      </w:tr>
    </w:tbl>
    <w:p w:rsidR="00CC0A72" w:rsidRDefault="00CC0A72">
      <w:pPr>
        <w:widowControl w:val="0"/>
        <w:spacing w:line="276" w:lineRule="auto"/>
        <w:ind w:left="0" w:hanging="2"/>
        <w:rPr>
          <w:rFonts w:ascii="Arial" w:eastAsia="Arial" w:hAnsi="Arial" w:cs="Arial"/>
          <w:sz w:val="22"/>
          <w:szCs w:val="22"/>
        </w:rPr>
      </w:pPr>
    </w:p>
    <w:tbl>
      <w:tblPr>
        <w:tblStyle w:val="aff9"/>
        <w:tblW w:w="97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5790"/>
        <w:gridCol w:w="810"/>
        <w:gridCol w:w="1770"/>
      </w:tblGrid>
      <w:tr w:rsidR="00CC0A72">
        <w:trPr>
          <w:trHeight w:val="840"/>
        </w:trPr>
        <w:tc>
          <w:tcPr>
            <w:tcW w:w="1380"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sz w:val="20"/>
                <w:szCs w:val="20"/>
              </w:rPr>
            </w:pPr>
            <w:r>
              <w:rPr>
                <w:rFonts w:ascii="Arial" w:eastAsia="Arial" w:hAnsi="Arial" w:cs="Arial"/>
                <w:sz w:val="20"/>
                <w:szCs w:val="20"/>
              </w:rPr>
              <w:t xml:space="preserve">SCIENZE  </w:t>
            </w:r>
          </w:p>
          <w:p w:rsidR="00CC0A72" w:rsidRDefault="00E53938">
            <w:pPr>
              <w:widowControl w:val="0"/>
              <w:spacing w:before="3"/>
              <w:ind w:left="0" w:hanging="2"/>
              <w:jc w:val="center"/>
              <w:rPr>
                <w:rFonts w:ascii="Arial" w:eastAsia="Arial" w:hAnsi="Arial" w:cs="Arial"/>
                <w:sz w:val="20"/>
                <w:szCs w:val="20"/>
              </w:rPr>
            </w:pPr>
            <w:r>
              <w:rPr>
                <w:rFonts w:ascii="Arial" w:eastAsia="Arial" w:hAnsi="Arial" w:cs="Arial"/>
                <w:sz w:val="20"/>
                <w:szCs w:val="20"/>
              </w:rPr>
              <w:t>UMANE</w:t>
            </w:r>
          </w:p>
        </w:tc>
        <w:tc>
          <w:tcPr>
            <w:tcW w:w="5790" w:type="dxa"/>
            <w:shd w:val="clear" w:color="auto" w:fill="auto"/>
            <w:tcMar>
              <w:top w:w="100" w:type="dxa"/>
              <w:left w:w="100" w:type="dxa"/>
              <w:bottom w:w="100" w:type="dxa"/>
              <w:right w:w="100" w:type="dxa"/>
            </w:tcMar>
          </w:tcPr>
          <w:p w:rsidR="00CC0A72" w:rsidRDefault="00E53938" w:rsidP="00D622FA">
            <w:pPr>
              <w:widowControl w:val="0"/>
              <w:spacing w:line="234" w:lineRule="auto"/>
              <w:ind w:left="0" w:right="59" w:hanging="2"/>
              <w:jc w:val="both"/>
              <w:rPr>
                <w:rFonts w:ascii="Arial" w:eastAsia="Arial" w:hAnsi="Arial" w:cs="Arial"/>
                <w:sz w:val="20"/>
                <w:szCs w:val="20"/>
              </w:rPr>
            </w:pPr>
            <w:r>
              <w:rPr>
                <w:rFonts w:ascii="Arial" w:eastAsia="Arial" w:hAnsi="Arial" w:cs="Arial"/>
                <w:sz w:val="20"/>
                <w:szCs w:val="20"/>
              </w:rPr>
              <w:t xml:space="preserve">AGENDA 2030: </w:t>
            </w:r>
            <w:r w:rsidR="00D622FA">
              <w:rPr>
                <w:rFonts w:ascii="Arial" w:eastAsia="Arial" w:hAnsi="Arial" w:cs="Arial"/>
                <w:sz w:val="20"/>
                <w:szCs w:val="20"/>
              </w:rPr>
              <w:t>Diritto alla  conoscenza</w:t>
            </w:r>
          </w:p>
        </w:tc>
        <w:tc>
          <w:tcPr>
            <w:tcW w:w="810"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b/>
                <w:sz w:val="20"/>
                <w:szCs w:val="20"/>
              </w:rPr>
            </w:pPr>
            <w:r>
              <w:rPr>
                <w:rFonts w:ascii="Arial" w:eastAsia="Arial" w:hAnsi="Arial" w:cs="Arial"/>
                <w:b/>
                <w:sz w:val="20"/>
                <w:szCs w:val="20"/>
              </w:rPr>
              <w:t>2</w:t>
            </w:r>
          </w:p>
        </w:tc>
        <w:tc>
          <w:tcPr>
            <w:tcW w:w="1770" w:type="dxa"/>
            <w:shd w:val="clear" w:color="auto" w:fill="auto"/>
            <w:tcMar>
              <w:top w:w="100" w:type="dxa"/>
              <w:left w:w="100" w:type="dxa"/>
              <w:bottom w:w="100" w:type="dxa"/>
              <w:right w:w="100" w:type="dxa"/>
            </w:tcMar>
          </w:tcPr>
          <w:p w:rsidR="00CC0A72" w:rsidRDefault="00CC0A72" w:rsidP="00143A2D">
            <w:pPr>
              <w:widowControl w:val="0"/>
              <w:spacing w:line="276" w:lineRule="auto"/>
              <w:rPr>
                <w:b/>
                <w:sz w:val="15"/>
                <w:szCs w:val="15"/>
              </w:rPr>
            </w:pPr>
          </w:p>
        </w:tc>
      </w:tr>
      <w:tr w:rsidR="00CC0A72">
        <w:trPr>
          <w:trHeight w:val="422"/>
        </w:trPr>
        <w:tc>
          <w:tcPr>
            <w:tcW w:w="1380"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sz w:val="20"/>
                <w:szCs w:val="20"/>
              </w:rPr>
            </w:pPr>
            <w:r>
              <w:rPr>
                <w:rFonts w:ascii="Arial" w:eastAsia="Arial" w:hAnsi="Arial" w:cs="Arial"/>
                <w:sz w:val="20"/>
                <w:szCs w:val="20"/>
              </w:rPr>
              <w:t xml:space="preserve">FISICA </w:t>
            </w:r>
          </w:p>
        </w:tc>
        <w:tc>
          <w:tcPr>
            <w:tcW w:w="5790" w:type="dxa"/>
            <w:shd w:val="clear" w:color="auto" w:fill="auto"/>
            <w:tcMar>
              <w:top w:w="100" w:type="dxa"/>
              <w:left w:w="100" w:type="dxa"/>
              <w:bottom w:w="100" w:type="dxa"/>
              <w:right w:w="100" w:type="dxa"/>
            </w:tcMar>
          </w:tcPr>
          <w:p w:rsidR="00CC0A72" w:rsidRDefault="00E53938">
            <w:pPr>
              <w:widowControl w:val="0"/>
              <w:spacing w:line="232" w:lineRule="auto"/>
              <w:ind w:left="0" w:right="58" w:hanging="2"/>
              <w:rPr>
                <w:rFonts w:ascii="Arial" w:eastAsia="Arial" w:hAnsi="Arial" w:cs="Arial"/>
                <w:sz w:val="20"/>
                <w:szCs w:val="20"/>
              </w:rPr>
            </w:pPr>
            <w:r>
              <w:rPr>
                <w:rFonts w:ascii="Arial" w:eastAsia="Arial" w:hAnsi="Arial" w:cs="Arial"/>
                <w:sz w:val="20"/>
                <w:szCs w:val="20"/>
              </w:rPr>
              <w:t xml:space="preserve">AGENDA 2030: </w:t>
            </w:r>
            <w:r>
              <w:rPr>
                <w:rFonts w:ascii="Arial" w:eastAsia="Arial" w:hAnsi="Arial" w:cs="Arial"/>
                <w:i/>
                <w:sz w:val="20"/>
                <w:szCs w:val="20"/>
              </w:rPr>
              <w:t>13. Salute e Benessere</w:t>
            </w:r>
            <w:r>
              <w:rPr>
                <w:rFonts w:ascii="Arial" w:eastAsia="Arial" w:hAnsi="Arial" w:cs="Arial"/>
                <w:sz w:val="20"/>
                <w:szCs w:val="20"/>
              </w:rPr>
              <w:t xml:space="preserve">: Elettrofisiologia e rischio elettrico;  Radioprotezione; </w:t>
            </w:r>
            <w:r>
              <w:rPr>
                <w:rFonts w:ascii="Arial" w:eastAsia="Arial" w:hAnsi="Arial" w:cs="Arial"/>
                <w:i/>
                <w:sz w:val="20"/>
                <w:szCs w:val="20"/>
              </w:rPr>
              <w:t>11. Città sostenibile</w:t>
            </w:r>
            <w:r>
              <w:rPr>
                <w:rFonts w:ascii="Arial" w:eastAsia="Arial" w:hAnsi="Arial" w:cs="Arial"/>
                <w:sz w:val="20"/>
                <w:szCs w:val="20"/>
              </w:rPr>
              <w:t>: Elettrosmog</w:t>
            </w:r>
          </w:p>
        </w:tc>
        <w:tc>
          <w:tcPr>
            <w:tcW w:w="810"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b/>
                <w:sz w:val="20"/>
                <w:szCs w:val="20"/>
              </w:rPr>
            </w:pPr>
            <w:r>
              <w:rPr>
                <w:rFonts w:ascii="Arial" w:eastAsia="Arial" w:hAnsi="Arial" w:cs="Arial"/>
                <w:b/>
                <w:sz w:val="20"/>
                <w:szCs w:val="20"/>
              </w:rPr>
              <w:t>2</w:t>
            </w:r>
          </w:p>
        </w:tc>
        <w:tc>
          <w:tcPr>
            <w:tcW w:w="1770" w:type="dxa"/>
            <w:shd w:val="clear" w:color="auto" w:fill="auto"/>
            <w:tcMar>
              <w:top w:w="100" w:type="dxa"/>
              <w:left w:w="100" w:type="dxa"/>
              <w:bottom w:w="100" w:type="dxa"/>
              <w:right w:w="100" w:type="dxa"/>
            </w:tcMar>
          </w:tcPr>
          <w:p w:rsidR="00CC0A72" w:rsidRDefault="00CC0A72" w:rsidP="00143A2D">
            <w:pPr>
              <w:widowControl w:val="0"/>
              <w:spacing w:line="276" w:lineRule="auto"/>
              <w:rPr>
                <w:b/>
                <w:sz w:val="15"/>
                <w:szCs w:val="15"/>
              </w:rPr>
            </w:pPr>
          </w:p>
        </w:tc>
      </w:tr>
      <w:tr w:rsidR="00CC0A72">
        <w:trPr>
          <w:trHeight w:val="427"/>
        </w:trPr>
        <w:tc>
          <w:tcPr>
            <w:tcW w:w="1380"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sz w:val="20"/>
                <w:szCs w:val="20"/>
              </w:rPr>
            </w:pPr>
            <w:r>
              <w:rPr>
                <w:rFonts w:ascii="Arial" w:eastAsia="Arial" w:hAnsi="Arial" w:cs="Arial"/>
                <w:sz w:val="20"/>
                <w:szCs w:val="20"/>
              </w:rPr>
              <w:t xml:space="preserve">IRC </w:t>
            </w:r>
          </w:p>
        </w:tc>
        <w:tc>
          <w:tcPr>
            <w:tcW w:w="5790" w:type="dxa"/>
          </w:tcPr>
          <w:p w:rsidR="00CC0A72" w:rsidRDefault="00E53938">
            <w:pPr>
              <w:ind w:left="0" w:hanging="2"/>
              <w:rPr>
                <w:rFonts w:ascii="Arial" w:eastAsia="Arial" w:hAnsi="Arial" w:cs="Arial"/>
                <w:sz w:val="20"/>
                <w:szCs w:val="20"/>
              </w:rPr>
            </w:pPr>
            <w:r>
              <w:rPr>
                <w:rFonts w:ascii="Arial" w:eastAsia="Arial" w:hAnsi="Arial" w:cs="Arial"/>
                <w:sz w:val="20"/>
                <w:szCs w:val="20"/>
              </w:rPr>
              <w:t>AGENDA 2030: 15. Vita sulla terra: Rispetto dell’ambiente, cura e custodia: il principio</w:t>
            </w:r>
          </w:p>
          <w:p w:rsidR="00CC0A72" w:rsidRDefault="00E53938">
            <w:pPr>
              <w:ind w:left="0" w:hanging="2"/>
              <w:rPr>
                <w:rFonts w:ascii="Arial" w:eastAsia="Arial" w:hAnsi="Arial" w:cs="Arial"/>
                <w:sz w:val="20"/>
                <w:szCs w:val="20"/>
              </w:rPr>
            </w:pPr>
            <w:r>
              <w:rPr>
                <w:rFonts w:ascii="Arial" w:eastAsia="Arial" w:hAnsi="Arial" w:cs="Arial"/>
                <w:sz w:val="20"/>
                <w:szCs w:val="20"/>
              </w:rPr>
              <w:t>di responsabilità umana (Laudato sì)</w:t>
            </w:r>
          </w:p>
        </w:tc>
        <w:tc>
          <w:tcPr>
            <w:tcW w:w="810" w:type="dxa"/>
          </w:tcPr>
          <w:p w:rsidR="00CC0A72" w:rsidRDefault="00E53938">
            <w:pPr>
              <w:ind w:left="0" w:hanging="2"/>
              <w:rPr>
                <w:rFonts w:ascii="Calibri" w:eastAsia="Calibri" w:hAnsi="Calibri" w:cs="Calibri"/>
              </w:rPr>
            </w:pPr>
            <w:r>
              <w:rPr>
                <w:rFonts w:ascii="Calibri" w:eastAsia="Calibri" w:hAnsi="Calibri" w:cs="Calibri"/>
              </w:rPr>
              <w:t xml:space="preserve">   1</w:t>
            </w:r>
          </w:p>
          <w:p w:rsidR="00CC0A72" w:rsidRDefault="00CC0A72">
            <w:pPr>
              <w:spacing w:line="276" w:lineRule="auto"/>
              <w:ind w:left="0" w:hanging="2"/>
              <w:rPr>
                <w:rFonts w:ascii="Calibri" w:eastAsia="Calibri" w:hAnsi="Calibri" w:cs="Calibri"/>
                <w:sz w:val="16"/>
                <w:szCs w:val="16"/>
              </w:rPr>
            </w:pPr>
          </w:p>
        </w:tc>
        <w:tc>
          <w:tcPr>
            <w:tcW w:w="1770" w:type="dxa"/>
            <w:shd w:val="clear" w:color="auto" w:fill="auto"/>
            <w:tcMar>
              <w:top w:w="100" w:type="dxa"/>
              <w:left w:w="100" w:type="dxa"/>
              <w:bottom w:w="100" w:type="dxa"/>
              <w:right w:w="100" w:type="dxa"/>
            </w:tcMar>
          </w:tcPr>
          <w:p w:rsidR="00CC0A72" w:rsidRDefault="00CC0A72">
            <w:pPr>
              <w:widowControl w:val="0"/>
              <w:spacing w:line="276" w:lineRule="auto"/>
              <w:ind w:left="0" w:hanging="2"/>
              <w:rPr>
                <w:rFonts w:ascii="Calibri" w:eastAsia="Calibri" w:hAnsi="Calibri" w:cs="Calibri"/>
              </w:rPr>
            </w:pPr>
          </w:p>
        </w:tc>
      </w:tr>
      <w:tr w:rsidR="00CC0A72">
        <w:trPr>
          <w:trHeight w:val="427"/>
        </w:trPr>
        <w:tc>
          <w:tcPr>
            <w:tcW w:w="1380"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sz w:val="20"/>
                <w:szCs w:val="20"/>
              </w:rPr>
            </w:pPr>
            <w:r>
              <w:rPr>
                <w:rFonts w:ascii="Arial" w:eastAsia="Arial" w:hAnsi="Arial" w:cs="Arial"/>
                <w:sz w:val="20"/>
                <w:szCs w:val="20"/>
              </w:rPr>
              <w:t>IRC</w:t>
            </w:r>
          </w:p>
        </w:tc>
        <w:tc>
          <w:tcPr>
            <w:tcW w:w="5790" w:type="dxa"/>
          </w:tcPr>
          <w:p w:rsidR="00CC0A72" w:rsidRDefault="00E53938">
            <w:pPr>
              <w:ind w:left="0" w:hanging="2"/>
              <w:rPr>
                <w:rFonts w:ascii="Calibri" w:eastAsia="Calibri" w:hAnsi="Calibri" w:cs="Calibri"/>
              </w:rPr>
            </w:pPr>
            <w:r>
              <w:rPr>
                <w:rFonts w:ascii="Calibri" w:eastAsia="Calibri" w:hAnsi="Calibri" w:cs="Calibri"/>
              </w:rPr>
              <w:t xml:space="preserve">Essere consapevoli del valore e delle regole della vita: Elementi di bioetica. </w:t>
            </w:r>
          </w:p>
          <w:p w:rsidR="00CC0A72" w:rsidRDefault="00CC0A72">
            <w:pPr>
              <w:ind w:left="0" w:hanging="2"/>
              <w:rPr>
                <w:rFonts w:ascii="Calibri" w:eastAsia="Calibri" w:hAnsi="Calibri" w:cs="Calibri"/>
              </w:rPr>
            </w:pPr>
          </w:p>
          <w:p w:rsidR="00CC0A72" w:rsidRDefault="00CC0A72">
            <w:pPr>
              <w:ind w:left="0" w:hanging="2"/>
              <w:rPr>
                <w:rFonts w:ascii="Calibri" w:eastAsia="Calibri" w:hAnsi="Calibri" w:cs="Calibri"/>
              </w:rPr>
            </w:pPr>
          </w:p>
          <w:p w:rsidR="00CC0A72" w:rsidRDefault="00CC0A72">
            <w:pPr>
              <w:ind w:left="0" w:hanging="2"/>
              <w:rPr>
                <w:rFonts w:ascii="Calibri" w:eastAsia="Calibri" w:hAnsi="Calibri" w:cs="Calibri"/>
              </w:rPr>
            </w:pPr>
          </w:p>
          <w:p w:rsidR="00CC0A72" w:rsidRDefault="00CC0A72">
            <w:pPr>
              <w:ind w:left="0" w:hanging="2"/>
              <w:rPr>
                <w:rFonts w:ascii="Calibri" w:eastAsia="Calibri" w:hAnsi="Calibri" w:cs="Calibri"/>
              </w:rPr>
            </w:pPr>
          </w:p>
          <w:p w:rsidR="00CC0A72" w:rsidRDefault="00CC0A72">
            <w:pPr>
              <w:ind w:left="0" w:hanging="2"/>
              <w:rPr>
                <w:rFonts w:ascii="Calibri" w:eastAsia="Calibri" w:hAnsi="Calibri" w:cs="Calibri"/>
              </w:rPr>
            </w:pPr>
          </w:p>
          <w:p w:rsidR="00CC0A72" w:rsidRDefault="00CC0A72">
            <w:pPr>
              <w:ind w:left="0" w:hanging="2"/>
              <w:rPr>
                <w:rFonts w:ascii="Calibri" w:eastAsia="Calibri" w:hAnsi="Calibri" w:cs="Calibri"/>
              </w:rPr>
            </w:pPr>
          </w:p>
          <w:p w:rsidR="00CC0A72" w:rsidRDefault="00CC0A72">
            <w:pPr>
              <w:ind w:left="0" w:hanging="2"/>
              <w:rPr>
                <w:rFonts w:ascii="Calibri" w:eastAsia="Calibri" w:hAnsi="Calibri" w:cs="Calibri"/>
              </w:rPr>
            </w:pPr>
          </w:p>
          <w:p w:rsidR="00CC0A72" w:rsidRDefault="00CC0A72">
            <w:pPr>
              <w:ind w:left="0" w:hanging="2"/>
              <w:rPr>
                <w:rFonts w:ascii="Calibri" w:eastAsia="Calibri" w:hAnsi="Calibri" w:cs="Calibri"/>
              </w:rPr>
            </w:pPr>
          </w:p>
          <w:p w:rsidR="00CC0A72" w:rsidRDefault="00CC0A72">
            <w:pPr>
              <w:ind w:left="0" w:hanging="2"/>
              <w:rPr>
                <w:rFonts w:ascii="Calibri" w:eastAsia="Calibri" w:hAnsi="Calibri" w:cs="Calibri"/>
              </w:rPr>
            </w:pPr>
          </w:p>
          <w:p w:rsidR="00CC0A72" w:rsidRDefault="00CC0A72">
            <w:pPr>
              <w:ind w:left="0" w:hanging="2"/>
              <w:rPr>
                <w:rFonts w:ascii="Calibri" w:eastAsia="Calibri" w:hAnsi="Calibri" w:cs="Calibri"/>
              </w:rPr>
            </w:pPr>
          </w:p>
        </w:tc>
        <w:tc>
          <w:tcPr>
            <w:tcW w:w="810" w:type="dxa"/>
          </w:tcPr>
          <w:p w:rsidR="00CC0A72" w:rsidRDefault="00E53938">
            <w:pPr>
              <w:ind w:left="0" w:hanging="2"/>
              <w:rPr>
                <w:rFonts w:ascii="Calibri" w:eastAsia="Calibri" w:hAnsi="Calibri" w:cs="Calibri"/>
              </w:rPr>
            </w:pPr>
            <w:r>
              <w:rPr>
                <w:rFonts w:ascii="Calibri" w:eastAsia="Calibri" w:hAnsi="Calibri" w:cs="Calibri"/>
              </w:rPr>
              <w:t xml:space="preserve">   1</w:t>
            </w:r>
          </w:p>
          <w:p w:rsidR="00CC0A72" w:rsidRDefault="00E53938">
            <w:pPr>
              <w:spacing w:line="276" w:lineRule="auto"/>
              <w:rPr>
                <w:rFonts w:ascii="Calibri" w:eastAsia="Calibri" w:hAnsi="Calibri" w:cs="Calibri"/>
                <w:sz w:val="16"/>
                <w:szCs w:val="16"/>
              </w:rPr>
            </w:pPr>
            <w:r>
              <w:rPr>
                <w:rFonts w:ascii="Calibri" w:eastAsia="Calibri" w:hAnsi="Calibri" w:cs="Calibri"/>
                <w:sz w:val="14"/>
                <w:szCs w:val="14"/>
              </w:rPr>
              <w:t>ora aggiuntiva al monte orario poiché non sono presenti i non IRC</w:t>
            </w:r>
          </w:p>
        </w:tc>
        <w:tc>
          <w:tcPr>
            <w:tcW w:w="1770" w:type="dxa"/>
            <w:shd w:val="clear" w:color="auto" w:fill="auto"/>
            <w:tcMar>
              <w:top w:w="100" w:type="dxa"/>
              <w:left w:w="100" w:type="dxa"/>
              <w:bottom w:w="100" w:type="dxa"/>
              <w:right w:w="100" w:type="dxa"/>
            </w:tcMar>
          </w:tcPr>
          <w:p w:rsidR="00CC0A72" w:rsidRDefault="00CC0A72" w:rsidP="00143A2D">
            <w:pPr>
              <w:rPr>
                <w:b/>
                <w:sz w:val="15"/>
                <w:szCs w:val="15"/>
              </w:rPr>
            </w:pPr>
          </w:p>
        </w:tc>
      </w:tr>
      <w:tr w:rsidR="00CC0A72">
        <w:trPr>
          <w:trHeight w:val="470"/>
        </w:trPr>
        <w:tc>
          <w:tcPr>
            <w:tcW w:w="7980" w:type="dxa"/>
            <w:gridSpan w:val="3"/>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sz w:val="20"/>
                <w:szCs w:val="20"/>
              </w:rPr>
            </w:pPr>
            <w:r>
              <w:rPr>
                <w:rFonts w:ascii="Arial" w:eastAsia="Arial" w:hAnsi="Arial" w:cs="Arial"/>
                <w:sz w:val="20"/>
                <w:szCs w:val="20"/>
              </w:rPr>
              <w:t>PENTAMESTRE</w:t>
            </w:r>
          </w:p>
        </w:tc>
        <w:tc>
          <w:tcPr>
            <w:tcW w:w="1770" w:type="dxa"/>
            <w:vMerge w:val="restart"/>
            <w:shd w:val="clear" w:color="auto" w:fill="auto"/>
            <w:tcMar>
              <w:top w:w="100" w:type="dxa"/>
              <w:left w:w="100" w:type="dxa"/>
              <w:bottom w:w="100" w:type="dxa"/>
              <w:right w:w="100" w:type="dxa"/>
            </w:tcMar>
          </w:tcPr>
          <w:p w:rsidR="00CC0A72" w:rsidRDefault="00E53938">
            <w:pPr>
              <w:widowControl w:val="0"/>
              <w:ind w:left="0" w:hanging="2"/>
              <w:rPr>
                <w:rFonts w:ascii="Arial" w:eastAsia="Arial" w:hAnsi="Arial" w:cs="Arial"/>
                <w:b/>
                <w:sz w:val="20"/>
                <w:szCs w:val="20"/>
              </w:rPr>
            </w:pPr>
            <w:r>
              <w:rPr>
                <w:rFonts w:ascii="Arial" w:eastAsia="Arial" w:hAnsi="Arial" w:cs="Arial"/>
                <w:b/>
                <w:sz w:val="20"/>
                <w:szCs w:val="20"/>
              </w:rPr>
              <w:t xml:space="preserve"> </w:t>
            </w:r>
          </w:p>
          <w:p w:rsidR="00CC0A72" w:rsidRDefault="00CC0A72">
            <w:pPr>
              <w:widowControl w:val="0"/>
              <w:ind w:left="0" w:hanging="2"/>
              <w:rPr>
                <w:rFonts w:ascii="Arial" w:eastAsia="Arial" w:hAnsi="Arial" w:cs="Arial"/>
                <w:b/>
                <w:sz w:val="20"/>
                <w:szCs w:val="20"/>
              </w:rPr>
            </w:pPr>
          </w:p>
          <w:p w:rsidR="00CC0A72" w:rsidRDefault="00CC0A72">
            <w:pPr>
              <w:widowControl w:val="0"/>
              <w:ind w:left="0" w:hanging="2"/>
              <w:rPr>
                <w:rFonts w:ascii="Arial" w:eastAsia="Arial" w:hAnsi="Arial" w:cs="Arial"/>
                <w:b/>
                <w:sz w:val="20"/>
                <w:szCs w:val="20"/>
              </w:rPr>
            </w:pPr>
          </w:p>
          <w:p w:rsidR="00CC0A72" w:rsidRDefault="00E53938">
            <w:pPr>
              <w:widowControl w:val="0"/>
              <w:ind w:left="0" w:hanging="2"/>
              <w:rPr>
                <w:rFonts w:ascii="Arial" w:eastAsia="Arial" w:hAnsi="Arial" w:cs="Arial"/>
                <w:b/>
                <w:sz w:val="20"/>
                <w:szCs w:val="20"/>
              </w:rPr>
            </w:pPr>
            <w:r>
              <w:rPr>
                <w:rFonts w:ascii="Arial" w:eastAsia="Arial" w:hAnsi="Arial" w:cs="Arial"/>
                <w:b/>
                <w:sz w:val="20"/>
                <w:szCs w:val="20"/>
              </w:rPr>
              <w:t xml:space="preserve">       IO</w:t>
            </w:r>
          </w:p>
          <w:p w:rsidR="00CC0A72" w:rsidRDefault="00E53938">
            <w:pPr>
              <w:widowControl w:val="0"/>
              <w:ind w:left="0" w:hanging="2"/>
              <w:rPr>
                <w:rFonts w:ascii="Arial" w:eastAsia="Arial" w:hAnsi="Arial" w:cs="Arial"/>
                <w:b/>
                <w:sz w:val="20"/>
                <w:szCs w:val="20"/>
              </w:rPr>
            </w:pPr>
            <w:r>
              <w:rPr>
                <w:rFonts w:ascii="Arial" w:eastAsia="Arial" w:hAnsi="Arial" w:cs="Arial"/>
                <w:b/>
                <w:sz w:val="20"/>
                <w:szCs w:val="20"/>
              </w:rPr>
              <w:t xml:space="preserve"> PRENDO </w:t>
            </w:r>
          </w:p>
          <w:p w:rsidR="00CC0A72" w:rsidRDefault="00E53938">
            <w:pPr>
              <w:widowControl w:val="0"/>
              <w:ind w:left="0" w:hanging="2"/>
              <w:rPr>
                <w:rFonts w:ascii="Arial" w:eastAsia="Arial" w:hAnsi="Arial" w:cs="Arial"/>
                <w:b/>
                <w:sz w:val="20"/>
                <w:szCs w:val="20"/>
              </w:rPr>
            </w:pPr>
            <w:r>
              <w:rPr>
                <w:rFonts w:ascii="Arial" w:eastAsia="Arial" w:hAnsi="Arial" w:cs="Arial"/>
                <w:b/>
                <w:sz w:val="20"/>
                <w:szCs w:val="20"/>
              </w:rPr>
              <w:t>COSCIENZA</w:t>
            </w:r>
          </w:p>
        </w:tc>
      </w:tr>
      <w:tr w:rsidR="00CC0A72">
        <w:trPr>
          <w:trHeight w:val="216"/>
        </w:trPr>
        <w:tc>
          <w:tcPr>
            <w:tcW w:w="1380"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b/>
                <w:sz w:val="20"/>
                <w:szCs w:val="20"/>
              </w:rPr>
            </w:pPr>
            <w:r>
              <w:rPr>
                <w:rFonts w:ascii="Arial" w:eastAsia="Arial" w:hAnsi="Arial" w:cs="Arial"/>
                <w:b/>
                <w:sz w:val="20"/>
                <w:szCs w:val="20"/>
              </w:rPr>
              <w:t xml:space="preserve">DISCIPLINA </w:t>
            </w:r>
          </w:p>
        </w:tc>
        <w:tc>
          <w:tcPr>
            <w:tcW w:w="5790" w:type="dxa"/>
            <w:shd w:val="clear" w:color="auto" w:fill="auto"/>
            <w:tcMar>
              <w:top w:w="100" w:type="dxa"/>
              <w:left w:w="100" w:type="dxa"/>
              <w:bottom w:w="100" w:type="dxa"/>
              <w:right w:w="100" w:type="dxa"/>
            </w:tcMar>
          </w:tcPr>
          <w:p w:rsidR="00CC0A72" w:rsidRDefault="00E53938">
            <w:pPr>
              <w:widowControl w:val="0"/>
              <w:ind w:left="0" w:hanging="2"/>
              <w:rPr>
                <w:rFonts w:ascii="Arial" w:eastAsia="Arial" w:hAnsi="Arial" w:cs="Arial"/>
                <w:b/>
                <w:sz w:val="20"/>
                <w:szCs w:val="20"/>
              </w:rPr>
            </w:pPr>
            <w:r>
              <w:rPr>
                <w:rFonts w:ascii="Arial" w:eastAsia="Arial" w:hAnsi="Arial" w:cs="Arial"/>
                <w:b/>
                <w:sz w:val="20"/>
                <w:szCs w:val="20"/>
              </w:rPr>
              <w:t>ARGOMENTI (</w:t>
            </w:r>
            <w:r>
              <w:rPr>
                <w:rFonts w:ascii="Arial" w:eastAsia="Arial" w:hAnsi="Arial" w:cs="Arial"/>
                <w:b/>
                <w:i/>
                <w:sz w:val="20"/>
                <w:szCs w:val="20"/>
              </w:rPr>
              <w:t>a discrezione del docente</w:t>
            </w:r>
            <w:r>
              <w:rPr>
                <w:rFonts w:ascii="Arial" w:eastAsia="Arial" w:hAnsi="Arial" w:cs="Arial"/>
                <w:b/>
                <w:sz w:val="20"/>
                <w:szCs w:val="20"/>
              </w:rPr>
              <w:t xml:space="preserve">) </w:t>
            </w:r>
          </w:p>
        </w:tc>
        <w:tc>
          <w:tcPr>
            <w:tcW w:w="810"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b/>
                <w:sz w:val="20"/>
                <w:szCs w:val="20"/>
              </w:rPr>
            </w:pPr>
            <w:r>
              <w:rPr>
                <w:rFonts w:ascii="Arial" w:eastAsia="Arial" w:hAnsi="Arial" w:cs="Arial"/>
                <w:b/>
                <w:sz w:val="20"/>
                <w:szCs w:val="20"/>
              </w:rPr>
              <w:t>ORE</w:t>
            </w:r>
          </w:p>
        </w:tc>
        <w:tc>
          <w:tcPr>
            <w:tcW w:w="1770" w:type="dxa"/>
            <w:vMerge/>
            <w:shd w:val="clear" w:color="auto" w:fill="auto"/>
            <w:tcMar>
              <w:top w:w="100" w:type="dxa"/>
              <w:left w:w="100" w:type="dxa"/>
              <w:bottom w:w="100" w:type="dxa"/>
              <w:right w:w="100" w:type="dxa"/>
            </w:tcMar>
          </w:tcPr>
          <w:p w:rsidR="00CC0A72" w:rsidRDefault="00CC0A72">
            <w:pPr>
              <w:widowControl w:val="0"/>
              <w:spacing w:line="276" w:lineRule="auto"/>
              <w:ind w:left="0" w:hanging="2"/>
              <w:rPr>
                <w:b/>
                <w:sz w:val="17"/>
                <w:szCs w:val="17"/>
              </w:rPr>
            </w:pPr>
          </w:p>
        </w:tc>
      </w:tr>
      <w:tr w:rsidR="00CC0A72">
        <w:trPr>
          <w:trHeight w:val="1268"/>
        </w:trPr>
        <w:tc>
          <w:tcPr>
            <w:tcW w:w="1380"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sz w:val="20"/>
                <w:szCs w:val="20"/>
              </w:rPr>
            </w:pPr>
            <w:r>
              <w:rPr>
                <w:rFonts w:ascii="Arial" w:eastAsia="Arial" w:hAnsi="Arial" w:cs="Arial"/>
                <w:sz w:val="20"/>
                <w:szCs w:val="20"/>
              </w:rPr>
              <w:t xml:space="preserve">SCIENZE </w:t>
            </w:r>
          </w:p>
          <w:p w:rsidR="00CC0A72" w:rsidRDefault="00E53938">
            <w:pPr>
              <w:widowControl w:val="0"/>
              <w:ind w:left="0" w:hanging="2"/>
              <w:jc w:val="center"/>
              <w:rPr>
                <w:rFonts w:ascii="Arial" w:eastAsia="Arial" w:hAnsi="Arial" w:cs="Arial"/>
                <w:sz w:val="20"/>
                <w:szCs w:val="20"/>
              </w:rPr>
            </w:pPr>
            <w:r>
              <w:rPr>
                <w:rFonts w:ascii="Arial" w:eastAsia="Arial" w:hAnsi="Arial" w:cs="Arial"/>
                <w:sz w:val="20"/>
                <w:szCs w:val="20"/>
              </w:rPr>
              <w:t>UMANE</w:t>
            </w:r>
          </w:p>
        </w:tc>
        <w:tc>
          <w:tcPr>
            <w:tcW w:w="5790" w:type="dxa"/>
            <w:shd w:val="clear" w:color="auto" w:fill="auto"/>
            <w:tcMar>
              <w:top w:w="100" w:type="dxa"/>
              <w:left w:w="100" w:type="dxa"/>
              <w:bottom w:w="100" w:type="dxa"/>
              <w:right w:w="100" w:type="dxa"/>
            </w:tcMar>
          </w:tcPr>
          <w:p w:rsidR="00CC0A72" w:rsidRDefault="00E53938" w:rsidP="00D622FA">
            <w:pPr>
              <w:widowControl w:val="0"/>
              <w:spacing w:line="232" w:lineRule="auto"/>
              <w:ind w:left="0" w:right="58" w:hanging="2"/>
              <w:jc w:val="both"/>
              <w:rPr>
                <w:rFonts w:ascii="Arial" w:eastAsia="Arial" w:hAnsi="Arial" w:cs="Arial"/>
                <w:sz w:val="20"/>
                <w:szCs w:val="20"/>
              </w:rPr>
            </w:pPr>
            <w:r>
              <w:rPr>
                <w:rFonts w:ascii="Arial" w:eastAsia="Arial" w:hAnsi="Arial" w:cs="Arial"/>
                <w:sz w:val="20"/>
                <w:szCs w:val="20"/>
              </w:rPr>
              <w:t>Prevenzione e solidarietà sociale, diritto alla salute e alla qualità della vita</w:t>
            </w:r>
          </w:p>
        </w:tc>
        <w:tc>
          <w:tcPr>
            <w:tcW w:w="810"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b/>
                <w:sz w:val="20"/>
                <w:szCs w:val="20"/>
              </w:rPr>
            </w:pPr>
            <w:r>
              <w:rPr>
                <w:rFonts w:ascii="Arial" w:eastAsia="Arial" w:hAnsi="Arial" w:cs="Arial"/>
                <w:b/>
                <w:sz w:val="20"/>
                <w:szCs w:val="20"/>
              </w:rPr>
              <w:t>2</w:t>
            </w:r>
          </w:p>
        </w:tc>
        <w:tc>
          <w:tcPr>
            <w:tcW w:w="1770" w:type="dxa"/>
            <w:vMerge/>
            <w:shd w:val="clear" w:color="auto" w:fill="auto"/>
            <w:tcMar>
              <w:top w:w="100" w:type="dxa"/>
              <w:left w:w="100" w:type="dxa"/>
              <w:bottom w:w="100" w:type="dxa"/>
              <w:right w:w="100" w:type="dxa"/>
            </w:tcMar>
          </w:tcPr>
          <w:p w:rsidR="00CC0A72" w:rsidRDefault="00CC0A72" w:rsidP="00143A2D">
            <w:pPr>
              <w:widowControl w:val="0"/>
              <w:spacing w:line="276" w:lineRule="auto"/>
              <w:rPr>
                <w:b/>
                <w:sz w:val="15"/>
                <w:szCs w:val="15"/>
              </w:rPr>
            </w:pPr>
          </w:p>
        </w:tc>
      </w:tr>
      <w:tr w:rsidR="00CC0A72">
        <w:trPr>
          <w:trHeight w:val="1232"/>
        </w:trPr>
        <w:tc>
          <w:tcPr>
            <w:tcW w:w="1380"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sz w:val="20"/>
                <w:szCs w:val="20"/>
              </w:rPr>
            </w:pPr>
            <w:r>
              <w:rPr>
                <w:rFonts w:ascii="Arial" w:eastAsia="Arial" w:hAnsi="Arial" w:cs="Arial"/>
                <w:sz w:val="20"/>
                <w:szCs w:val="20"/>
              </w:rPr>
              <w:lastRenderedPageBreak/>
              <w:t xml:space="preserve">SCIENZE </w:t>
            </w:r>
          </w:p>
          <w:p w:rsidR="00CC0A72" w:rsidRDefault="00E53938">
            <w:pPr>
              <w:widowControl w:val="0"/>
              <w:ind w:left="0" w:hanging="2"/>
              <w:jc w:val="center"/>
              <w:rPr>
                <w:rFonts w:ascii="Arial" w:eastAsia="Arial" w:hAnsi="Arial" w:cs="Arial"/>
                <w:sz w:val="20"/>
                <w:szCs w:val="20"/>
              </w:rPr>
            </w:pPr>
            <w:r>
              <w:rPr>
                <w:rFonts w:ascii="Arial" w:eastAsia="Arial" w:hAnsi="Arial" w:cs="Arial"/>
                <w:sz w:val="20"/>
                <w:szCs w:val="20"/>
              </w:rPr>
              <w:t>NATURALI</w:t>
            </w:r>
          </w:p>
        </w:tc>
        <w:tc>
          <w:tcPr>
            <w:tcW w:w="5790" w:type="dxa"/>
            <w:shd w:val="clear" w:color="auto" w:fill="auto"/>
            <w:tcMar>
              <w:top w:w="100" w:type="dxa"/>
              <w:left w:w="100" w:type="dxa"/>
              <w:bottom w:w="100" w:type="dxa"/>
              <w:right w:w="100" w:type="dxa"/>
            </w:tcMar>
          </w:tcPr>
          <w:p w:rsidR="00CC0A72" w:rsidRDefault="00E53938">
            <w:pPr>
              <w:widowControl w:val="0"/>
              <w:spacing w:line="232" w:lineRule="auto"/>
              <w:ind w:left="0" w:right="58" w:hanging="2"/>
              <w:jc w:val="both"/>
              <w:rPr>
                <w:rFonts w:ascii="Arial" w:eastAsia="Arial" w:hAnsi="Arial" w:cs="Arial"/>
                <w:sz w:val="20"/>
                <w:szCs w:val="20"/>
              </w:rPr>
            </w:pPr>
            <w:r>
              <w:rPr>
                <w:rFonts w:ascii="Arial" w:eastAsia="Arial" w:hAnsi="Arial" w:cs="Arial"/>
                <w:sz w:val="20"/>
                <w:szCs w:val="20"/>
              </w:rPr>
              <w:t>Prevenzione e solidarietà sociale, diritto alla salute e alla qualità della vita; il primo  soccorso e la rianimazione (defibrillatore);</w:t>
            </w:r>
          </w:p>
        </w:tc>
        <w:tc>
          <w:tcPr>
            <w:tcW w:w="810" w:type="dxa"/>
            <w:shd w:val="clear" w:color="auto" w:fill="auto"/>
            <w:tcMar>
              <w:top w:w="100" w:type="dxa"/>
              <w:left w:w="100" w:type="dxa"/>
              <w:bottom w:w="100" w:type="dxa"/>
              <w:right w:w="100" w:type="dxa"/>
            </w:tcMar>
          </w:tcPr>
          <w:p w:rsidR="00CC0A72" w:rsidRDefault="00E53938">
            <w:pPr>
              <w:widowControl w:val="0"/>
              <w:ind w:left="0" w:hanging="2"/>
              <w:jc w:val="center"/>
              <w:rPr>
                <w:rFonts w:ascii="Arial" w:eastAsia="Arial" w:hAnsi="Arial" w:cs="Arial"/>
                <w:b/>
                <w:sz w:val="20"/>
                <w:szCs w:val="20"/>
              </w:rPr>
            </w:pPr>
            <w:r>
              <w:rPr>
                <w:rFonts w:ascii="Arial" w:eastAsia="Arial" w:hAnsi="Arial" w:cs="Arial"/>
                <w:b/>
                <w:sz w:val="20"/>
                <w:szCs w:val="20"/>
              </w:rPr>
              <w:t>2</w:t>
            </w:r>
          </w:p>
        </w:tc>
        <w:tc>
          <w:tcPr>
            <w:tcW w:w="1770" w:type="dxa"/>
            <w:shd w:val="clear" w:color="auto" w:fill="auto"/>
            <w:tcMar>
              <w:top w:w="100" w:type="dxa"/>
              <w:left w:w="100" w:type="dxa"/>
              <w:bottom w:w="100" w:type="dxa"/>
              <w:right w:w="100" w:type="dxa"/>
            </w:tcMar>
          </w:tcPr>
          <w:p w:rsidR="00CC0A72" w:rsidRDefault="00CC0A72">
            <w:pPr>
              <w:widowControl w:val="0"/>
              <w:ind w:left="0" w:hanging="2"/>
              <w:jc w:val="center"/>
              <w:rPr>
                <w:rFonts w:ascii="Arial" w:eastAsia="Arial" w:hAnsi="Arial" w:cs="Arial"/>
                <w:b/>
                <w:sz w:val="20"/>
                <w:szCs w:val="20"/>
              </w:rPr>
            </w:pPr>
          </w:p>
        </w:tc>
      </w:tr>
    </w:tbl>
    <w:p w:rsidR="00CC0A72" w:rsidRDefault="00CC0A72">
      <w:pPr>
        <w:spacing w:line="276" w:lineRule="auto"/>
        <w:ind w:left="0" w:hanging="2"/>
        <w:rPr>
          <w:rFonts w:ascii="Arial" w:eastAsia="Arial" w:hAnsi="Arial" w:cs="Arial"/>
          <w:sz w:val="22"/>
          <w:szCs w:val="22"/>
        </w:rPr>
      </w:pPr>
      <w:bookmarkStart w:id="3" w:name="_heading=h.gjdgxs" w:colFirst="0" w:colLast="0"/>
      <w:bookmarkEnd w:id="3"/>
    </w:p>
    <w:p w:rsidR="00CC0A72" w:rsidRDefault="00CC0A72">
      <w:pPr>
        <w:pBdr>
          <w:top w:val="nil"/>
          <w:left w:val="nil"/>
          <w:bottom w:val="nil"/>
          <w:right w:val="nil"/>
          <w:between w:val="nil"/>
        </w:pBdr>
        <w:spacing w:line="240" w:lineRule="auto"/>
        <w:ind w:left="0" w:hanging="2"/>
        <w:rPr>
          <w:rFonts w:ascii="Arial" w:eastAsia="Arial" w:hAnsi="Arial" w:cs="Arial"/>
          <w:color w:val="FF0000"/>
        </w:rPr>
      </w:pPr>
    </w:p>
    <w:p w:rsidR="00D622FA" w:rsidRDefault="00D622FA">
      <w:pPr>
        <w:pBdr>
          <w:top w:val="nil"/>
          <w:left w:val="nil"/>
          <w:bottom w:val="nil"/>
          <w:right w:val="nil"/>
          <w:between w:val="nil"/>
        </w:pBdr>
        <w:spacing w:line="240" w:lineRule="auto"/>
        <w:ind w:left="0" w:hanging="2"/>
        <w:rPr>
          <w:rFonts w:ascii="Arial" w:eastAsia="Arial" w:hAnsi="Arial" w:cs="Arial"/>
          <w:color w:val="FF0000"/>
        </w:rPr>
      </w:pPr>
    </w:p>
    <w:p w:rsidR="00343DD4" w:rsidRPr="00343DD4" w:rsidRDefault="00343DD4">
      <w:pPr>
        <w:pBdr>
          <w:top w:val="nil"/>
          <w:left w:val="nil"/>
          <w:bottom w:val="nil"/>
          <w:right w:val="nil"/>
          <w:between w:val="nil"/>
        </w:pBdr>
        <w:spacing w:line="240" w:lineRule="auto"/>
        <w:ind w:left="0" w:hanging="2"/>
        <w:rPr>
          <w:rFonts w:ascii="Arial" w:eastAsia="Arial" w:hAnsi="Arial" w:cs="Arial"/>
          <w:color w:val="000000" w:themeColor="text1"/>
          <w:sz w:val="20"/>
          <w:szCs w:val="20"/>
        </w:rPr>
      </w:pPr>
      <w:r>
        <w:rPr>
          <w:rFonts w:ascii="Arial" w:eastAsia="Arial" w:hAnsi="Arial" w:cs="Arial"/>
          <w:color w:val="000000" w:themeColor="text1"/>
          <w:sz w:val="20"/>
          <w:szCs w:val="20"/>
        </w:rPr>
        <w:t>Totale ore effettuate per educazione civica: 34</w:t>
      </w:r>
    </w:p>
    <w:p w:rsidR="00D622FA" w:rsidRDefault="00D622FA">
      <w:pPr>
        <w:pBdr>
          <w:top w:val="nil"/>
          <w:left w:val="nil"/>
          <w:bottom w:val="nil"/>
          <w:right w:val="nil"/>
          <w:between w:val="nil"/>
        </w:pBdr>
        <w:spacing w:line="240" w:lineRule="auto"/>
        <w:ind w:left="0" w:hanging="2"/>
        <w:rPr>
          <w:rFonts w:ascii="Arial" w:eastAsia="Arial" w:hAnsi="Arial" w:cs="Arial"/>
          <w:color w:val="FF0000"/>
        </w:rPr>
      </w:pPr>
    </w:p>
    <w:p w:rsidR="00D622FA" w:rsidRDefault="00D622FA">
      <w:pPr>
        <w:pBdr>
          <w:top w:val="nil"/>
          <w:left w:val="nil"/>
          <w:bottom w:val="nil"/>
          <w:right w:val="nil"/>
          <w:between w:val="nil"/>
        </w:pBdr>
        <w:spacing w:line="240" w:lineRule="auto"/>
        <w:ind w:left="0" w:hanging="2"/>
        <w:rPr>
          <w:rFonts w:ascii="Arial" w:eastAsia="Arial" w:hAnsi="Arial" w:cs="Arial"/>
          <w:color w:val="FF0000"/>
        </w:rPr>
      </w:pPr>
    </w:p>
    <w:p w:rsidR="00D622FA" w:rsidRDefault="00D622FA">
      <w:pPr>
        <w:pBdr>
          <w:top w:val="nil"/>
          <w:left w:val="nil"/>
          <w:bottom w:val="nil"/>
          <w:right w:val="nil"/>
          <w:between w:val="nil"/>
        </w:pBdr>
        <w:spacing w:line="240" w:lineRule="auto"/>
        <w:ind w:left="0" w:hanging="2"/>
        <w:rPr>
          <w:rFonts w:ascii="Arial" w:eastAsia="Arial" w:hAnsi="Arial" w:cs="Arial"/>
          <w:color w:val="FF0000"/>
        </w:rPr>
      </w:pPr>
    </w:p>
    <w:p w:rsidR="00D622FA" w:rsidRDefault="00D622FA">
      <w:pPr>
        <w:pBdr>
          <w:top w:val="nil"/>
          <w:left w:val="nil"/>
          <w:bottom w:val="nil"/>
          <w:right w:val="nil"/>
          <w:between w:val="nil"/>
        </w:pBdr>
        <w:spacing w:line="240" w:lineRule="auto"/>
        <w:ind w:left="0" w:hanging="2"/>
        <w:rPr>
          <w:rFonts w:ascii="Arial" w:eastAsia="Arial" w:hAnsi="Arial" w:cs="Arial"/>
          <w:color w:val="FF0000"/>
        </w:rPr>
      </w:pPr>
    </w:p>
    <w:p w:rsidR="00CC0A72" w:rsidRDefault="00CC0A72">
      <w:pPr>
        <w:pBdr>
          <w:top w:val="nil"/>
          <w:left w:val="nil"/>
          <w:bottom w:val="nil"/>
          <w:right w:val="nil"/>
          <w:between w:val="nil"/>
        </w:pBdr>
        <w:spacing w:line="240" w:lineRule="auto"/>
        <w:ind w:left="0" w:hanging="2"/>
        <w:rPr>
          <w:rFonts w:ascii="Arial" w:eastAsia="Arial" w:hAnsi="Arial" w:cs="Arial"/>
          <w:color w:val="000000"/>
          <w:sz w:val="20"/>
          <w:szCs w:val="20"/>
        </w:rPr>
      </w:pPr>
    </w:p>
    <w:tbl>
      <w:tblPr>
        <w:tblStyle w:val="affa"/>
        <w:tblW w:w="97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CC0A72">
        <w:tc>
          <w:tcPr>
            <w:tcW w:w="9778" w:type="dxa"/>
          </w:tcPr>
          <w:p w:rsidR="00CC0A72" w:rsidRDefault="00E53938" w:rsidP="00D13E48">
            <w:pPr>
              <w:numPr>
                <w:ilvl w:val="0"/>
                <w:numId w:val="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PERCORSI PER LE COMPETENZE TRASVERSALI E PER L’ORIENTAMENTO</w:t>
            </w:r>
          </w:p>
        </w:tc>
      </w:tr>
    </w:tbl>
    <w:p w:rsidR="00CC0A72" w:rsidRDefault="00CC0A72">
      <w:pPr>
        <w:pBdr>
          <w:top w:val="nil"/>
          <w:left w:val="nil"/>
          <w:bottom w:val="nil"/>
          <w:right w:val="nil"/>
          <w:between w:val="nil"/>
        </w:pBdr>
        <w:spacing w:line="240" w:lineRule="auto"/>
        <w:ind w:left="0" w:hanging="2"/>
        <w:rPr>
          <w:rFonts w:ascii="Arial" w:eastAsia="Arial" w:hAnsi="Arial" w:cs="Arial"/>
          <w:color w:val="000000"/>
          <w:sz w:val="20"/>
          <w:szCs w:val="20"/>
        </w:rPr>
      </w:pPr>
    </w:p>
    <w:p w:rsidR="00D622FA" w:rsidRDefault="00D622FA">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Classe 3°</w:t>
      </w:r>
    </w:p>
    <w:p w:rsidR="00CC0A72" w:rsidRDefault="00E53938">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La classe ha partecipato alle seguenti attività proposte dalla commissione PCTO:</w:t>
      </w:r>
    </w:p>
    <w:p w:rsidR="00CC0A72" w:rsidRDefault="00CC0A72">
      <w:pPr>
        <w:ind w:left="0" w:hanging="2"/>
        <w:rPr>
          <w:rFonts w:ascii="Arial" w:eastAsia="Arial" w:hAnsi="Arial" w:cs="Arial"/>
          <w:b/>
          <w:sz w:val="20"/>
          <w:szCs w:val="20"/>
        </w:rPr>
      </w:pPr>
    </w:p>
    <w:p w:rsidR="00CC0A72" w:rsidRDefault="00E53938">
      <w:pPr>
        <w:ind w:left="0" w:hanging="2"/>
        <w:rPr>
          <w:rFonts w:ascii="Arial" w:eastAsia="Arial" w:hAnsi="Arial" w:cs="Arial"/>
          <w:b/>
          <w:sz w:val="20"/>
          <w:szCs w:val="20"/>
        </w:rPr>
      </w:pPr>
      <w:r>
        <w:rPr>
          <w:rFonts w:ascii="Arial" w:eastAsia="Arial" w:hAnsi="Arial" w:cs="Arial"/>
          <w:b/>
          <w:sz w:val="20"/>
          <w:szCs w:val="20"/>
        </w:rPr>
        <w:t xml:space="preserve">Corso sicurezza sui luoghi del lavoro (su piattaforma Safety Learning di Pavia) </w:t>
      </w:r>
    </w:p>
    <w:p w:rsidR="00CC0A72" w:rsidRDefault="00CC0A72">
      <w:pPr>
        <w:ind w:left="0" w:hanging="2"/>
        <w:rPr>
          <w:rFonts w:ascii="Arial" w:eastAsia="Arial" w:hAnsi="Arial" w:cs="Arial"/>
          <w:b/>
          <w:sz w:val="20"/>
          <w:szCs w:val="20"/>
        </w:rPr>
      </w:pPr>
    </w:p>
    <w:p w:rsidR="00CC0A72" w:rsidRDefault="00E53938">
      <w:pPr>
        <w:ind w:left="0" w:hanging="2"/>
        <w:rPr>
          <w:rFonts w:ascii="Arial" w:eastAsia="Arial" w:hAnsi="Arial" w:cs="Arial"/>
          <w:b/>
          <w:sz w:val="20"/>
          <w:szCs w:val="20"/>
        </w:rPr>
      </w:pPr>
      <w:r>
        <w:rPr>
          <w:rFonts w:ascii="Arial" w:eastAsia="Arial" w:hAnsi="Arial" w:cs="Arial"/>
          <w:b/>
          <w:sz w:val="20"/>
          <w:szCs w:val="20"/>
        </w:rPr>
        <w:t>Conferenze/ Botteghe del lavoro</w:t>
      </w:r>
    </w:p>
    <w:p w:rsidR="00CC0A72" w:rsidRDefault="00CC0A72">
      <w:pPr>
        <w:ind w:left="0" w:hanging="2"/>
        <w:rPr>
          <w:rFonts w:ascii="Arial" w:eastAsia="Arial" w:hAnsi="Arial" w:cs="Arial"/>
          <w:b/>
          <w:sz w:val="20"/>
          <w:szCs w:val="20"/>
        </w:rPr>
      </w:pPr>
    </w:p>
    <w:tbl>
      <w:tblPr>
        <w:tblStyle w:val="affb"/>
        <w:tblW w:w="96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9"/>
        <w:gridCol w:w="3809"/>
        <w:gridCol w:w="1318"/>
      </w:tblGrid>
      <w:tr w:rsidR="00CC0A72">
        <w:tc>
          <w:tcPr>
            <w:tcW w:w="4509" w:type="dxa"/>
          </w:tcPr>
          <w:p w:rsidR="00CC0A72" w:rsidRDefault="00E53938">
            <w:pPr>
              <w:ind w:left="0" w:hanging="2"/>
              <w:rPr>
                <w:rFonts w:ascii="Arial" w:eastAsia="Arial" w:hAnsi="Arial" w:cs="Arial"/>
                <w:b/>
                <w:sz w:val="20"/>
                <w:szCs w:val="20"/>
              </w:rPr>
            </w:pPr>
            <w:r>
              <w:rPr>
                <w:rFonts w:ascii="Arial" w:eastAsia="Arial" w:hAnsi="Arial" w:cs="Arial"/>
                <w:b/>
                <w:sz w:val="20"/>
                <w:szCs w:val="20"/>
              </w:rPr>
              <w:t>Tema degli incontri</w:t>
            </w:r>
          </w:p>
        </w:tc>
        <w:tc>
          <w:tcPr>
            <w:tcW w:w="3809" w:type="dxa"/>
          </w:tcPr>
          <w:p w:rsidR="00CC0A72" w:rsidRDefault="00E53938">
            <w:pPr>
              <w:ind w:left="0" w:hanging="2"/>
              <w:rPr>
                <w:rFonts w:ascii="Arial" w:eastAsia="Arial" w:hAnsi="Arial" w:cs="Arial"/>
                <w:b/>
                <w:sz w:val="20"/>
                <w:szCs w:val="20"/>
              </w:rPr>
            </w:pPr>
            <w:r>
              <w:rPr>
                <w:rFonts w:ascii="Arial" w:eastAsia="Arial" w:hAnsi="Arial" w:cs="Arial"/>
                <w:b/>
                <w:sz w:val="20"/>
                <w:szCs w:val="20"/>
              </w:rPr>
              <w:t>Professionisti</w:t>
            </w:r>
          </w:p>
        </w:tc>
        <w:tc>
          <w:tcPr>
            <w:tcW w:w="1318" w:type="dxa"/>
          </w:tcPr>
          <w:p w:rsidR="00CC0A72" w:rsidRDefault="00E53938">
            <w:pPr>
              <w:ind w:left="0" w:hanging="2"/>
              <w:rPr>
                <w:rFonts w:ascii="Arial" w:eastAsia="Arial" w:hAnsi="Arial" w:cs="Arial"/>
                <w:b/>
                <w:sz w:val="20"/>
                <w:szCs w:val="20"/>
              </w:rPr>
            </w:pPr>
            <w:r>
              <w:rPr>
                <w:rFonts w:ascii="Arial" w:eastAsia="Arial" w:hAnsi="Arial" w:cs="Arial"/>
                <w:b/>
                <w:sz w:val="20"/>
                <w:szCs w:val="20"/>
              </w:rPr>
              <w:t>Data</w:t>
            </w:r>
          </w:p>
        </w:tc>
      </w:tr>
      <w:tr w:rsidR="00CC0A72">
        <w:tc>
          <w:tcPr>
            <w:tcW w:w="4509" w:type="dxa"/>
          </w:tcPr>
          <w:p w:rsidR="00CC0A72" w:rsidRDefault="00E53938">
            <w:pPr>
              <w:ind w:left="0" w:hanging="2"/>
              <w:rPr>
                <w:rFonts w:ascii="Arial" w:eastAsia="Arial" w:hAnsi="Arial" w:cs="Arial"/>
                <w:b/>
                <w:sz w:val="20"/>
                <w:szCs w:val="20"/>
              </w:rPr>
            </w:pPr>
            <w:r>
              <w:rPr>
                <w:rFonts w:ascii="Arial" w:eastAsia="Arial" w:hAnsi="Arial" w:cs="Arial"/>
                <w:sz w:val="20"/>
                <w:szCs w:val="20"/>
              </w:rPr>
              <w:t>Incontro con gli assistenti sociali</w:t>
            </w:r>
          </w:p>
        </w:tc>
        <w:tc>
          <w:tcPr>
            <w:tcW w:w="3809" w:type="dxa"/>
          </w:tcPr>
          <w:p w:rsidR="00CC0A72" w:rsidRDefault="00E53938">
            <w:pPr>
              <w:ind w:left="0" w:hanging="2"/>
              <w:rPr>
                <w:rFonts w:ascii="Arial" w:eastAsia="Arial" w:hAnsi="Arial" w:cs="Arial"/>
                <w:b/>
                <w:sz w:val="20"/>
                <w:szCs w:val="20"/>
              </w:rPr>
            </w:pPr>
            <w:r>
              <w:rPr>
                <w:rFonts w:ascii="Arial" w:eastAsia="Arial" w:hAnsi="Arial" w:cs="Arial"/>
                <w:sz w:val="20"/>
                <w:szCs w:val="20"/>
              </w:rPr>
              <w:t>Silvana Canale e Ivana Fazzi (assistente sociale presso il comune di Grandate; assistente sociale presso Caritas)</w:t>
            </w:r>
          </w:p>
        </w:tc>
        <w:tc>
          <w:tcPr>
            <w:tcW w:w="1318" w:type="dxa"/>
          </w:tcPr>
          <w:p w:rsidR="00CC0A72" w:rsidRDefault="00E53938">
            <w:pPr>
              <w:ind w:left="0" w:hanging="2"/>
              <w:rPr>
                <w:rFonts w:ascii="Arial" w:eastAsia="Arial" w:hAnsi="Arial" w:cs="Arial"/>
                <w:b/>
                <w:sz w:val="20"/>
                <w:szCs w:val="20"/>
              </w:rPr>
            </w:pPr>
            <w:r>
              <w:rPr>
                <w:rFonts w:ascii="Arial" w:eastAsia="Arial" w:hAnsi="Arial" w:cs="Arial"/>
                <w:sz w:val="20"/>
                <w:szCs w:val="20"/>
              </w:rPr>
              <w:t>12/02/2021</w:t>
            </w:r>
          </w:p>
        </w:tc>
      </w:tr>
      <w:tr w:rsidR="00CC0A72">
        <w:tc>
          <w:tcPr>
            <w:tcW w:w="4509" w:type="dxa"/>
          </w:tcPr>
          <w:p w:rsidR="00CC0A72" w:rsidRDefault="00E53938">
            <w:pPr>
              <w:ind w:left="0" w:hanging="2"/>
              <w:rPr>
                <w:rFonts w:ascii="Arial" w:eastAsia="Arial" w:hAnsi="Arial" w:cs="Arial"/>
                <w:b/>
                <w:sz w:val="20"/>
                <w:szCs w:val="20"/>
              </w:rPr>
            </w:pPr>
            <w:r>
              <w:rPr>
                <w:rFonts w:ascii="Arial" w:eastAsia="Arial" w:hAnsi="Arial" w:cs="Arial"/>
                <w:sz w:val="20"/>
                <w:szCs w:val="20"/>
              </w:rPr>
              <w:t>Incontro con psicoterapeuta e arteterapeuta</w:t>
            </w:r>
          </w:p>
        </w:tc>
        <w:tc>
          <w:tcPr>
            <w:tcW w:w="3809" w:type="dxa"/>
          </w:tcPr>
          <w:p w:rsidR="00CC0A72" w:rsidRDefault="00E53938">
            <w:pPr>
              <w:ind w:left="0" w:hanging="2"/>
              <w:rPr>
                <w:rFonts w:ascii="Arial" w:eastAsia="Arial" w:hAnsi="Arial" w:cs="Arial"/>
                <w:sz w:val="20"/>
                <w:szCs w:val="20"/>
              </w:rPr>
            </w:pPr>
            <w:r>
              <w:rPr>
                <w:rFonts w:ascii="Arial" w:eastAsia="Arial" w:hAnsi="Arial" w:cs="Arial"/>
                <w:sz w:val="20"/>
                <w:szCs w:val="20"/>
              </w:rPr>
              <w:t>Elisa Romanò e Antonella Mundo</w:t>
            </w:r>
          </w:p>
        </w:tc>
        <w:tc>
          <w:tcPr>
            <w:tcW w:w="1318" w:type="dxa"/>
          </w:tcPr>
          <w:p w:rsidR="00CC0A72" w:rsidRDefault="00E53938">
            <w:pPr>
              <w:ind w:left="0" w:hanging="2"/>
              <w:rPr>
                <w:rFonts w:ascii="Arial" w:eastAsia="Arial" w:hAnsi="Arial" w:cs="Arial"/>
                <w:sz w:val="20"/>
                <w:szCs w:val="20"/>
              </w:rPr>
            </w:pPr>
            <w:r>
              <w:rPr>
                <w:rFonts w:ascii="Arial" w:eastAsia="Arial" w:hAnsi="Arial" w:cs="Arial"/>
                <w:sz w:val="20"/>
                <w:szCs w:val="20"/>
              </w:rPr>
              <w:t>22/02/2021</w:t>
            </w:r>
          </w:p>
        </w:tc>
      </w:tr>
      <w:tr w:rsidR="00CC0A72">
        <w:tc>
          <w:tcPr>
            <w:tcW w:w="4509" w:type="dxa"/>
          </w:tcPr>
          <w:p w:rsidR="00CC0A72" w:rsidRDefault="00E53938">
            <w:pPr>
              <w:ind w:left="0" w:hanging="2"/>
              <w:rPr>
                <w:rFonts w:ascii="Arial" w:eastAsia="Arial" w:hAnsi="Arial" w:cs="Arial"/>
                <w:sz w:val="20"/>
                <w:szCs w:val="20"/>
              </w:rPr>
            </w:pPr>
            <w:r>
              <w:rPr>
                <w:rFonts w:ascii="Arial" w:eastAsia="Arial" w:hAnsi="Arial" w:cs="Arial"/>
                <w:sz w:val="20"/>
                <w:szCs w:val="20"/>
              </w:rPr>
              <w:t xml:space="preserve">Incontro con l'insegnante della scuola dell’infanzia: - </w:t>
            </w:r>
          </w:p>
        </w:tc>
        <w:tc>
          <w:tcPr>
            <w:tcW w:w="3809" w:type="dxa"/>
          </w:tcPr>
          <w:p w:rsidR="00CC0A72" w:rsidRDefault="00E53938">
            <w:pPr>
              <w:ind w:left="0" w:hanging="2"/>
              <w:rPr>
                <w:rFonts w:ascii="Arial" w:eastAsia="Arial" w:hAnsi="Arial" w:cs="Arial"/>
                <w:sz w:val="20"/>
                <w:szCs w:val="20"/>
              </w:rPr>
            </w:pPr>
            <w:r>
              <w:rPr>
                <w:rFonts w:ascii="Arial" w:eastAsia="Arial" w:hAnsi="Arial" w:cs="Arial"/>
                <w:sz w:val="20"/>
                <w:szCs w:val="20"/>
              </w:rPr>
              <w:t xml:space="preserve"> Giulia Ferrario</w:t>
            </w:r>
          </w:p>
        </w:tc>
        <w:tc>
          <w:tcPr>
            <w:tcW w:w="1318" w:type="dxa"/>
          </w:tcPr>
          <w:p w:rsidR="00CC0A72" w:rsidRDefault="00E53938">
            <w:pPr>
              <w:ind w:left="0" w:hanging="2"/>
              <w:rPr>
                <w:rFonts w:ascii="Arial" w:eastAsia="Arial" w:hAnsi="Arial" w:cs="Arial"/>
                <w:sz w:val="20"/>
                <w:szCs w:val="20"/>
              </w:rPr>
            </w:pPr>
            <w:r>
              <w:rPr>
                <w:rFonts w:ascii="Arial" w:eastAsia="Arial" w:hAnsi="Arial" w:cs="Arial"/>
                <w:sz w:val="20"/>
                <w:szCs w:val="20"/>
              </w:rPr>
              <w:t>25 febbraio 2021</w:t>
            </w:r>
          </w:p>
        </w:tc>
      </w:tr>
      <w:tr w:rsidR="00CC0A72">
        <w:tc>
          <w:tcPr>
            <w:tcW w:w="4509" w:type="dxa"/>
          </w:tcPr>
          <w:p w:rsidR="00CC0A72" w:rsidRDefault="00E53938">
            <w:pPr>
              <w:ind w:left="0" w:hanging="2"/>
              <w:rPr>
                <w:rFonts w:ascii="Arial" w:eastAsia="Arial" w:hAnsi="Arial" w:cs="Arial"/>
                <w:sz w:val="20"/>
                <w:szCs w:val="20"/>
              </w:rPr>
            </w:pPr>
            <w:r>
              <w:rPr>
                <w:rFonts w:ascii="Arial" w:eastAsia="Arial" w:hAnsi="Arial" w:cs="Arial"/>
                <w:sz w:val="20"/>
                <w:szCs w:val="20"/>
              </w:rPr>
              <w:t>Incontro con giornalisti di inchiesta e figure sanitarie sulla gestione dell’emergenza Covid in Lombardia</w:t>
            </w:r>
          </w:p>
          <w:p w:rsidR="00CC0A72" w:rsidRDefault="00E53938">
            <w:pPr>
              <w:ind w:left="0" w:hanging="2"/>
              <w:rPr>
                <w:rFonts w:ascii="Arial" w:eastAsia="Arial" w:hAnsi="Arial" w:cs="Arial"/>
                <w:sz w:val="20"/>
                <w:szCs w:val="20"/>
              </w:rPr>
            </w:pPr>
            <w:r>
              <w:rPr>
                <w:rFonts w:ascii="Arial" w:eastAsia="Arial" w:hAnsi="Arial" w:cs="Arial"/>
                <w:sz w:val="20"/>
                <w:szCs w:val="20"/>
              </w:rPr>
              <w:t xml:space="preserve">La gestione dell’emergenza Covid in Lombardia e le testimonianze, </w:t>
            </w:r>
          </w:p>
        </w:tc>
        <w:tc>
          <w:tcPr>
            <w:tcW w:w="3809" w:type="dxa"/>
          </w:tcPr>
          <w:p w:rsidR="00CC0A72" w:rsidRDefault="00E53938">
            <w:pPr>
              <w:ind w:left="0" w:hanging="2"/>
              <w:rPr>
                <w:rFonts w:ascii="Arial" w:eastAsia="Arial" w:hAnsi="Arial" w:cs="Arial"/>
                <w:sz w:val="20"/>
                <w:szCs w:val="20"/>
              </w:rPr>
            </w:pPr>
            <w:r>
              <w:rPr>
                <w:rFonts w:ascii="Arial" w:eastAsia="Arial" w:hAnsi="Arial" w:cs="Arial"/>
                <w:sz w:val="20"/>
                <w:szCs w:val="20"/>
              </w:rPr>
              <w:t>Andrea Sparaciari e Francesca Nava: giornalisti</w:t>
            </w:r>
          </w:p>
          <w:p w:rsidR="00CC0A72" w:rsidRDefault="00E53938">
            <w:pPr>
              <w:ind w:left="0" w:hanging="2"/>
              <w:rPr>
                <w:rFonts w:ascii="Arial" w:eastAsia="Arial" w:hAnsi="Arial" w:cs="Arial"/>
                <w:sz w:val="20"/>
                <w:szCs w:val="20"/>
              </w:rPr>
            </w:pPr>
            <w:r>
              <w:rPr>
                <w:rFonts w:ascii="Arial" w:eastAsia="Arial" w:hAnsi="Arial" w:cs="Arial"/>
                <w:sz w:val="20"/>
                <w:szCs w:val="20"/>
              </w:rPr>
              <w:t>Restelli: medico</w:t>
            </w:r>
          </w:p>
          <w:p w:rsidR="00CC0A72" w:rsidRDefault="00E53938">
            <w:pPr>
              <w:ind w:left="0" w:hanging="2"/>
              <w:rPr>
                <w:rFonts w:ascii="Arial" w:eastAsia="Arial" w:hAnsi="Arial" w:cs="Arial"/>
                <w:sz w:val="20"/>
                <w:szCs w:val="20"/>
              </w:rPr>
            </w:pPr>
            <w:r>
              <w:rPr>
                <w:rFonts w:ascii="Arial" w:eastAsia="Arial" w:hAnsi="Arial" w:cs="Arial"/>
                <w:sz w:val="20"/>
                <w:szCs w:val="20"/>
              </w:rPr>
              <w:t>Sig.ri Mautone: infermieri</w:t>
            </w:r>
          </w:p>
        </w:tc>
        <w:tc>
          <w:tcPr>
            <w:tcW w:w="1318" w:type="dxa"/>
          </w:tcPr>
          <w:p w:rsidR="00CC0A72" w:rsidRDefault="00E53938">
            <w:pPr>
              <w:ind w:left="0" w:hanging="2"/>
              <w:rPr>
                <w:rFonts w:ascii="Arial" w:eastAsia="Arial" w:hAnsi="Arial" w:cs="Arial"/>
                <w:b/>
                <w:sz w:val="20"/>
                <w:szCs w:val="20"/>
              </w:rPr>
            </w:pPr>
            <w:r>
              <w:rPr>
                <w:rFonts w:ascii="Arial" w:eastAsia="Arial" w:hAnsi="Arial" w:cs="Arial"/>
                <w:sz w:val="20"/>
                <w:szCs w:val="20"/>
              </w:rPr>
              <w:t>15/04/2021</w:t>
            </w:r>
          </w:p>
        </w:tc>
      </w:tr>
      <w:tr w:rsidR="00CC0A72">
        <w:tc>
          <w:tcPr>
            <w:tcW w:w="4509" w:type="dxa"/>
          </w:tcPr>
          <w:p w:rsidR="00CC0A72" w:rsidRDefault="00E53938">
            <w:pPr>
              <w:ind w:left="0" w:hanging="2"/>
              <w:rPr>
                <w:rFonts w:ascii="Arial" w:eastAsia="Arial" w:hAnsi="Arial" w:cs="Arial"/>
                <w:sz w:val="20"/>
                <w:szCs w:val="20"/>
              </w:rPr>
            </w:pPr>
            <w:r>
              <w:rPr>
                <w:rFonts w:ascii="Arial" w:eastAsia="Arial" w:hAnsi="Arial" w:cs="Arial"/>
                <w:sz w:val="20"/>
                <w:szCs w:val="20"/>
              </w:rPr>
              <w:t>Incontri con professionisti del settore sanitario sia sul tema specifico covid, sia sui profili professionali, sia sulle facoltà universitarie relative a scienze infermieristiche, medicina</w:t>
            </w:r>
          </w:p>
        </w:tc>
        <w:tc>
          <w:tcPr>
            <w:tcW w:w="3809" w:type="dxa"/>
          </w:tcPr>
          <w:p w:rsidR="00CC0A72" w:rsidRDefault="00E53938">
            <w:pPr>
              <w:ind w:left="0" w:hanging="2"/>
              <w:rPr>
                <w:rFonts w:ascii="Arial" w:eastAsia="Arial" w:hAnsi="Arial" w:cs="Arial"/>
                <w:b/>
                <w:sz w:val="20"/>
                <w:szCs w:val="20"/>
              </w:rPr>
            </w:pPr>
            <w:r>
              <w:rPr>
                <w:rFonts w:ascii="Arial" w:eastAsia="Arial" w:hAnsi="Arial" w:cs="Arial"/>
                <w:sz w:val="20"/>
                <w:szCs w:val="20"/>
              </w:rPr>
              <w:t>Ivan Martinello, Serena Simonetti, Matteo Gatti, Marco Buono, testimoni pazienti Covid (medico anestesista rianimatore; infermiere reparto rianimazione; infermiere; OSS)</w:t>
            </w:r>
          </w:p>
        </w:tc>
        <w:tc>
          <w:tcPr>
            <w:tcW w:w="1318" w:type="dxa"/>
          </w:tcPr>
          <w:p w:rsidR="00CC0A72" w:rsidRDefault="00E53938">
            <w:pPr>
              <w:ind w:left="0" w:hanging="2"/>
              <w:rPr>
                <w:rFonts w:ascii="Arial" w:eastAsia="Arial" w:hAnsi="Arial" w:cs="Arial"/>
                <w:sz w:val="20"/>
                <w:szCs w:val="20"/>
              </w:rPr>
            </w:pPr>
            <w:r>
              <w:rPr>
                <w:rFonts w:ascii="Arial" w:eastAsia="Arial" w:hAnsi="Arial" w:cs="Arial"/>
                <w:sz w:val="20"/>
                <w:szCs w:val="20"/>
              </w:rPr>
              <w:t>26/04/2021</w:t>
            </w:r>
          </w:p>
        </w:tc>
      </w:tr>
      <w:tr w:rsidR="00CC0A72">
        <w:tc>
          <w:tcPr>
            <w:tcW w:w="4509" w:type="dxa"/>
          </w:tcPr>
          <w:p w:rsidR="00CC0A72" w:rsidRDefault="00CC0A72">
            <w:pPr>
              <w:ind w:left="0" w:hanging="2"/>
              <w:rPr>
                <w:rFonts w:ascii="Arial" w:eastAsia="Arial" w:hAnsi="Arial" w:cs="Arial"/>
                <w:b/>
                <w:sz w:val="20"/>
                <w:szCs w:val="20"/>
              </w:rPr>
            </w:pPr>
          </w:p>
        </w:tc>
        <w:tc>
          <w:tcPr>
            <w:tcW w:w="3809" w:type="dxa"/>
          </w:tcPr>
          <w:p w:rsidR="00CC0A72" w:rsidRDefault="00CC0A72">
            <w:pPr>
              <w:ind w:left="0" w:hanging="2"/>
              <w:rPr>
                <w:rFonts w:ascii="Arial" w:eastAsia="Arial" w:hAnsi="Arial" w:cs="Arial"/>
                <w:b/>
                <w:sz w:val="20"/>
                <w:szCs w:val="20"/>
              </w:rPr>
            </w:pPr>
          </w:p>
        </w:tc>
        <w:tc>
          <w:tcPr>
            <w:tcW w:w="1318" w:type="dxa"/>
          </w:tcPr>
          <w:p w:rsidR="00CC0A72" w:rsidRDefault="00CC0A72">
            <w:pPr>
              <w:ind w:left="0" w:hanging="2"/>
              <w:rPr>
                <w:rFonts w:ascii="Arial" w:eastAsia="Arial" w:hAnsi="Arial" w:cs="Arial"/>
                <w:b/>
                <w:sz w:val="20"/>
                <w:szCs w:val="20"/>
              </w:rPr>
            </w:pPr>
          </w:p>
        </w:tc>
      </w:tr>
      <w:tr w:rsidR="00CC0A72">
        <w:tc>
          <w:tcPr>
            <w:tcW w:w="4509" w:type="dxa"/>
          </w:tcPr>
          <w:p w:rsidR="00CC0A72" w:rsidRDefault="00CC0A72">
            <w:pPr>
              <w:ind w:left="0" w:hanging="2"/>
              <w:rPr>
                <w:rFonts w:ascii="Arial" w:eastAsia="Arial" w:hAnsi="Arial" w:cs="Arial"/>
                <w:b/>
                <w:sz w:val="20"/>
                <w:szCs w:val="20"/>
              </w:rPr>
            </w:pPr>
          </w:p>
        </w:tc>
        <w:tc>
          <w:tcPr>
            <w:tcW w:w="3809" w:type="dxa"/>
          </w:tcPr>
          <w:p w:rsidR="00CC0A72" w:rsidRDefault="00CC0A72">
            <w:pPr>
              <w:ind w:left="0" w:hanging="2"/>
              <w:rPr>
                <w:rFonts w:ascii="Arial" w:eastAsia="Arial" w:hAnsi="Arial" w:cs="Arial"/>
                <w:b/>
                <w:sz w:val="20"/>
                <w:szCs w:val="20"/>
              </w:rPr>
            </w:pPr>
          </w:p>
        </w:tc>
        <w:tc>
          <w:tcPr>
            <w:tcW w:w="1318" w:type="dxa"/>
          </w:tcPr>
          <w:p w:rsidR="00CC0A72" w:rsidRDefault="00CC0A72">
            <w:pPr>
              <w:ind w:left="0" w:hanging="2"/>
              <w:rPr>
                <w:rFonts w:ascii="Arial" w:eastAsia="Arial" w:hAnsi="Arial" w:cs="Arial"/>
                <w:b/>
                <w:sz w:val="20"/>
                <w:szCs w:val="20"/>
              </w:rPr>
            </w:pPr>
          </w:p>
        </w:tc>
      </w:tr>
    </w:tbl>
    <w:p w:rsidR="00CC0A72" w:rsidRDefault="00CC0A72">
      <w:pPr>
        <w:ind w:left="0" w:hanging="2"/>
        <w:rPr>
          <w:rFonts w:ascii="Arial" w:eastAsia="Arial" w:hAnsi="Arial" w:cs="Arial"/>
          <w:b/>
          <w:sz w:val="20"/>
          <w:szCs w:val="20"/>
          <w:u w:val="single"/>
        </w:rPr>
      </w:pPr>
    </w:p>
    <w:p w:rsidR="00CC0A72" w:rsidRDefault="00E53938">
      <w:pPr>
        <w:ind w:left="0" w:hanging="2"/>
        <w:rPr>
          <w:rFonts w:ascii="Arial" w:eastAsia="Arial" w:hAnsi="Arial" w:cs="Arial"/>
          <w:b/>
          <w:sz w:val="20"/>
          <w:szCs w:val="20"/>
        </w:rPr>
      </w:pPr>
      <w:r>
        <w:rPr>
          <w:rFonts w:ascii="Arial" w:eastAsia="Arial" w:hAnsi="Arial" w:cs="Arial"/>
          <w:b/>
          <w:sz w:val="20"/>
          <w:szCs w:val="20"/>
        </w:rPr>
        <w:t>Conferenze/Botteghe del Welfare</w:t>
      </w:r>
    </w:p>
    <w:tbl>
      <w:tblPr>
        <w:tblStyle w:val="affc"/>
        <w:tblW w:w="96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9"/>
        <w:gridCol w:w="3809"/>
        <w:gridCol w:w="1318"/>
      </w:tblGrid>
      <w:tr w:rsidR="00CC0A72">
        <w:tc>
          <w:tcPr>
            <w:tcW w:w="4509" w:type="dxa"/>
          </w:tcPr>
          <w:p w:rsidR="00CC0A72" w:rsidRDefault="00E53938">
            <w:pPr>
              <w:ind w:left="0" w:hanging="2"/>
              <w:rPr>
                <w:rFonts w:ascii="Arial" w:eastAsia="Arial" w:hAnsi="Arial" w:cs="Arial"/>
                <w:sz w:val="20"/>
                <w:szCs w:val="20"/>
              </w:rPr>
            </w:pPr>
            <w:r>
              <w:rPr>
                <w:rFonts w:ascii="Arial" w:eastAsia="Arial" w:hAnsi="Arial" w:cs="Arial"/>
                <w:b/>
                <w:sz w:val="20"/>
                <w:szCs w:val="20"/>
              </w:rPr>
              <w:t>Tema degli incontri</w:t>
            </w:r>
          </w:p>
        </w:tc>
        <w:tc>
          <w:tcPr>
            <w:tcW w:w="3809" w:type="dxa"/>
          </w:tcPr>
          <w:p w:rsidR="00CC0A72" w:rsidRDefault="00E53938">
            <w:pPr>
              <w:ind w:left="0" w:hanging="2"/>
              <w:rPr>
                <w:rFonts w:ascii="Arial" w:eastAsia="Arial" w:hAnsi="Arial" w:cs="Arial"/>
                <w:sz w:val="20"/>
                <w:szCs w:val="20"/>
              </w:rPr>
            </w:pPr>
            <w:r>
              <w:rPr>
                <w:rFonts w:ascii="Arial" w:eastAsia="Arial" w:hAnsi="Arial" w:cs="Arial"/>
                <w:b/>
                <w:sz w:val="20"/>
                <w:szCs w:val="20"/>
              </w:rPr>
              <w:t>Professionisti</w:t>
            </w:r>
          </w:p>
        </w:tc>
        <w:tc>
          <w:tcPr>
            <w:tcW w:w="1318" w:type="dxa"/>
          </w:tcPr>
          <w:p w:rsidR="00CC0A72" w:rsidRDefault="00E53938">
            <w:pPr>
              <w:ind w:left="0" w:hanging="2"/>
              <w:rPr>
                <w:rFonts w:ascii="Arial" w:eastAsia="Arial" w:hAnsi="Arial" w:cs="Arial"/>
                <w:sz w:val="20"/>
                <w:szCs w:val="20"/>
              </w:rPr>
            </w:pPr>
            <w:r>
              <w:rPr>
                <w:rFonts w:ascii="Arial" w:eastAsia="Arial" w:hAnsi="Arial" w:cs="Arial"/>
                <w:b/>
                <w:sz w:val="20"/>
                <w:szCs w:val="20"/>
              </w:rPr>
              <w:t>Data</w:t>
            </w:r>
          </w:p>
        </w:tc>
      </w:tr>
      <w:tr w:rsidR="00CC0A72">
        <w:tc>
          <w:tcPr>
            <w:tcW w:w="4509" w:type="dxa"/>
          </w:tcPr>
          <w:p w:rsidR="00CC0A72" w:rsidRDefault="00E53938">
            <w:pPr>
              <w:ind w:left="0" w:hanging="2"/>
              <w:rPr>
                <w:rFonts w:ascii="Arial" w:eastAsia="Arial" w:hAnsi="Arial" w:cs="Arial"/>
                <w:b/>
                <w:sz w:val="20"/>
                <w:szCs w:val="20"/>
              </w:rPr>
            </w:pPr>
            <w:r>
              <w:rPr>
                <w:rFonts w:ascii="Arial" w:eastAsia="Arial" w:hAnsi="Arial" w:cs="Arial"/>
                <w:sz w:val="20"/>
                <w:szCs w:val="20"/>
              </w:rPr>
              <w:t>I contratti di lavoro</w:t>
            </w:r>
          </w:p>
        </w:tc>
        <w:tc>
          <w:tcPr>
            <w:tcW w:w="3809" w:type="dxa"/>
          </w:tcPr>
          <w:p w:rsidR="00CC0A72" w:rsidRDefault="00E53938">
            <w:pPr>
              <w:ind w:left="0" w:hanging="2"/>
              <w:rPr>
                <w:rFonts w:ascii="Arial" w:eastAsia="Arial" w:hAnsi="Arial" w:cs="Arial"/>
                <w:b/>
                <w:sz w:val="20"/>
                <w:szCs w:val="20"/>
              </w:rPr>
            </w:pPr>
            <w:r>
              <w:rPr>
                <w:rFonts w:ascii="Arial" w:eastAsia="Arial" w:hAnsi="Arial" w:cs="Arial"/>
                <w:sz w:val="20"/>
                <w:szCs w:val="20"/>
              </w:rPr>
              <w:t>Jolanda Di Nuzzo (Consulente del lavoro)</w:t>
            </w:r>
          </w:p>
        </w:tc>
        <w:tc>
          <w:tcPr>
            <w:tcW w:w="1318" w:type="dxa"/>
          </w:tcPr>
          <w:p w:rsidR="00CC0A72" w:rsidRDefault="00E53938">
            <w:pPr>
              <w:ind w:left="0" w:hanging="2"/>
              <w:rPr>
                <w:rFonts w:ascii="Arial" w:eastAsia="Arial" w:hAnsi="Arial" w:cs="Arial"/>
                <w:b/>
                <w:sz w:val="20"/>
                <w:szCs w:val="20"/>
              </w:rPr>
            </w:pPr>
            <w:r>
              <w:rPr>
                <w:rFonts w:ascii="Arial" w:eastAsia="Arial" w:hAnsi="Arial" w:cs="Arial"/>
                <w:sz w:val="20"/>
                <w:szCs w:val="20"/>
              </w:rPr>
              <w:t>03.05.2021</w:t>
            </w:r>
          </w:p>
        </w:tc>
      </w:tr>
      <w:tr w:rsidR="00CC0A72">
        <w:tc>
          <w:tcPr>
            <w:tcW w:w="4509" w:type="dxa"/>
          </w:tcPr>
          <w:p w:rsidR="00CC0A72" w:rsidRDefault="00E53938">
            <w:pPr>
              <w:ind w:left="0" w:hanging="2"/>
              <w:rPr>
                <w:rFonts w:ascii="Arial" w:eastAsia="Arial" w:hAnsi="Arial" w:cs="Arial"/>
                <w:sz w:val="20"/>
                <w:szCs w:val="20"/>
              </w:rPr>
            </w:pPr>
            <w:r>
              <w:rPr>
                <w:rFonts w:ascii="Arial" w:eastAsia="Arial" w:hAnsi="Arial" w:cs="Arial"/>
                <w:sz w:val="20"/>
                <w:szCs w:val="20"/>
              </w:rPr>
              <w:t>Il sistema Previdenziale</w:t>
            </w:r>
          </w:p>
        </w:tc>
        <w:tc>
          <w:tcPr>
            <w:tcW w:w="3809" w:type="dxa"/>
          </w:tcPr>
          <w:p w:rsidR="00CC0A72" w:rsidRDefault="00E53938">
            <w:pPr>
              <w:ind w:left="0" w:hanging="2"/>
              <w:rPr>
                <w:rFonts w:ascii="Arial" w:eastAsia="Arial" w:hAnsi="Arial" w:cs="Arial"/>
                <w:b/>
                <w:sz w:val="20"/>
                <w:szCs w:val="20"/>
              </w:rPr>
            </w:pPr>
            <w:r>
              <w:rPr>
                <w:rFonts w:ascii="Arial" w:eastAsia="Arial" w:hAnsi="Arial" w:cs="Arial"/>
                <w:sz w:val="20"/>
                <w:szCs w:val="20"/>
              </w:rPr>
              <w:t>Rosaria Cariello (Presidente Provinciale dell’INPS di Como)</w:t>
            </w:r>
          </w:p>
        </w:tc>
        <w:tc>
          <w:tcPr>
            <w:tcW w:w="1318" w:type="dxa"/>
          </w:tcPr>
          <w:p w:rsidR="00CC0A72" w:rsidRDefault="00E53938">
            <w:pPr>
              <w:ind w:left="0" w:hanging="2"/>
              <w:rPr>
                <w:rFonts w:ascii="Arial" w:eastAsia="Arial" w:hAnsi="Arial" w:cs="Arial"/>
                <w:b/>
                <w:sz w:val="20"/>
                <w:szCs w:val="20"/>
              </w:rPr>
            </w:pPr>
            <w:r>
              <w:rPr>
                <w:rFonts w:ascii="Arial" w:eastAsia="Arial" w:hAnsi="Arial" w:cs="Arial"/>
                <w:sz w:val="20"/>
                <w:szCs w:val="20"/>
              </w:rPr>
              <w:t>04.05.2021</w:t>
            </w:r>
          </w:p>
        </w:tc>
      </w:tr>
      <w:tr w:rsidR="00CC0A72">
        <w:tc>
          <w:tcPr>
            <w:tcW w:w="4509" w:type="dxa"/>
          </w:tcPr>
          <w:p w:rsidR="00CC0A72" w:rsidRDefault="00E53938">
            <w:pPr>
              <w:ind w:left="0" w:hanging="2"/>
              <w:rPr>
                <w:rFonts w:ascii="Arial" w:eastAsia="Arial" w:hAnsi="Arial" w:cs="Arial"/>
                <w:sz w:val="20"/>
                <w:szCs w:val="20"/>
              </w:rPr>
            </w:pPr>
            <w:r>
              <w:rPr>
                <w:rFonts w:ascii="Arial" w:eastAsia="Arial" w:hAnsi="Arial" w:cs="Arial"/>
                <w:sz w:val="20"/>
                <w:szCs w:val="20"/>
              </w:rPr>
              <w:t>Le soft skills</w:t>
            </w:r>
          </w:p>
        </w:tc>
        <w:tc>
          <w:tcPr>
            <w:tcW w:w="3809" w:type="dxa"/>
          </w:tcPr>
          <w:p w:rsidR="00CC0A72" w:rsidRDefault="00E53938">
            <w:pPr>
              <w:ind w:left="0" w:hanging="2"/>
              <w:rPr>
                <w:rFonts w:ascii="Arial" w:eastAsia="Arial" w:hAnsi="Arial" w:cs="Arial"/>
                <w:b/>
                <w:sz w:val="20"/>
                <w:szCs w:val="20"/>
              </w:rPr>
            </w:pPr>
            <w:r>
              <w:rPr>
                <w:rFonts w:ascii="Arial" w:eastAsia="Arial" w:hAnsi="Arial" w:cs="Arial"/>
                <w:sz w:val="20"/>
                <w:szCs w:val="20"/>
              </w:rPr>
              <w:t>Walter Algarotti Camera di Commercio di Como)</w:t>
            </w:r>
          </w:p>
        </w:tc>
        <w:tc>
          <w:tcPr>
            <w:tcW w:w="1318" w:type="dxa"/>
          </w:tcPr>
          <w:p w:rsidR="00CC0A72" w:rsidRDefault="00E53938">
            <w:pPr>
              <w:ind w:left="0" w:hanging="2"/>
              <w:rPr>
                <w:rFonts w:ascii="Arial" w:eastAsia="Arial" w:hAnsi="Arial" w:cs="Arial"/>
                <w:b/>
                <w:sz w:val="20"/>
                <w:szCs w:val="20"/>
              </w:rPr>
            </w:pPr>
            <w:r>
              <w:rPr>
                <w:rFonts w:ascii="Arial" w:eastAsia="Arial" w:hAnsi="Arial" w:cs="Arial"/>
                <w:sz w:val="20"/>
                <w:szCs w:val="20"/>
              </w:rPr>
              <w:t>11:05:2021</w:t>
            </w:r>
          </w:p>
        </w:tc>
      </w:tr>
    </w:tbl>
    <w:p w:rsidR="00CC0A72" w:rsidRDefault="00CC0A72">
      <w:pPr>
        <w:ind w:left="0" w:hanging="2"/>
        <w:rPr>
          <w:rFonts w:ascii="Arial" w:eastAsia="Arial" w:hAnsi="Arial" w:cs="Arial"/>
          <w:b/>
          <w:sz w:val="20"/>
          <w:szCs w:val="20"/>
          <w:u w:val="single"/>
        </w:rPr>
      </w:pPr>
    </w:p>
    <w:p w:rsidR="00CC0A72" w:rsidRDefault="00CC0A72">
      <w:pPr>
        <w:pBdr>
          <w:top w:val="nil"/>
          <w:left w:val="nil"/>
          <w:bottom w:val="nil"/>
          <w:right w:val="nil"/>
          <w:between w:val="nil"/>
        </w:pBdr>
        <w:spacing w:line="240" w:lineRule="auto"/>
        <w:ind w:left="0" w:hanging="2"/>
        <w:rPr>
          <w:rFonts w:ascii="Arial" w:eastAsia="Arial" w:hAnsi="Arial" w:cs="Arial"/>
          <w:sz w:val="20"/>
          <w:szCs w:val="20"/>
        </w:rPr>
      </w:pPr>
    </w:p>
    <w:p w:rsidR="00D622FA" w:rsidRDefault="00E53938" w:rsidP="00D622FA">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lastRenderedPageBreak/>
        <w:t>Classe 4</w:t>
      </w:r>
      <w:r w:rsidR="00D622FA">
        <w:rPr>
          <w:rFonts w:ascii="Arial" w:eastAsia="Arial" w:hAnsi="Arial" w:cs="Arial"/>
          <w:sz w:val="20"/>
          <w:szCs w:val="20"/>
        </w:rPr>
        <w:t>°</w:t>
      </w:r>
    </w:p>
    <w:p w:rsidR="00D622FA" w:rsidRDefault="00D622FA" w:rsidP="00D622FA">
      <w:pPr>
        <w:pBdr>
          <w:top w:val="nil"/>
          <w:left w:val="nil"/>
          <w:bottom w:val="nil"/>
          <w:right w:val="nil"/>
          <w:between w:val="nil"/>
        </w:pBdr>
        <w:spacing w:line="240" w:lineRule="auto"/>
        <w:ind w:left="0" w:hanging="2"/>
        <w:rPr>
          <w:rFonts w:ascii="Arial" w:eastAsia="Arial" w:hAnsi="Arial" w:cs="Arial"/>
          <w:sz w:val="20"/>
          <w:szCs w:val="20"/>
        </w:rPr>
      </w:pPr>
    </w:p>
    <w:p w:rsidR="00CC0A72" w:rsidRDefault="00D622FA" w:rsidP="00D622FA">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La classe</w:t>
      </w:r>
      <w:r w:rsidR="00E53938">
        <w:rPr>
          <w:rFonts w:ascii="Arial" w:eastAsia="Arial" w:hAnsi="Arial" w:cs="Arial"/>
          <w:sz w:val="20"/>
          <w:szCs w:val="20"/>
        </w:rPr>
        <w:t xml:space="preserve"> ha partecipato alle attività di PCTO con due progetti:</w:t>
      </w:r>
    </w:p>
    <w:p w:rsidR="00CC0A72" w:rsidRDefault="00CC0A72">
      <w:pPr>
        <w:pBdr>
          <w:top w:val="nil"/>
          <w:left w:val="nil"/>
          <w:bottom w:val="nil"/>
          <w:right w:val="nil"/>
          <w:between w:val="nil"/>
        </w:pBdr>
        <w:spacing w:line="240" w:lineRule="auto"/>
        <w:ind w:left="0" w:hanging="2"/>
        <w:rPr>
          <w:rFonts w:ascii="Arial" w:eastAsia="Arial" w:hAnsi="Arial" w:cs="Arial"/>
          <w:sz w:val="20"/>
          <w:szCs w:val="20"/>
        </w:rPr>
      </w:pPr>
    </w:p>
    <w:p w:rsidR="00CC0A72" w:rsidRDefault="00D622FA" w:rsidP="00D13E48">
      <w:pPr>
        <w:numPr>
          <w:ilvl w:val="0"/>
          <w:numId w:val="3"/>
        </w:num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PROGETTO “</w:t>
      </w:r>
      <w:r w:rsidR="00E53938">
        <w:rPr>
          <w:rFonts w:ascii="Arial" w:eastAsia="Arial" w:hAnsi="Arial" w:cs="Arial"/>
          <w:sz w:val="20"/>
          <w:szCs w:val="20"/>
        </w:rPr>
        <w:t>PILLOLE DI FOLLIA</w:t>
      </w:r>
      <w:r>
        <w:rPr>
          <w:rFonts w:ascii="Arial" w:eastAsia="Arial" w:hAnsi="Arial" w:cs="Arial"/>
          <w:sz w:val="20"/>
          <w:szCs w:val="20"/>
        </w:rPr>
        <w:t>”</w:t>
      </w:r>
    </w:p>
    <w:p w:rsidR="00CC0A72" w:rsidRDefault="00E53938">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La classe viene coinvolta per circa quaranta ore in un’attività legata alla diagnosi ed alla cura delle malattie mentali.</w:t>
      </w:r>
    </w:p>
    <w:p w:rsidR="00CC0A72" w:rsidRDefault="00E53938">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viene realizzato alla fine del percorso un elaborato multimediale.</w:t>
      </w:r>
    </w:p>
    <w:p w:rsidR="00CC0A72" w:rsidRDefault="00E53938">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MATERIE COINVOLTE: Scienze umane, Storia dell’arte</w:t>
      </w:r>
    </w:p>
    <w:p w:rsidR="00CC0A72" w:rsidRDefault="00CC0A72">
      <w:pPr>
        <w:pBdr>
          <w:top w:val="nil"/>
          <w:left w:val="nil"/>
          <w:bottom w:val="nil"/>
          <w:right w:val="nil"/>
          <w:between w:val="nil"/>
        </w:pBdr>
        <w:spacing w:line="240" w:lineRule="auto"/>
        <w:ind w:left="0" w:hanging="2"/>
        <w:rPr>
          <w:rFonts w:ascii="Arial" w:eastAsia="Arial" w:hAnsi="Arial" w:cs="Arial"/>
          <w:sz w:val="20"/>
          <w:szCs w:val="20"/>
        </w:rPr>
      </w:pPr>
    </w:p>
    <w:p w:rsidR="00CC0A72" w:rsidRDefault="00E53938">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Obiettivi:</w:t>
      </w:r>
    </w:p>
    <w:p w:rsidR="00CC0A72" w:rsidRDefault="00E53938" w:rsidP="00D13E48">
      <w:pPr>
        <w:numPr>
          <w:ilvl w:val="0"/>
          <w:numId w:val="24"/>
        </w:numPr>
        <w:pBdr>
          <w:top w:val="nil"/>
          <w:left w:val="nil"/>
          <w:bottom w:val="nil"/>
          <w:right w:val="nil"/>
          <w:between w:val="nil"/>
        </w:pBdr>
        <w:spacing w:line="240" w:lineRule="auto"/>
        <w:ind w:leftChars="0" w:firstLineChars="0"/>
        <w:rPr>
          <w:rFonts w:ascii="Arial" w:eastAsia="Arial" w:hAnsi="Arial" w:cs="Arial"/>
          <w:sz w:val="20"/>
          <w:szCs w:val="20"/>
        </w:rPr>
      </w:pPr>
      <w:r>
        <w:rPr>
          <w:rFonts w:ascii="Arial" w:eastAsia="Arial" w:hAnsi="Arial" w:cs="Arial"/>
          <w:sz w:val="20"/>
          <w:szCs w:val="20"/>
        </w:rPr>
        <w:t>sensibilizzare al tema del disagio psichico</w:t>
      </w:r>
    </w:p>
    <w:p w:rsidR="00CC0A72" w:rsidRDefault="00E53938" w:rsidP="00D13E48">
      <w:pPr>
        <w:numPr>
          <w:ilvl w:val="0"/>
          <w:numId w:val="24"/>
        </w:numPr>
        <w:pBdr>
          <w:top w:val="nil"/>
          <w:left w:val="nil"/>
          <w:bottom w:val="nil"/>
          <w:right w:val="nil"/>
          <w:between w:val="nil"/>
        </w:pBdr>
        <w:spacing w:line="240" w:lineRule="auto"/>
        <w:ind w:leftChars="0" w:firstLineChars="0"/>
        <w:rPr>
          <w:rFonts w:ascii="Arial" w:eastAsia="Arial" w:hAnsi="Arial" w:cs="Arial"/>
          <w:sz w:val="20"/>
          <w:szCs w:val="20"/>
        </w:rPr>
      </w:pPr>
      <w:r>
        <w:rPr>
          <w:rFonts w:ascii="Arial" w:eastAsia="Arial" w:hAnsi="Arial" w:cs="Arial"/>
          <w:sz w:val="20"/>
          <w:szCs w:val="20"/>
        </w:rPr>
        <w:t>conoscere i nodi fondamentali della storia dei trattamenti dei disturbi mentali,con particolare</w:t>
      </w:r>
    </w:p>
    <w:p w:rsidR="00CC0A72" w:rsidRPr="00D622FA" w:rsidRDefault="00E53938" w:rsidP="00D13E48">
      <w:pPr>
        <w:pStyle w:val="Paragrafoelenco"/>
        <w:numPr>
          <w:ilvl w:val="0"/>
          <w:numId w:val="24"/>
        </w:numPr>
        <w:pBdr>
          <w:top w:val="nil"/>
          <w:left w:val="nil"/>
          <w:bottom w:val="nil"/>
          <w:right w:val="nil"/>
          <w:between w:val="nil"/>
        </w:pBdr>
        <w:spacing w:line="240" w:lineRule="auto"/>
        <w:ind w:leftChars="0" w:firstLineChars="0"/>
        <w:rPr>
          <w:rFonts w:ascii="Arial" w:eastAsia="Arial" w:hAnsi="Arial" w:cs="Arial"/>
          <w:sz w:val="20"/>
          <w:szCs w:val="20"/>
        </w:rPr>
      </w:pPr>
      <w:r w:rsidRPr="00D622FA">
        <w:rPr>
          <w:rFonts w:ascii="Arial" w:eastAsia="Arial" w:hAnsi="Arial" w:cs="Arial"/>
          <w:sz w:val="20"/>
          <w:szCs w:val="20"/>
        </w:rPr>
        <w:t>riferimento alla legge Basaglia</w:t>
      </w:r>
    </w:p>
    <w:p w:rsidR="00CC0A72" w:rsidRDefault="00E53938" w:rsidP="00D13E48">
      <w:pPr>
        <w:numPr>
          <w:ilvl w:val="0"/>
          <w:numId w:val="24"/>
        </w:numPr>
        <w:pBdr>
          <w:top w:val="nil"/>
          <w:left w:val="nil"/>
          <w:bottom w:val="nil"/>
          <w:right w:val="nil"/>
          <w:between w:val="nil"/>
        </w:pBdr>
        <w:spacing w:line="240" w:lineRule="auto"/>
        <w:ind w:leftChars="0" w:firstLineChars="0"/>
        <w:rPr>
          <w:rFonts w:ascii="Arial" w:eastAsia="Arial" w:hAnsi="Arial" w:cs="Arial"/>
          <w:sz w:val="20"/>
          <w:szCs w:val="20"/>
        </w:rPr>
      </w:pPr>
      <w:r>
        <w:rPr>
          <w:rFonts w:ascii="Arial" w:eastAsia="Arial" w:hAnsi="Arial" w:cs="Arial"/>
          <w:sz w:val="20"/>
          <w:szCs w:val="20"/>
        </w:rPr>
        <w:t>acquisire gli elementi essenziali di individuazione  delle nevrosi e delle psicosi</w:t>
      </w:r>
    </w:p>
    <w:p w:rsidR="00CC0A72" w:rsidRDefault="00E53938" w:rsidP="00D13E48">
      <w:pPr>
        <w:numPr>
          <w:ilvl w:val="0"/>
          <w:numId w:val="24"/>
        </w:numPr>
        <w:pBdr>
          <w:top w:val="nil"/>
          <w:left w:val="nil"/>
          <w:bottom w:val="nil"/>
          <w:right w:val="nil"/>
          <w:between w:val="nil"/>
        </w:pBdr>
        <w:spacing w:line="240" w:lineRule="auto"/>
        <w:ind w:leftChars="0" w:firstLineChars="0"/>
        <w:rPr>
          <w:rFonts w:ascii="Arial" w:eastAsia="Arial" w:hAnsi="Arial" w:cs="Arial"/>
          <w:sz w:val="20"/>
          <w:szCs w:val="20"/>
        </w:rPr>
      </w:pPr>
      <w:r>
        <w:rPr>
          <w:rFonts w:ascii="Arial" w:eastAsia="Arial" w:hAnsi="Arial" w:cs="Arial"/>
          <w:sz w:val="20"/>
          <w:szCs w:val="20"/>
        </w:rPr>
        <w:t>conoscere i principali orientamenti psicoterapeutici e clinici.</w:t>
      </w:r>
    </w:p>
    <w:p w:rsidR="00CC0A72" w:rsidRDefault="00CC0A72">
      <w:pPr>
        <w:pBdr>
          <w:top w:val="nil"/>
          <w:left w:val="nil"/>
          <w:bottom w:val="nil"/>
          <w:right w:val="nil"/>
          <w:between w:val="nil"/>
        </w:pBdr>
        <w:spacing w:line="240" w:lineRule="auto"/>
        <w:ind w:left="0" w:hanging="2"/>
        <w:rPr>
          <w:rFonts w:ascii="Arial" w:eastAsia="Arial" w:hAnsi="Arial" w:cs="Arial"/>
          <w:sz w:val="20"/>
          <w:szCs w:val="20"/>
        </w:rPr>
      </w:pPr>
    </w:p>
    <w:p w:rsidR="00CC0A72" w:rsidRPr="00D622FA" w:rsidRDefault="00E53938" w:rsidP="00D622FA">
      <w:pPr>
        <w:pBdr>
          <w:top w:val="nil"/>
          <w:left w:val="nil"/>
          <w:bottom w:val="nil"/>
          <w:right w:val="nil"/>
          <w:between w:val="nil"/>
        </w:pBdr>
        <w:spacing w:line="240" w:lineRule="auto"/>
        <w:ind w:leftChars="0" w:left="0" w:firstLineChars="0" w:hanging="2"/>
        <w:rPr>
          <w:rFonts w:ascii="Arial" w:eastAsia="Arial" w:hAnsi="Arial" w:cs="Arial"/>
          <w:sz w:val="20"/>
          <w:szCs w:val="20"/>
        </w:rPr>
      </w:pPr>
      <w:r w:rsidRPr="00D622FA">
        <w:rPr>
          <w:rFonts w:ascii="Arial" w:eastAsia="Arial" w:hAnsi="Arial" w:cs="Arial"/>
          <w:sz w:val="20"/>
          <w:szCs w:val="20"/>
        </w:rPr>
        <w:t>Attività:</w:t>
      </w:r>
    </w:p>
    <w:p w:rsidR="00CC0A72" w:rsidRDefault="00E53938" w:rsidP="00D13E48">
      <w:pPr>
        <w:numPr>
          <w:ilvl w:val="0"/>
          <w:numId w:val="24"/>
        </w:numPr>
        <w:pBdr>
          <w:top w:val="nil"/>
          <w:left w:val="nil"/>
          <w:bottom w:val="nil"/>
          <w:right w:val="nil"/>
          <w:between w:val="nil"/>
        </w:pBdr>
        <w:spacing w:line="240" w:lineRule="auto"/>
        <w:ind w:leftChars="0" w:firstLineChars="0"/>
        <w:rPr>
          <w:rFonts w:ascii="Arial" w:eastAsia="Arial" w:hAnsi="Arial" w:cs="Arial"/>
          <w:sz w:val="20"/>
          <w:szCs w:val="20"/>
        </w:rPr>
      </w:pPr>
      <w:r>
        <w:rPr>
          <w:rFonts w:ascii="Arial" w:eastAsia="Arial" w:hAnsi="Arial" w:cs="Arial"/>
          <w:sz w:val="20"/>
          <w:szCs w:val="20"/>
        </w:rPr>
        <w:t>2 incontri da 2 ore ciascuno con la psicoterapeuta dott.ssa Di Stefano</w:t>
      </w:r>
    </w:p>
    <w:p w:rsidR="00CC0A72" w:rsidRDefault="00E53938" w:rsidP="00D13E48">
      <w:pPr>
        <w:numPr>
          <w:ilvl w:val="0"/>
          <w:numId w:val="24"/>
        </w:numPr>
        <w:pBdr>
          <w:top w:val="nil"/>
          <w:left w:val="nil"/>
          <w:bottom w:val="nil"/>
          <w:right w:val="nil"/>
          <w:between w:val="nil"/>
        </w:pBdr>
        <w:spacing w:line="240" w:lineRule="auto"/>
        <w:ind w:leftChars="0" w:firstLineChars="0"/>
        <w:rPr>
          <w:rFonts w:ascii="Arial" w:eastAsia="Arial" w:hAnsi="Arial" w:cs="Arial"/>
          <w:sz w:val="20"/>
          <w:szCs w:val="20"/>
        </w:rPr>
      </w:pPr>
      <w:r>
        <w:rPr>
          <w:rFonts w:ascii="Arial" w:eastAsia="Arial" w:hAnsi="Arial" w:cs="Arial"/>
          <w:sz w:val="20"/>
          <w:szCs w:val="20"/>
        </w:rPr>
        <w:t>selezione del materiale e fonti per la preparazione dell’elaborato multimediale</w:t>
      </w:r>
    </w:p>
    <w:p w:rsidR="00CC0A72" w:rsidRDefault="00E53938" w:rsidP="00D13E48">
      <w:pPr>
        <w:numPr>
          <w:ilvl w:val="0"/>
          <w:numId w:val="24"/>
        </w:numPr>
        <w:pBdr>
          <w:top w:val="nil"/>
          <w:left w:val="nil"/>
          <w:bottom w:val="nil"/>
          <w:right w:val="nil"/>
          <w:between w:val="nil"/>
        </w:pBdr>
        <w:spacing w:line="240" w:lineRule="auto"/>
        <w:ind w:leftChars="0" w:firstLineChars="0"/>
        <w:rPr>
          <w:rFonts w:ascii="Arial" w:eastAsia="Arial" w:hAnsi="Arial" w:cs="Arial"/>
          <w:sz w:val="20"/>
          <w:szCs w:val="20"/>
        </w:rPr>
      </w:pPr>
      <w:r>
        <w:rPr>
          <w:rFonts w:ascii="Arial" w:eastAsia="Arial" w:hAnsi="Arial" w:cs="Arial"/>
          <w:sz w:val="20"/>
          <w:szCs w:val="20"/>
        </w:rPr>
        <w:t>preparazione testi</w:t>
      </w:r>
    </w:p>
    <w:p w:rsidR="00CC0A72" w:rsidRDefault="00E53938" w:rsidP="00D13E48">
      <w:pPr>
        <w:numPr>
          <w:ilvl w:val="0"/>
          <w:numId w:val="24"/>
        </w:numPr>
        <w:pBdr>
          <w:top w:val="nil"/>
          <w:left w:val="nil"/>
          <w:bottom w:val="nil"/>
          <w:right w:val="nil"/>
          <w:between w:val="nil"/>
        </w:pBdr>
        <w:spacing w:line="240" w:lineRule="auto"/>
        <w:ind w:leftChars="0" w:firstLineChars="0"/>
        <w:rPr>
          <w:rFonts w:ascii="Arial" w:eastAsia="Arial" w:hAnsi="Arial" w:cs="Arial"/>
          <w:sz w:val="20"/>
          <w:szCs w:val="20"/>
        </w:rPr>
      </w:pPr>
      <w:r>
        <w:rPr>
          <w:rFonts w:ascii="Arial" w:eastAsia="Arial" w:hAnsi="Arial" w:cs="Arial"/>
          <w:sz w:val="20"/>
          <w:szCs w:val="20"/>
        </w:rPr>
        <w:t>produzione di video “Pillole di psichiatria” in formato audio con supporto di immagini coerenti ai temi</w:t>
      </w:r>
    </w:p>
    <w:p w:rsidR="00CC0A72" w:rsidRDefault="00CC0A72">
      <w:pPr>
        <w:pBdr>
          <w:top w:val="nil"/>
          <w:left w:val="nil"/>
          <w:bottom w:val="nil"/>
          <w:right w:val="nil"/>
          <w:between w:val="nil"/>
        </w:pBdr>
        <w:spacing w:line="240" w:lineRule="auto"/>
        <w:ind w:left="0" w:hanging="2"/>
        <w:rPr>
          <w:rFonts w:ascii="Arial" w:eastAsia="Arial" w:hAnsi="Arial" w:cs="Arial"/>
          <w:sz w:val="20"/>
          <w:szCs w:val="20"/>
        </w:rPr>
      </w:pPr>
    </w:p>
    <w:p w:rsidR="00CC0A72" w:rsidRDefault="00E53938" w:rsidP="00D13E48">
      <w:pPr>
        <w:widowControl w:val="0"/>
        <w:numPr>
          <w:ilvl w:val="0"/>
          <w:numId w:val="3"/>
        </w:numPr>
        <w:spacing w:line="276" w:lineRule="auto"/>
        <w:ind w:left="0" w:hanging="2"/>
        <w:rPr>
          <w:rFonts w:ascii="Arial" w:eastAsia="Arial" w:hAnsi="Arial" w:cs="Arial"/>
          <w:sz w:val="20"/>
          <w:szCs w:val="20"/>
        </w:rPr>
      </w:pPr>
      <w:r>
        <w:rPr>
          <w:rFonts w:ascii="Arial" w:eastAsia="Arial" w:hAnsi="Arial" w:cs="Arial"/>
          <w:sz w:val="20"/>
          <w:szCs w:val="20"/>
        </w:rPr>
        <w:t xml:space="preserve">LETTI DA NOI     </w:t>
      </w:r>
    </w:p>
    <w:p w:rsidR="00CC0A72" w:rsidRDefault="00E53938">
      <w:pPr>
        <w:widowControl w:val="0"/>
        <w:spacing w:line="276" w:lineRule="auto"/>
        <w:ind w:left="0" w:hanging="2"/>
        <w:rPr>
          <w:rFonts w:ascii="Arial" w:eastAsia="Arial" w:hAnsi="Arial" w:cs="Arial"/>
          <w:sz w:val="20"/>
          <w:szCs w:val="20"/>
        </w:rPr>
      </w:pPr>
      <w:r>
        <w:rPr>
          <w:rFonts w:ascii="Arial" w:eastAsia="Arial" w:hAnsi="Arial" w:cs="Arial"/>
          <w:sz w:val="20"/>
          <w:szCs w:val="20"/>
        </w:rPr>
        <w:t>MATERIE COINVOLTE: Italiano</w:t>
      </w:r>
      <w:r w:rsidR="00D622FA">
        <w:rPr>
          <w:rFonts w:ascii="Arial" w:eastAsia="Arial" w:hAnsi="Arial" w:cs="Arial"/>
          <w:sz w:val="20"/>
          <w:szCs w:val="20"/>
        </w:rPr>
        <w:t>, Scienze Umane, Storia, Educazione Civica</w:t>
      </w:r>
    </w:p>
    <w:p w:rsidR="00CC0A72" w:rsidRDefault="00E53938">
      <w:pPr>
        <w:widowControl w:val="0"/>
        <w:spacing w:line="276" w:lineRule="auto"/>
        <w:ind w:left="0" w:hanging="2"/>
        <w:rPr>
          <w:rFonts w:ascii="Arial" w:eastAsia="Arial" w:hAnsi="Arial" w:cs="Arial"/>
          <w:sz w:val="20"/>
          <w:szCs w:val="20"/>
        </w:rPr>
      </w:pPr>
      <w:r>
        <w:rPr>
          <w:rFonts w:ascii="Arial" w:eastAsia="Arial" w:hAnsi="Arial" w:cs="Arial"/>
          <w:sz w:val="20"/>
          <w:szCs w:val="20"/>
        </w:rPr>
        <w:t xml:space="preserve">  La classe  presenta </w:t>
      </w:r>
      <w:r w:rsidR="006C42FE">
        <w:rPr>
          <w:rFonts w:ascii="Arial" w:eastAsia="Arial" w:hAnsi="Arial" w:cs="Arial"/>
          <w:sz w:val="20"/>
          <w:szCs w:val="20"/>
        </w:rPr>
        <w:t xml:space="preserve">in ambiti extra scolastici, </w:t>
      </w:r>
      <w:r>
        <w:rPr>
          <w:rFonts w:ascii="Arial" w:eastAsia="Arial" w:hAnsi="Arial" w:cs="Arial"/>
          <w:sz w:val="20"/>
          <w:szCs w:val="20"/>
        </w:rPr>
        <w:t>testi letti dagli alunni a varie tipologie di pubblico, viene attivato un dibattito alla fine della presentazione.</w:t>
      </w:r>
    </w:p>
    <w:p w:rsidR="00CC0A72" w:rsidRDefault="006C42FE">
      <w:pPr>
        <w:widowControl w:val="0"/>
        <w:spacing w:line="276" w:lineRule="auto"/>
        <w:ind w:left="0" w:hanging="2"/>
        <w:rPr>
          <w:rFonts w:ascii="Arial" w:eastAsia="Arial" w:hAnsi="Arial" w:cs="Arial"/>
          <w:sz w:val="20"/>
          <w:szCs w:val="20"/>
        </w:rPr>
      </w:pPr>
      <w:r>
        <w:rPr>
          <w:rFonts w:ascii="Arial" w:eastAsia="Arial" w:hAnsi="Arial" w:cs="Arial"/>
          <w:sz w:val="20"/>
          <w:szCs w:val="20"/>
        </w:rPr>
        <w:t>L</w:t>
      </w:r>
      <w:r w:rsidR="00E53938">
        <w:rPr>
          <w:rFonts w:ascii="Arial" w:eastAsia="Arial" w:hAnsi="Arial" w:cs="Arial"/>
          <w:sz w:val="20"/>
          <w:szCs w:val="20"/>
        </w:rPr>
        <w:t>a classe si occupa della pubblicazione sui social (in particolare Instagram) dei lavori prodotti.</w:t>
      </w:r>
    </w:p>
    <w:p w:rsidR="00CC0A72" w:rsidRDefault="00E53938">
      <w:pPr>
        <w:widowControl w:val="0"/>
        <w:spacing w:line="276" w:lineRule="auto"/>
        <w:ind w:left="0" w:hanging="2"/>
        <w:rPr>
          <w:rFonts w:ascii="Arial" w:eastAsia="Arial" w:hAnsi="Arial" w:cs="Arial"/>
          <w:sz w:val="20"/>
          <w:szCs w:val="20"/>
        </w:rPr>
      </w:pPr>
      <w:r>
        <w:rPr>
          <w:rFonts w:ascii="Arial" w:eastAsia="Arial" w:hAnsi="Arial" w:cs="Arial"/>
          <w:sz w:val="20"/>
          <w:szCs w:val="20"/>
        </w:rPr>
        <w:t xml:space="preserve">Si allega quanto svolto durante l’anno                                                                                         </w:t>
      </w:r>
    </w:p>
    <w:p w:rsidR="00CC0A72" w:rsidRDefault="00CC0A72">
      <w:pPr>
        <w:widowControl w:val="0"/>
        <w:spacing w:line="276" w:lineRule="auto"/>
        <w:ind w:left="0" w:hanging="2"/>
        <w:rPr>
          <w:rFonts w:ascii="Arial" w:eastAsia="Arial" w:hAnsi="Arial" w:cs="Arial"/>
          <w:sz w:val="20"/>
          <w:szCs w:val="20"/>
        </w:rPr>
      </w:pPr>
    </w:p>
    <w:p w:rsidR="00CC0A72" w:rsidRDefault="00E53938" w:rsidP="00D13E48">
      <w:pPr>
        <w:widowControl w:val="0"/>
        <w:numPr>
          <w:ilvl w:val="0"/>
          <w:numId w:val="6"/>
        </w:numPr>
        <w:spacing w:line="276" w:lineRule="auto"/>
        <w:ind w:left="0" w:hanging="2"/>
        <w:rPr>
          <w:rFonts w:ascii="Arial" w:eastAsia="Arial" w:hAnsi="Arial" w:cs="Arial"/>
          <w:sz w:val="20"/>
          <w:szCs w:val="20"/>
        </w:rPr>
      </w:pPr>
      <w:r>
        <w:rPr>
          <w:rFonts w:ascii="Arial" w:eastAsia="Arial" w:hAnsi="Arial" w:cs="Arial"/>
          <w:b/>
          <w:sz w:val="20"/>
          <w:szCs w:val="20"/>
          <w:u w:val="single"/>
        </w:rPr>
        <w:t xml:space="preserve">Gruppo “Se sembra impossibile allora si può fare" di Bebe Vio </w:t>
      </w:r>
      <w:r>
        <w:rPr>
          <w:rFonts w:ascii="Arial" w:eastAsia="Arial" w:hAnsi="Arial" w:cs="Arial"/>
          <w:sz w:val="20"/>
          <w:szCs w:val="20"/>
        </w:rPr>
        <w:t>(Giudici, Lo Fiego, Parrella, Talarico, Zinetti )</w:t>
      </w:r>
    </w:p>
    <w:p w:rsidR="00CC0A72" w:rsidRDefault="00E53938">
      <w:pPr>
        <w:widowControl w:val="0"/>
        <w:spacing w:line="276" w:lineRule="auto"/>
        <w:ind w:left="0" w:hanging="2"/>
        <w:rPr>
          <w:rFonts w:ascii="Arial" w:eastAsia="Arial" w:hAnsi="Arial" w:cs="Arial"/>
          <w:sz w:val="20"/>
          <w:szCs w:val="20"/>
        </w:rPr>
      </w:pPr>
      <w:r>
        <w:rPr>
          <w:rFonts w:ascii="Arial" w:eastAsia="Arial" w:hAnsi="Arial" w:cs="Arial"/>
          <w:sz w:val="20"/>
          <w:szCs w:val="20"/>
        </w:rPr>
        <w:t>Esposto il 9/12/2021 all'Arca</w:t>
      </w:r>
    </w:p>
    <w:p w:rsidR="00CC0A72" w:rsidRDefault="00CC0A72">
      <w:pPr>
        <w:widowControl w:val="0"/>
        <w:spacing w:line="276" w:lineRule="auto"/>
        <w:ind w:left="0" w:hanging="2"/>
        <w:rPr>
          <w:rFonts w:ascii="Arial" w:eastAsia="Arial" w:hAnsi="Arial" w:cs="Arial"/>
          <w:sz w:val="20"/>
          <w:szCs w:val="20"/>
        </w:rPr>
      </w:pPr>
    </w:p>
    <w:tbl>
      <w:tblPr>
        <w:tblStyle w:val="affd"/>
        <w:tblW w:w="6732" w:type="dxa"/>
        <w:tblInd w:w="-11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1949"/>
        <w:gridCol w:w="3420"/>
        <w:gridCol w:w="1363"/>
      </w:tblGrid>
      <w:tr w:rsidR="00CC0A72">
        <w:tc>
          <w:tcPr>
            <w:tcW w:w="1949"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Data</w:t>
            </w:r>
          </w:p>
        </w:tc>
        <w:tc>
          <w:tcPr>
            <w:tcW w:w="342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Numero di ore</w:t>
            </w:r>
          </w:p>
        </w:tc>
        <w:tc>
          <w:tcPr>
            <w:tcW w:w="1363"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Tot. ore</w:t>
            </w:r>
          </w:p>
        </w:tc>
      </w:tr>
      <w:tr w:rsidR="00CC0A72">
        <w:tc>
          <w:tcPr>
            <w:tcW w:w="1949"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2/12/2021</w:t>
            </w:r>
          </w:p>
        </w:tc>
        <w:tc>
          <w:tcPr>
            <w:tcW w:w="342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 ora (con prof)</w:t>
            </w:r>
          </w:p>
        </w:tc>
        <w:tc>
          <w:tcPr>
            <w:tcW w:w="1363"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949"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4/12/2021</w:t>
            </w:r>
          </w:p>
        </w:tc>
        <w:tc>
          <w:tcPr>
            <w:tcW w:w="342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 ora e mezza</w:t>
            </w:r>
          </w:p>
        </w:tc>
        <w:tc>
          <w:tcPr>
            <w:tcW w:w="1363"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949"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5/12/2021</w:t>
            </w:r>
          </w:p>
        </w:tc>
        <w:tc>
          <w:tcPr>
            <w:tcW w:w="342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 ora</w:t>
            </w:r>
          </w:p>
        </w:tc>
        <w:tc>
          <w:tcPr>
            <w:tcW w:w="1363"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949"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6/10/2021</w:t>
            </w:r>
          </w:p>
        </w:tc>
        <w:tc>
          <w:tcPr>
            <w:tcW w:w="342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 ora</w:t>
            </w:r>
          </w:p>
        </w:tc>
        <w:tc>
          <w:tcPr>
            <w:tcW w:w="1363"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949"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7/12/2021</w:t>
            </w:r>
          </w:p>
        </w:tc>
        <w:tc>
          <w:tcPr>
            <w:tcW w:w="342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2 ore (con prof)</w:t>
            </w:r>
          </w:p>
        </w:tc>
        <w:tc>
          <w:tcPr>
            <w:tcW w:w="1363"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949"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9/12/2021</w:t>
            </w:r>
          </w:p>
        </w:tc>
        <w:tc>
          <w:tcPr>
            <w:tcW w:w="342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20 minuti (esposizione finale in classe)</w:t>
            </w:r>
          </w:p>
        </w:tc>
        <w:tc>
          <w:tcPr>
            <w:tcW w:w="1363"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949"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pacing w:line="276" w:lineRule="auto"/>
              <w:ind w:left="0" w:hanging="2"/>
              <w:rPr>
                <w:rFonts w:ascii="Arial" w:eastAsia="Arial" w:hAnsi="Arial" w:cs="Arial"/>
                <w:sz w:val="20"/>
                <w:szCs w:val="20"/>
              </w:rPr>
            </w:pPr>
            <w:r>
              <w:rPr>
                <w:rFonts w:ascii="Arial" w:eastAsia="Arial" w:hAnsi="Arial" w:cs="Arial"/>
                <w:sz w:val="20"/>
                <w:szCs w:val="20"/>
              </w:rPr>
              <w:t>9/12/2021</w:t>
            </w:r>
          </w:p>
        </w:tc>
        <w:tc>
          <w:tcPr>
            <w:tcW w:w="342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 ora e mezza, esposizione finale all'Arca</w:t>
            </w:r>
          </w:p>
        </w:tc>
        <w:tc>
          <w:tcPr>
            <w:tcW w:w="1363"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949"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pacing w:line="276" w:lineRule="auto"/>
              <w:ind w:left="0" w:hanging="2"/>
              <w:rPr>
                <w:rFonts w:ascii="Arial" w:eastAsia="Arial" w:hAnsi="Arial" w:cs="Arial"/>
                <w:sz w:val="20"/>
                <w:szCs w:val="20"/>
              </w:rPr>
            </w:pPr>
          </w:p>
        </w:tc>
        <w:tc>
          <w:tcPr>
            <w:tcW w:w="342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c>
          <w:tcPr>
            <w:tcW w:w="1363"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8 ore e 20 minuti</w:t>
            </w:r>
          </w:p>
        </w:tc>
      </w:tr>
    </w:tbl>
    <w:p w:rsidR="00CC0A72" w:rsidRDefault="00CC0A72">
      <w:pPr>
        <w:widowControl w:val="0"/>
        <w:spacing w:line="276" w:lineRule="auto"/>
        <w:ind w:left="0" w:hanging="2"/>
        <w:rPr>
          <w:rFonts w:ascii="Arial" w:eastAsia="Arial" w:hAnsi="Arial" w:cs="Arial"/>
          <w:sz w:val="20"/>
          <w:szCs w:val="20"/>
        </w:rPr>
      </w:pPr>
    </w:p>
    <w:p w:rsidR="00CC0A72" w:rsidRDefault="00CC0A72">
      <w:pPr>
        <w:widowControl w:val="0"/>
        <w:spacing w:line="276" w:lineRule="auto"/>
        <w:ind w:left="0" w:hanging="2"/>
        <w:rPr>
          <w:rFonts w:ascii="Arial" w:eastAsia="Arial" w:hAnsi="Arial" w:cs="Arial"/>
          <w:sz w:val="20"/>
          <w:szCs w:val="20"/>
        </w:rPr>
      </w:pPr>
    </w:p>
    <w:p w:rsidR="00CC0A72" w:rsidRDefault="00CC0A72">
      <w:pPr>
        <w:widowControl w:val="0"/>
        <w:spacing w:line="276" w:lineRule="auto"/>
        <w:ind w:left="0" w:hanging="2"/>
        <w:rPr>
          <w:rFonts w:ascii="Arial" w:eastAsia="Arial" w:hAnsi="Arial" w:cs="Arial"/>
          <w:sz w:val="20"/>
          <w:szCs w:val="20"/>
        </w:rPr>
      </w:pPr>
    </w:p>
    <w:p w:rsidR="00CC0A72" w:rsidRDefault="00CC0A72">
      <w:pPr>
        <w:widowControl w:val="0"/>
        <w:spacing w:line="276" w:lineRule="auto"/>
        <w:ind w:left="0" w:hanging="2"/>
        <w:rPr>
          <w:rFonts w:ascii="Arial" w:eastAsia="Arial" w:hAnsi="Arial" w:cs="Arial"/>
          <w:sz w:val="20"/>
          <w:szCs w:val="20"/>
        </w:rPr>
      </w:pPr>
    </w:p>
    <w:p w:rsidR="00CC0A72" w:rsidRDefault="00E53938" w:rsidP="00D13E48">
      <w:pPr>
        <w:widowControl w:val="0"/>
        <w:numPr>
          <w:ilvl w:val="0"/>
          <w:numId w:val="6"/>
        </w:numPr>
        <w:spacing w:line="276" w:lineRule="auto"/>
        <w:ind w:left="0" w:hanging="2"/>
        <w:rPr>
          <w:rFonts w:ascii="Arial" w:eastAsia="Arial" w:hAnsi="Arial" w:cs="Arial"/>
          <w:sz w:val="20"/>
          <w:szCs w:val="20"/>
        </w:rPr>
      </w:pPr>
      <w:r>
        <w:rPr>
          <w:rFonts w:ascii="Arial" w:eastAsia="Arial" w:hAnsi="Arial" w:cs="Arial"/>
          <w:b/>
          <w:sz w:val="20"/>
          <w:szCs w:val="20"/>
          <w:u w:val="single"/>
        </w:rPr>
        <w:t>Gruppo "L'arte di amare" di E. Fromm</w:t>
      </w:r>
      <w:r>
        <w:rPr>
          <w:rFonts w:ascii="Arial" w:eastAsia="Arial" w:hAnsi="Arial" w:cs="Arial"/>
          <w:sz w:val="20"/>
          <w:szCs w:val="20"/>
        </w:rPr>
        <w:t xml:space="preserve"> (Beretta, Bernasconi, Corti, Di Leo  Moscatelli)</w:t>
      </w:r>
    </w:p>
    <w:p w:rsidR="00CC0A72" w:rsidRDefault="00E53938">
      <w:pPr>
        <w:widowControl w:val="0"/>
        <w:spacing w:line="276" w:lineRule="auto"/>
        <w:ind w:left="0" w:hanging="2"/>
        <w:rPr>
          <w:rFonts w:ascii="Arial" w:eastAsia="Arial" w:hAnsi="Arial" w:cs="Arial"/>
          <w:sz w:val="20"/>
          <w:szCs w:val="20"/>
        </w:rPr>
      </w:pPr>
      <w:r>
        <w:rPr>
          <w:rFonts w:ascii="Arial" w:eastAsia="Arial" w:hAnsi="Arial" w:cs="Arial"/>
          <w:sz w:val="20"/>
          <w:szCs w:val="20"/>
        </w:rPr>
        <w:t xml:space="preserve">Esposto il 21/01/2022 all'Università della terza età </w:t>
      </w:r>
    </w:p>
    <w:p w:rsidR="00CC0A72" w:rsidRDefault="00CC0A72">
      <w:pPr>
        <w:widowControl w:val="0"/>
        <w:spacing w:line="276" w:lineRule="auto"/>
        <w:ind w:left="0" w:hanging="2"/>
        <w:rPr>
          <w:rFonts w:ascii="Arial" w:eastAsia="Arial" w:hAnsi="Arial" w:cs="Arial"/>
          <w:sz w:val="20"/>
          <w:szCs w:val="20"/>
        </w:rPr>
      </w:pPr>
    </w:p>
    <w:tbl>
      <w:tblPr>
        <w:tblStyle w:val="affe"/>
        <w:tblW w:w="6807" w:type="dxa"/>
        <w:tblInd w:w="-8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1964"/>
        <w:gridCol w:w="3420"/>
        <w:gridCol w:w="1423"/>
      </w:tblGrid>
      <w:tr w:rsidR="00CC0A72">
        <w:tc>
          <w:tcPr>
            <w:tcW w:w="1964"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lastRenderedPageBreak/>
              <w:t>Data</w:t>
            </w:r>
          </w:p>
        </w:tc>
        <w:tc>
          <w:tcPr>
            <w:tcW w:w="342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Numero di ore</w:t>
            </w:r>
          </w:p>
        </w:tc>
        <w:tc>
          <w:tcPr>
            <w:tcW w:w="1423"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Tot. ore</w:t>
            </w:r>
          </w:p>
        </w:tc>
      </w:tr>
      <w:tr w:rsidR="00CC0A72">
        <w:tc>
          <w:tcPr>
            <w:tcW w:w="1964"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12/01/2022</w:t>
            </w:r>
          </w:p>
        </w:tc>
        <w:tc>
          <w:tcPr>
            <w:tcW w:w="342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 xml:space="preserve">4 ore </w:t>
            </w:r>
          </w:p>
        </w:tc>
        <w:tc>
          <w:tcPr>
            <w:tcW w:w="1423"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964"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13/01/2022</w:t>
            </w:r>
          </w:p>
        </w:tc>
        <w:tc>
          <w:tcPr>
            <w:tcW w:w="342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 xml:space="preserve">2 ore </w:t>
            </w:r>
          </w:p>
        </w:tc>
        <w:tc>
          <w:tcPr>
            <w:tcW w:w="1423"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964"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17/01/2022</w:t>
            </w:r>
          </w:p>
        </w:tc>
        <w:tc>
          <w:tcPr>
            <w:tcW w:w="342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 xml:space="preserve">2 ore e mezza </w:t>
            </w:r>
          </w:p>
        </w:tc>
        <w:tc>
          <w:tcPr>
            <w:tcW w:w="1423"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964"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19/01/2022</w:t>
            </w:r>
          </w:p>
        </w:tc>
        <w:tc>
          <w:tcPr>
            <w:tcW w:w="342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 xml:space="preserve">1 ora e mezza </w:t>
            </w:r>
          </w:p>
        </w:tc>
        <w:tc>
          <w:tcPr>
            <w:tcW w:w="1423"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964"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20/01/2022</w:t>
            </w:r>
          </w:p>
        </w:tc>
        <w:tc>
          <w:tcPr>
            <w:tcW w:w="342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 ora e mezza (con prof)</w:t>
            </w:r>
          </w:p>
        </w:tc>
        <w:tc>
          <w:tcPr>
            <w:tcW w:w="1423"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964"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21/01/2022</w:t>
            </w:r>
          </w:p>
        </w:tc>
        <w:tc>
          <w:tcPr>
            <w:tcW w:w="342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20 minuti (esposizione finale in classe)</w:t>
            </w:r>
          </w:p>
        </w:tc>
        <w:tc>
          <w:tcPr>
            <w:tcW w:w="1423"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964"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 xml:space="preserve">21/01/2022 </w:t>
            </w:r>
          </w:p>
        </w:tc>
        <w:tc>
          <w:tcPr>
            <w:tcW w:w="342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 ora e mezza, esposizione finale all'Università della terza età </w:t>
            </w:r>
          </w:p>
        </w:tc>
        <w:tc>
          <w:tcPr>
            <w:tcW w:w="1423"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964"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c>
          <w:tcPr>
            <w:tcW w:w="342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c>
          <w:tcPr>
            <w:tcW w:w="1423"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13 ore e 20 minuti</w:t>
            </w:r>
          </w:p>
        </w:tc>
      </w:tr>
    </w:tbl>
    <w:p w:rsidR="00CC0A72" w:rsidRDefault="00CC0A72">
      <w:pPr>
        <w:widowControl w:val="0"/>
        <w:spacing w:line="276" w:lineRule="auto"/>
        <w:ind w:left="0" w:hanging="2"/>
        <w:rPr>
          <w:rFonts w:ascii="Arial" w:eastAsia="Arial" w:hAnsi="Arial" w:cs="Arial"/>
          <w:sz w:val="20"/>
          <w:szCs w:val="20"/>
        </w:rPr>
      </w:pPr>
    </w:p>
    <w:p w:rsidR="00CC0A72" w:rsidRDefault="00CC0A72">
      <w:pPr>
        <w:widowControl w:val="0"/>
        <w:spacing w:line="276" w:lineRule="auto"/>
        <w:ind w:left="0" w:hanging="2"/>
        <w:rPr>
          <w:rFonts w:ascii="Arial" w:eastAsia="Arial" w:hAnsi="Arial" w:cs="Arial"/>
          <w:sz w:val="20"/>
          <w:szCs w:val="20"/>
        </w:rPr>
      </w:pPr>
    </w:p>
    <w:p w:rsidR="00CC0A72" w:rsidRDefault="00CC0A72">
      <w:pPr>
        <w:widowControl w:val="0"/>
        <w:spacing w:line="276" w:lineRule="auto"/>
        <w:ind w:left="0" w:hanging="2"/>
        <w:rPr>
          <w:rFonts w:ascii="Arial" w:eastAsia="Arial" w:hAnsi="Arial" w:cs="Arial"/>
          <w:sz w:val="20"/>
          <w:szCs w:val="20"/>
        </w:rPr>
      </w:pPr>
    </w:p>
    <w:p w:rsidR="00CC0A72" w:rsidRDefault="00CC0A72">
      <w:pPr>
        <w:widowControl w:val="0"/>
        <w:spacing w:line="276" w:lineRule="auto"/>
        <w:ind w:left="0" w:hanging="2"/>
        <w:rPr>
          <w:rFonts w:ascii="Arial" w:eastAsia="Arial" w:hAnsi="Arial" w:cs="Arial"/>
          <w:sz w:val="20"/>
          <w:szCs w:val="20"/>
        </w:rPr>
      </w:pPr>
    </w:p>
    <w:p w:rsidR="00CC0A72" w:rsidRDefault="00CC0A72">
      <w:pPr>
        <w:widowControl w:val="0"/>
        <w:spacing w:line="276" w:lineRule="auto"/>
        <w:ind w:left="0" w:hanging="2"/>
        <w:rPr>
          <w:rFonts w:ascii="Arial" w:eastAsia="Arial" w:hAnsi="Arial" w:cs="Arial"/>
          <w:sz w:val="20"/>
          <w:szCs w:val="20"/>
        </w:rPr>
      </w:pPr>
    </w:p>
    <w:p w:rsidR="00CC0A72" w:rsidRDefault="00E53938" w:rsidP="00D13E48">
      <w:pPr>
        <w:widowControl w:val="0"/>
        <w:numPr>
          <w:ilvl w:val="0"/>
          <w:numId w:val="6"/>
        </w:numPr>
        <w:spacing w:line="276" w:lineRule="auto"/>
        <w:ind w:left="0" w:hanging="2"/>
        <w:rPr>
          <w:rFonts w:ascii="Arial" w:eastAsia="Arial" w:hAnsi="Arial" w:cs="Arial"/>
          <w:sz w:val="20"/>
          <w:szCs w:val="20"/>
        </w:rPr>
      </w:pPr>
      <w:r>
        <w:rPr>
          <w:rFonts w:ascii="Arial" w:eastAsia="Arial" w:hAnsi="Arial" w:cs="Arial"/>
          <w:b/>
          <w:sz w:val="20"/>
          <w:szCs w:val="20"/>
          <w:u w:val="single"/>
        </w:rPr>
        <w:t>L'arte di correre di Murakami</w:t>
      </w:r>
      <w:r>
        <w:rPr>
          <w:rFonts w:ascii="Arial" w:eastAsia="Arial" w:hAnsi="Arial" w:cs="Arial"/>
          <w:sz w:val="20"/>
          <w:szCs w:val="20"/>
        </w:rPr>
        <w:t xml:space="preserve"> ( Bossi, Fontanella, Lotano, Mancino, Marelli)</w:t>
      </w:r>
    </w:p>
    <w:p w:rsidR="00CC0A72" w:rsidRDefault="00E53938">
      <w:pPr>
        <w:widowControl w:val="0"/>
        <w:spacing w:line="276" w:lineRule="auto"/>
        <w:ind w:left="0" w:hanging="2"/>
        <w:rPr>
          <w:rFonts w:ascii="Arial" w:eastAsia="Arial" w:hAnsi="Arial" w:cs="Arial"/>
          <w:sz w:val="20"/>
          <w:szCs w:val="20"/>
        </w:rPr>
      </w:pPr>
      <w:r>
        <w:rPr>
          <w:rFonts w:ascii="Arial" w:eastAsia="Arial" w:hAnsi="Arial" w:cs="Arial"/>
          <w:sz w:val="20"/>
          <w:szCs w:val="20"/>
        </w:rPr>
        <w:t>Esposto il 10/03/2022 all'Arca</w:t>
      </w:r>
    </w:p>
    <w:p w:rsidR="00CC0A72" w:rsidRDefault="00CC0A72">
      <w:pPr>
        <w:widowControl w:val="0"/>
        <w:spacing w:line="276" w:lineRule="auto"/>
        <w:ind w:left="0" w:hanging="2"/>
        <w:rPr>
          <w:rFonts w:ascii="Arial" w:eastAsia="Arial" w:hAnsi="Arial" w:cs="Arial"/>
          <w:sz w:val="20"/>
          <w:szCs w:val="20"/>
        </w:rPr>
      </w:pPr>
    </w:p>
    <w:tbl>
      <w:tblPr>
        <w:tblStyle w:val="afff"/>
        <w:tblW w:w="6852" w:type="dxa"/>
        <w:tblInd w:w="-11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1994"/>
        <w:gridCol w:w="3330"/>
        <w:gridCol w:w="1528"/>
      </w:tblGrid>
      <w:tr w:rsidR="00CC0A72">
        <w:tc>
          <w:tcPr>
            <w:tcW w:w="1994"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Data</w:t>
            </w:r>
          </w:p>
        </w:tc>
        <w:tc>
          <w:tcPr>
            <w:tcW w:w="333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ind w:left="0" w:hanging="2"/>
              <w:rPr>
                <w:rFonts w:ascii="Arial" w:eastAsia="Arial" w:hAnsi="Arial" w:cs="Arial"/>
                <w:sz w:val="20"/>
                <w:szCs w:val="20"/>
              </w:rPr>
            </w:pPr>
            <w:r>
              <w:rPr>
                <w:rFonts w:ascii="Arial" w:eastAsia="Arial" w:hAnsi="Arial" w:cs="Arial"/>
                <w:sz w:val="20"/>
                <w:szCs w:val="20"/>
              </w:rPr>
              <w:t>Numero di ore</w:t>
            </w:r>
          </w:p>
        </w:tc>
        <w:tc>
          <w:tcPr>
            <w:tcW w:w="1528"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Tot. ore</w:t>
            </w:r>
          </w:p>
        </w:tc>
      </w:tr>
      <w:tr w:rsidR="00CC0A72">
        <w:tc>
          <w:tcPr>
            <w:tcW w:w="1994"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22/02/2022</w:t>
            </w:r>
          </w:p>
        </w:tc>
        <w:tc>
          <w:tcPr>
            <w:tcW w:w="333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 ora</w:t>
            </w:r>
          </w:p>
        </w:tc>
        <w:tc>
          <w:tcPr>
            <w:tcW w:w="1528"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994"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23/02/2022</w:t>
            </w:r>
          </w:p>
        </w:tc>
        <w:tc>
          <w:tcPr>
            <w:tcW w:w="333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 ora (in classe ora buca)</w:t>
            </w:r>
          </w:p>
        </w:tc>
        <w:tc>
          <w:tcPr>
            <w:tcW w:w="1528"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994"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24/02/2022</w:t>
            </w:r>
          </w:p>
        </w:tc>
        <w:tc>
          <w:tcPr>
            <w:tcW w:w="333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 ora</w:t>
            </w:r>
          </w:p>
        </w:tc>
        <w:tc>
          <w:tcPr>
            <w:tcW w:w="1528"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994"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2/03/2022</w:t>
            </w:r>
          </w:p>
        </w:tc>
        <w:tc>
          <w:tcPr>
            <w:tcW w:w="333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 ora (in classe ora buca)</w:t>
            </w:r>
          </w:p>
        </w:tc>
        <w:tc>
          <w:tcPr>
            <w:tcW w:w="1528"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994"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4 /03/ 2022</w:t>
            </w:r>
          </w:p>
        </w:tc>
        <w:tc>
          <w:tcPr>
            <w:tcW w:w="333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 ora</w:t>
            </w:r>
          </w:p>
        </w:tc>
        <w:tc>
          <w:tcPr>
            <w:tcW w:w="1528"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994"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6/03/2022</w:t>
            </w:r>
          </w:p>
        </w:tc>
        <w:tc>
          <w:tcPr>
            <w:tcW w:w="333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2 ore</w:t>
            </w:r>
          </w:p>
        </w:tc>
        <w:tc>
          <w:tcPr>
            <w:tcW w:w="1528"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994"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8 /03 /2022</w:t>
            </w:r>
          </w:p>
        </w:tc>
        <w:tc>
          <w:tcPr>
            <w:tcW w:w="333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 ora e mezza (con prof)</w:t>
            </w:r>
          </w:p>
        </w:tc>
        <w:tc>
          <w:tcPr>
            <w:tcW w:w="1528"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994"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9/03/2022</w:t>
            </w:r>
          </w:p>
        </w:tc>
        <w:tc>
          <w:tcPr>
            <w:tcW w:w="333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 xml:space="preserve">1 ora </w:t>
            </w:r>
          </w:p>
        </w:tc>
        <w:tc>
          <w:tcPr>
            <w:tcW w:w="1528"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994"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10/03/2022</w:t>
            </w:r>
          </w:p>
        </w:tc>
        <w:tc>
          <w:tcPr>
            <w:tcW w:w="333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20 minuti (esposizione finale in classe)</w:t>
            </w:r>
          </w:p>
        </w:tc>
        <w:tc>
          <w:tcPr>
            <w:tcW w:w="1528"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994"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 xml:space="preserve">10/03/2022 </w:t>
            </w:r>
          </w:p>
        </w:tc>
        <w:tc>
          <w:tcPr>
            <w:tcW w:w="333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 ora e mezza, esposizione finale all'Arca</w:t>
            </w:r>
          </w:p>
        </w:tc>
        <w:tc>
          <w:tcPr>
            <w:tcW w:w="1528"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994"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c>
          <w:tcPr>
            <w:tcW w:w="333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c>
          <w:tcPr>
            <w:tcW w:w="1528"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11 ore e 20 minuti</w:t>
            </w:r>
          </w:p>
        </w:tc>
      </w:tr>
    </w:tbl>
    <w:p w:rsidR="00CC0A72" w:rsidRDefault="00CC0A72" w:rsidP="006C42FE">
      <w:pPr>
        <w:widowControl w:val="0"/>
        <w:spacing w:line="276" w:lineRule="auto"/>
        <w:ind w:leftChars="0" w:left="0" w:firstLineChars="0" w:firstLine="0"/>
        <w:rPr>
          <w:rFonts w:ascii="Arial" w:eastAsia="Arial" w:hAnsi="Arial" w:cs="Arial"/>
          <w:sz w:val="20"/>
          <w:szCs w:val="20"/>
        </w:rPr>
      </w:pPr>
    </w:p>
    <w:p w:rsidR="00CC0A72" w:rsidRDefault="00E53938" w:rsidP="00D13E48">
      <w:pPr>
        <w:widowControl w:val="0"/>
        <w:numPr>
          <w:ilvl w:val="0"/>
          <w:numId w:val="6"/>
        </w:numPr>
        <w:spacing w:line="276" w:lineRule="auto"/>
        <w:ind w:left="0" w:hanging="2"/>
        <w:rPr>
          <w:rFonts w:ascii="Arial" w:eastAsia="Arial" w:hAnsi="Arial" w:cs="Arial"/>
          <w:sz w:val="20"/>
          <w:szCs w:val="20"/>
        </w:rPr>
      </w:pPr>
      <w:r>
        <w:rPr>
          <w:rFonts w:ascii="Arial" w:eastAsia="Arial" w:hAnsi="Arial" w:cs="Arial"/>
          <w:b/>
          <w:sz w:val="20"/>
          <w:szCs w:val="20"/>
        </w:rPr>
        <w:t>Io sono emozione di Eve Ensler e Liberati della brava bambina di Maura Gancitano e Andrea Colamedici</w:t>
      </w:r>
      <w:r>
        <w:rPr>
          <w:rFonts w:ascii="Arial" w:eastAsia="Arial" w:hAnsi="Arial" w:cs="Arial"/>
          <w:sz w:val="20"/>
          <w:szCs w:val="20"/>
        </w:rPr>
        <w:t xml:space="preserve"> (Barone, Celpica, Contessa, Mauri, Sanfilippo)</w:t>
      </w:r>
    </w:p>
    <w:p w:rsidR="00CC0A72" w:rsidRDefault="00E53938">
      <w:pPr>
        <w:widowControl w:val="0"/>
        <w:spacing w:line="276" w:lineRule="auto"/>
        <w:ind w:left="0" w:hanging="2"/>
        <w:rPr>
          <w:rFonts w:ascii="Arial" w:eastAsia="Arial" w:hAnsi="Arial" w:cs="Arial"/>
          <w:sz w:val="20"/>
          <w:szCs w:val="20"/>
        </w:rPr>
      </w:pPr>
      <w:r>
        <w:rPr>
          <w:rFonts w:ascii="Arial" w:eastAsia="Arial" w:hAnsi="Arial" w:cs="Arial"/>
          <w:sz w:val="20"/>
          <w:szCs w:val="20"/>
        </w:rPr>
        <w:t>Esposto il 13/05/2022 all'Università della terza età</w:t>
      </w:r>
    </w:p>
    <w:p w:rsidR="00CC0A72" w:rsidRDefault="00CC0A72">
      <w:pPr>
        <w:widowControl w:val="0"/>
        <w:spacing w:line="276" w:lineRule="auto"/>
        <w:ind w:left="0" w:hanging="2"/>
        <w:rPr>
          <w:rFonts w:ascii="Arial" w:eastAsia="Arial" w:hAnsi="Arial" w:cs="Arial"/>
          <w:sz w:val="20"/>
          <w:szCs w:val="20"/>
        </w:rPr>
      </w:pPr>
    </w:p>
    <w:tbl>
      <w:tblPr>
        <w:tblStyle w:val="afff0"/>
        <w:tblW w:w="6837" w:type="dxa"/>
        <w:tblInd w:w="-6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1739"/>
        <w:gridCol w:w="3645"/>
        <w:gridCol w:w="1453"/>
      </w:tblGrid>
      <w:tr w:rsidR="00CC0A72">
        <w:tc>
          <w:tcPr>
            <w:tcW w:w="1739"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Data</w:t>
            </w:r>
          </w:p>
        </w:tc>
        <w:tc>
          <w:tcPr>
            <w:tcW w:w="3645"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Numero di ore</w:t>
            </w:r>
          </w:p>
        </w:tc>
        <w:tc>
          <w:tcPr>
            <w:tcW w:w="1453"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Tot. ore</w:t>
            </w:r>
          </w:p>
        </w:tc>
      </w:tr>
      <w:tr w:rsidR="00CC0A72">
        <w:tc>
          <w:tcPr>
            <w:tcW w:w="1739"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14/04/2022</w:t>
            </w:r>
          </w:p>
        </w:tc>
        <w:tc>
          <w:tcPr>
            <w:tcW w:w="3645"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2 ore</w:t>
            </w:r>
          </w:p>
        </w:tc>
        <w:tc>
          <w:tcPr>
            <w:tcW w:w="1453"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739"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28/04/2022</w:t>
            </w:r>
          </w:p>
        </w:tc>
        <w:tc>
          <w:tcPr>
            <w:tcW w:w="3645"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 ora (con prof)</w:t>
            </w:r>
          </w:p>
        </w:tc>
        <w:tc>
          <w:tcPr>
            <w:tcW w:w="1453"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739"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5/05/2022</w:t>
            </w:r>
          </w:p>
        </w:tc>
        <w:tc>
          <w:tcPr>
            <w:tcW w:w="3645"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 ora</w:t>
            </w:r>
          </w:p>
        </w:tc>
        <w:tc>
          <w:tcPr>
            <w:tcW w:w="1453"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739"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6/05/2022</w:t>
            </w:r>
          </w:p>
        </w:tc>
        <w:tc>
          <w:tcPr>
            <w:tcW w:w="3645"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 ora (con prof)</w:t>
            </w:r>
          </w:p>
        </w:tc>
        <w:tc>
          <w:tcPr>
            <w:tcW w:w="1453"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739"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8/05/2022</w:t>
            </w:r>
          </w:p>
        </w:tc>
        <w:tc>
          <w:tcPr>
            <w:tcW w:w="3645"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 ora</w:t>
            </w:r>
          </w:p>
        </w:tc>
        <w:tc>
          <w:tcPr>
            <w:tcW w:w="1453"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739"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9/05/2022</w:t>
            </w:r>
          </w:p>
        </w:tc>
        <w:tc>
          <w:tcPr>
            <w:tcW w:w="3645"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 ora (con prof)</w:t>
            </w:r>
          </w:p>
        </w:tc>
        <w:tc>
          <w:tcPr>
            <w:tcW w:w="1453"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739"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12/05/2022</w:t>
            </w:r>
          </w:p>
        </w:tc>
        <w:tc>
          <w:tcPr>
            <w:tcW w:w="3645"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 xml:space="preserve">1 ora e mezza </w:t>
            </w:r>
          </w:p>
        </w:tc>
        <w:tc>
          <w:tcPr>
            <w:tcW w:w="1453"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739"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13/05/2022</w:t>
            </w:r>
          </w:p>
        </w:tc>
        <w:tc>
          <w:tcPr>
            <w:tcW w:w="3645"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20 minuti (esposizione finale in classe)</w:t>
            </w:r>
          </w:p>
        </w:tc>
        <w:tc>
          <w:tcPr>
            <w:tcW w:w="1453"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739"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pacing w:line="276" w:lineRule="auto"/>
              <w:ind w:left="0" w:hanging="2"/>
              <w:rPr>
                <w:rFonts w:ascii="Arial" w:eastAsia="Arial" w:hAnsi="Arial" w:cs="Arial"/>
                <w:sz w:val="20"/>
                <w:szCs w:val="20"/>
              </w:rPr>
            </w:pPr>
            <w:r>
              <w:rPr>
                <w:rFonts w:ascii="Arial" w:eastAsia="Arial" w:hAnsi="Arial" w:cs="Arial"/>
                <w:sz w:val="20"/>
                <w:szCs w:val="20"/>
              </w:rPr>
              <w:t>13/05/2022</w:t>
            </w:r>
          </w:p>
        </w:tc>
        <w:tc>
          <w:tcPr>
            <w:tcW w:w="3645"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 ora e mezza, esposizione finale all'Università della terza età</w:t>
            </w:r>
          </w:p>
        </w:tc>
        <w:tc>
          <w:tcPr>
            <w:tcW w:w="1453"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ind w:left="0" w:hanging="2"/>
              <w:rPr>
                <w:rFonts w:ascii="Arial" w:eastAsia="Arial" w:hAnsi="Arial" w:cs="Arial"/>
                <w:sz w:val="20"/>
                <w:szCs w:val="20"/>
              </w:rPr>
            </w:pPr>
          </w:p>
        </w:tc>
      </w:tr>
      <w:tr w:rsidR="00CC0A72">
        <w:tc>
          <w:tcPr>
            <w:tcW w:w="1739"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c>
          <w:tcPr>
            <w:tcW w:w="3645"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c>
          <w:tcPr>
            <w:tcW w:w="1453"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ind w:left="0" w:hanging="2"/>
              <w:rPr>
                <w:rFonts w:ascii="Arial" w:eastAsia="Arial" w:hAnsi="Arial" w:cs="Arial"/>
                <w:sz w:val="20"/>
                <w:szCs w:val="20"/>
              </w:rPr>
            </w:pPr>
            <w:r>
              <w:rPr>
                <w:rFonts w:ascii="Arial" w:eastAsia="Arial" w:hAnsi="Arial" w:cs="Arial"/>
                <w:sz w:val="20"/>
                <w:szCs w:val="20"/>
              </w:rPr>
              <w:t xml:space="preserve">10 ore e 20 </w:t>
            </w:r>
            <w:r>
              <w:rPr>
                <w:rFonts w:ascii="Arial" w:eastAsia="Arial" w:hAnsi="Arial" w:cs="Arial"/>
                <w:sz w:val="20"/>
                <w:szCs w:val="20"/>
              </w:rPr>
              <w:lastRenderedPageBreak/>
              <w:t>minuti</w:t>
            </w:r>
          </w:p>
        </w:tc>
      </w:tr>
    </w:tbl>
    <w:p w:rsidR="00CC0A72" w:rsidRDefault="00CC0A72" w:rsidP="006C42FE">
      <w:pPr>
        <w:widowControl w:val="0"/>
        <w:spacing w:line="276" w:lineRule="auto"/>
        <w:ind w:leftChars="0" w:left="0" w:firstLineChars="0" w:firstLine="0"/>
        <w:rPr>
          <w:rFonts w:ascii="Arial" w:eastAsia="Arial" w:hAnsi="Arial" w:cs="Arial"/>
          <w:b/>
          <w:sz w:val="20"/>
          <w:szCs w:val="20"/>
          <w:u w:val="single"/>
        </w:rPr>
      </w:pPr>
    </w:p>
    <w:p w:rsidR="00CC0A72" w:rsidRDefault="00E53938" w:rsidP="00D13E48">
      <w:pPr>
        <w:widowControl w:val="0"/>
        <w:numPr>
          <w:ilvl w:val="0"/>
          <w:numId w:val="1"/>
        </w:numPr>
        <w:spacing w:line="276" w:lineRule="auto"/>
        <w:ind w:left="0" w:hanging="2"/>
        <w:rPr>
          <w:rFonts w:ascii="Arial" w:eastAsia="Arial" w:hAnsi="Arial" w:cs="Arial"/>
          <w:sz w:val="20"/>
          <w:szCs w:val="20"/>
        </w:rPr>
      </w:pPr>
      <w:r>
        <w:rPr>
          <w:rFonts w:ascii="Arial" w:eastAsia="Arial" w:hAnsi="Arial" w:cs="Arial"/>
          <w:b/>
          <w:sz w:val="20"/>
          <w:szCs w:val="20"/>
          <w:u w:val="single"/>
        </w:rPr>
        <w:t>"L'amore è tutto" di Michela Marzano</w:t>
      </w:r>
      <w:r>
        <w:rPr>
          <w:rFonts w:ascii="Arial" w:eastAsia="Arial" w:hAnsi="Arial" w:cs="Arial"/>
          <w:sz w:val="20"/>
          <w:szCs w:val="20"/>
        </w:rPr>
        <w:t xml:space="preserve"> (Lo Fiego, Mancino, Talarico, Zinetti)</w:t>
      </w:r>
    </w:p>
    <w:p w:rsidR="00CC0A72" w:rsidRDefault="00E53938">
      <w:pPr>
        <w:widowControl w:val="0"/>
        <w:spacing w:line="276" w:lineRule="auto"/>
        <w:ind w:left="0" w:hanging="2"/>
        <w:rPr>
          <w:rFonts w:ascii="Arial" w:eastAsia="Arial" w:hAnsi="Arial" w:cs="Arial"/>
          <w:sz w:val="20"/>
          <w:szCs w:val="20"/>
        </w:rPr>
      </w:pPr>
      <w:r>
        <w:rPr>
          <w:rFonts w:ascii="Arial" w:eastAsia="Arial" w:hAnsi="Arial" w:cs="Arial"/>
          <w:sz w:val="20"/>
          <w:szCs w:val="20"/>
        </w:rPr>
        <w:t>Esposto il 27/05/2022 all'Arca</w:t>
      </w:r>
    </w:p>
    <w:p w:rsidR="00CC0A72" w:rsidRDefault="00CC0A72">
      <w:pPr>
        <w:widowControl w:val="0"/>
        <w:spacing w:line="276" w:lineRule="auto"/>
        <w:ind w:left="0" w:hanging="2"/>
        <w:rPr>
          <w:rFonts w:ascii="Arial" w:eastAsia="Arial" w:hAnsi="Arial" w:cs="Arial"/>
          <w:sz w:val="20"/>
          <w:szCs w:val="20"/>
        </w:rPr>
      </w:pPr>
    </w:p>
    <w:tbl>
      <w:tblPr>
        <w:tblStyle w:val="afff1"/>
        <w:tblW w:w="6897" w:type="dxa"/>
        <w:tblInd w:w="-9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1725"/>
        <w:gridCol w:w="3780"/>
        <w:gridCol w:w="1392"/>
      </w:tblGrid>
      <w:tr w:rsidR="00CC0A72">
        <w:tc>
          <w:tcPr>
            <w:tcW w:w="1725"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Data</w:t>
            </w:r>
          </w:p>
        </w:tc>
        <w:tc>
          <w:tcPr>
            <w:tcW w:w="378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Numero di ore</w:t>
            </w:r>
          </w:p>
        </w:tc>
        <w:tc>
          <w:tcPr>
            <w:tcW w:w="1392"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Tot. ore</w:t>
            </w:r>
          </w:p>
        </w:tc>
      </w:tr>
      <w:tr w:rsidR="00CC0A72">
        <w:tc>
          <w:tcPr>
            <w:tcW w:w="1725"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19/05/2022</w:t>
            </w:r>
          </w:p>
        </w:tc>
        <w:tc>
          <w:tcPr>
            <w:tcW w:w="378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 ora</w:t>
            </w:r>
          </w:p>
        </w:tc>
        <w:tc>
          <w:tcPr>
            <w:tcW w:w="1392"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725"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25/05/2022</w:t>
            </w:r>
          </w:p>
        </w:tc>
        <w:tc>
          <w:tcPr>
            <w:tcW w:w="378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 ora</w:t>
            </w:r>
          </w:p>
        </w:tc>
        <w:tc>
          <w:tcPr>
            <w:tcW w:w="1392"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725"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26/05/2022</w:t>
            </w:r>
          </w:p>
        </w:tc>
        <w:tc>
          <w:tcPr>
            <w:tcW w:w="378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 ora (con prof)</w:t>
            </w:r>
          </w:p>
        </w:tc>
        <w:tc>
          <w:tcPr>
            <w:tcW w:w="1392"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725"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27/05/2022</w:t>
            </w:r>
          </w:p>
        </w:tc>
        <w:tc>
          <w:tcPr>
            <w:tcW w:w="378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 ora (con prof)</w:t>
            </w:r>
          </w:p>
        </w:tc>
        <w:tc>
          <w:tcPr>
            <w:tcW w:w="1392"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725"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27/05/2022</w:t>
            </w:r>
          </w:p>
        </w:tc>
        <w:tc>
          <w:tcPr>
            <w:tcW w:w="378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 ora e mezza, esposizione finale all'Arca</w:t>
            </w:r>
          </w:p>
        </w:tc>
        <w:tc>
          <w:tcPr>
            <w:tcW w:w="1392"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r>
      <w:tr w:rsidR="00CC0A72">
        <w:tc>
          <w:tcPr>
            <w:tcW w:w="1725"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c>
          <w:tcPr>
            <w:tcW w:w="378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CC0A72">
            <w:pPr>
              <w:widowControl w:val="0"/>
              <w:shd w:val="clear" w:color="auto" w:fill="FFFFFF"/>
              <w:ind w:left="0" w:hanging="2"/>
              <w:rPr>
                <w:rFonts w:ascii="Arial" w:eastAsia="Arial" w:hAnsi="Arial" w:cs="Arial"/>
                <w:sz w:val="20"/>
                <w:szCs w:val="20"/>
              </w:rPr>
            </w:pPr>
          </w:p>
        </w:tc>
        <w:tc>
          <w:tcPr>
            <w:tcW w:w="1392"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5 ore e mezza</w:t>
            </w:r>
          </w:p>
        </w:tc>
      </w:tr>
    </w:tbl>
    <w:p w:rsidR="00CC0A72" w:rsidRDefault="00CC0A72">
      <w:pPr>
        <w:widowControl w:val="0"/>
        <w:spacing w:line="276" w:lineRule="auto"/>
        <w:ind w:left="0" w:hanging="2"/>
        <w:rPr>
          <w:rFonts w:ascii="Arial" w:eastAsia="Arial" w:hAnsi="Arial" w:cs="Arial"/>
          <w:sz w:val="20"/>
          <w:szCs w:val="20"/>
        </w:rPr>
      </w:pPr>
    </w:p>
    <w:p w:rsidR="00CC0A72" w:rsidRDefault="00CC0A72">
      <w:pPr>
        <w:widowControl w:val="0"/>
        <w:spacing w:line="276" w:lineRule="auto"/>
        <w:ind w:left="0" w:hanging="2"/>
        <w:rPr>
          <w:rFonts w:ascii="Arial" w:eastAsia="Arial" w:hAnsi="Arial" w:cs="Arial"/>
          <w:sz w:val="20"/>
          <w:szCs w:val="20"/>
        </w:rPr>
      </w:pPr>
    </w:p>
    <w:p w:rsidR="00CC0A72" w:rsidRDefault="00CC0A72">
      <w:pPr>
        <w:widowControl w:val="0"/>
        <w:spacing w:line="276" w:lineRule="auto"/>
        <w:ind w:left="0" w:hanging="2"/>
        <w:rPr>
          <w:rFonts w:ascii="Arial" w:eastAsia="Arial" w:hAnsi="Arial" w:cs="Arial"/>
          <w:sz w:val="20"/>
          <w:szCs w:val="20"/>
        </w:rPr>
      </w:pPr>
    </w:p>
    <w:p w:rsidR="00CC0A72" w:rsidRDefault="00CC0A72">
      <w:pPr>
        <w:widowControl w:val="0"/>
        <w:spacing w:line="276" w:lineRule="auto"/>
        <w:ind w:left="0" w:hanging="2"/>
        <w:rPr>
          <w:rFonts w:ascii="Arial" w:eastAsia="Arial" w:hAnsi="Arial" w:cs="Arial"/>
          <w:sz w:val="20"/>
          <w:szCs w:val="20"/>
        </w:rPr>
      </w:pPr>
    </w:p>
    <w:p w:rsidR="00CC0A72" w:rsidRDefault="00CC0A72">
      <w:pPr>
        <w:widowControl w:val="0"/>
        <w:spacing w:line="276" w:lineRule="auto"/>
        <w:ind w:left="0" w:hanging="2"/>
        <w:rPr>
          <w:rFonts w:ascii="Arial" w:eastAsia="Arial" w:hAnsi="Arial" w:cs="Arial"/>
          <w:sz w:val="20"/>
          <w:szCs w:val="20"/>
        </w:rPr>
      </w:pPr>
    </w:p>
    <w:p w:rsidR="00CC0A72" w:rsidRDefault="00E53938">
      <w:pPr>
        <w:widowControl w:val="0"/>
        <w:spacing w:line="276" w:lineRule="auto"/>
        <w:ind w:left="0" w:hanging="2"/>
        <w:rPr>
          <w:rFonts w:ascii="Arial" w:eastAsia="Arial" w:hAnsi="Arial" w:cs="Arial"/>
          <w:sz w:val="20"/>
          <w:szCs w:val="20"/>
        </w:rPr>
      </w:pPr>
      <w:r>
        <w:rPr>
          <w:rFonts w:ascii="Arial" w:eastAsia="Arial" w:hAnsi="Arial" w:cs="Arial"/>
          <w:sz w:val="20"/>
          <w:szCs w:val="20"/>
        </w:rPr>
        <w:t>Tutti in classe:</w:t>
      </w:r>
    </w:p>
    <w:tbl>
      <w:tblPr>
        <w:tblStyle w:val="afff2"/>
        <w:tblW w:w="8891" w:type="dxa"/>
        <w:tblInd w:w="-6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2879"/>
        <w:gridCol w:w="3000"/>
        <w:gridCol w:w="3012"/>
      </w:tblGrid>
      <w:tr w:rsidR="00CC0A72">
        <w:tc>
          <w:tcPr>
            <w:tcW w:w="2879"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 Data</w:t>
            </w:r>
          </w:p>
        </w:tc>
        <w:tc>
          <w:tcPr>
            <w:tcW w:w="300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Ore</w:t>
            </w:r>
          </w:p>
        </w:tc>
        <w:tc>
          <w:tcPr>
            <w:tcW w:w="3012"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Contenuto</w:t>
            </w:r>
          </w:p>
        </w:tc>
      </w:tr>
      <w:tr w:rsidR="00CC0A72">
        <w:tc>
          <w:tcPr>
            <w:tcW w:w="2879"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23/11/2021</w:t>
            </w:r>
          </w:p>
        </w:tc>
        <w:tc>
          <w:tcPr>
            <w:tcW w:w="300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20 minuti</w:t>
            </w:r>
          </w:p>
        </w:tc>
        <w:tc>
          <w:tcPr>
            <w:tcW w:w="3012"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Organizzazione in gruppi del lavoro sui libri estivi</w:t>
            </w:r>
          </w:p>
        </w:tc>
      </w:tr>
      <w:tr w:rsidR="00CC0A72">
        <w:tc>
          <w:tcPr>
            <w:tcW w:w="2879"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27/01/2022</w:t>
            </w:r>
          </w:p>
        </w:tc>
        <w:tc>
          <w:tcPr>
            <w:tcW w:w="300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2 ore</w:t>
            </w:r>
          </w:p>
        </w:tc>
        <w:tc>
          <w:tcPr>
            <w:tcW w:w="3012"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Spettacolo Paolini, giornata della memoria</w:t>
            </w:r>
          </w:p>
        </w:tc>
      </w:tr>
      <w:tr w:rsidR="00CC0A72">
        <w:tc>
          <w:tcPr>
            <w:tcW w:w="2879"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8/02/2022</w:t>
            </w:r>
          </w:p>
        </w:tc>
        <w:tc>
          <w:tcPr>
            <w:tcW w:w="300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 ore</w:t>
            </w:r>
          </w:p>
        </w:tc>
        <w:tc>
          <w:tcPr>
            <w:tcW w:w="3012"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pacing w:line="276" w:lineRule="auto"/>
              <w:ind w:left="0" w:hanging="2"/>
              <w:rPr>
                <w:rFonts w:ascii="Arial" w:eastAsia="Arial" w:hAnsi="Arial" w:cs="Arial"/>
                <w:sz w:val="20"/>
                <w:szCs w:val="20"/>
              </w:rPr>
            </w:pPr>
            <w:r>
              <w:rPr>
                <w:rFonts w:ascii="Arial" w:eastAsia="Arial" w:hAnsi="Arial" w:cs="Arial"/>
                <w:sz w:val="20"/>
                <w:szCs w:val="20"/>
              </w:rPr>
              <w:t>Proseguimento del lavoro sui libri estivi e invernali.</w:t>
            </w:r>
          </w:p>
        </w:tc>
      </w:tr>
      <w:tr w:rsidR="00CC0A72">
        <w:tc>
          <w:tcPr>
            <w:tcW w:w="2879"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15/03/2022</w:t>
            </w:r>
          </w:p>
        </w:tc>
        <w:tc>
          <w:tcPr>
            <w:tcW w:w="300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 ora</w:t>
            </w:r>
          </w:p>
        </w:tc>
        <w:tc>
          <w:tcPr>
            <w:tcW w:w="3012"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Completamento del testo libri estivi</w:t>
            </w:r>
          </w:p>
        </w:tc>
      </w:tr>
      <w:tr w:rsidR="00CC0A72">
        <w:tc>
          <w:tcPr>
            <w:tcW w:w="2879"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22/03/2022</w:t>
            </w:r>
          </w:p>
        </w:tc>
        <w:tc>
          <w:tcPr>
            <w:tcW w:w="300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 ora</w:t>
            </w:r>
          </w:p>
        </w:tc>
        <w:tc>
          <w:tcPr>
            <w:tcW w:w="3012"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 xml:space="preserve">Lettura ed esposizione dei testi composti sui libri giapponesi per verificarne la correttezza del contenuto e della struttura anche in vista della registrazione del video.  </w:t>
            </w:r>
          </w:p>
        </w:tc>
      </w:tr>
      <w:tr w:rsidR="00CC0A72">
        <w:tc>
          <w:tcPr>
            <w:tcW w:w="2879"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23/03/2022</w:t>
            </w:r>
          </w:p>
        </w:tc>
        <w:tc>
          <w:tcPr>
            <w:tcW w:w="300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30 minuti</w:t>
            </w:r>
          </w:p>
        </w:tc>
        <w:tc>
          <w:tcPr>
            <w:tcW w:w="3012"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Continuamento esposizione dei libri giapponesi per verificarne la correttezza del contenuto e della struttura.</w:t>
            </w:r>
          </w:p>
        </w:tc>
      </w:tr>
      <w:tr w:rsidR="00CC0A72">
        <w:tc>
          <w:tcPr>
            <w:tcW w:w="2879"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12/04/2022</w:t>
            </w:r>
          </w:p>
        </w:tc>
        <w:tc>
          <w:tcPr>
            <w:tcW w:w="3000"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20 minuti</w:t>
            </w:r>
          </w:p>
        </w:tc>
        <w:tc>
          <w:tcPr>
            <w:tcW w:w="3012" w:type="dxa"/>
            <w:tcBorders>
              <w:top w:val="single" w:sz="8" w:space="0" w:color="000001"/>
              <w:left w:val="single" w:sz="8" w:space="0" w:color="000001"/>
              <w:bottom w:val="single" w:sz="8" w:space="0" w:color="000001"/>
              <w:right w:val="single" w:sz="8" w:space="0" w:color="000001"/>
            </w:tcBorders>
            <w:shd w:val="clear" w:color="auto" w:fill="FFFFFF"/>
          </w:tcPr>
          <w:p w:rsidR="00CC0A72" w:rsidRDefault="00E53938">
            <w:pPr>
              <w:widowControl w:val="0"/>
              <w:shd w:val="clear" w:color="auto" w:fill="FFFFFF"/>
              <w:ind w:left="0" w:hanging="2"/>
              <w:rPr>
                <w:rFonts w:ascii="Arial" w:eastAsia="Arial" w:hAnsi="Arial" w:cs="Arial"/>
                <w:sz w:val="20"/>
                <w:szCs w:val="20"/>
              </w:rPr>
            </w:pPr>
            <w:r>
              <w:rPr>
                <w:rFonts w:ascii="Arial" w:eastAsia="Arial" w:hAnsi="Arial" w:cs="Arial"/>
                <w:sz w:val="20"/>
                <w:szCs w:val="20"/>
              </w:rPr>
              <w:t xml:space="preserve">Registrazione video per costruire il video da pubblicare su letti da noi </w:t>
            </w:r>
          </w:p>
        </w:tc>
      </w:tr>
    </w:tbl>
    <w:p w:rsidR="00CC0A72" w:rsidRDefault="00CC0A72">
      <w:pPr>
        <w:widowControl w:val="0"/>
        <w:spacing w:line="276" w:lineRule="auto"/>
        <w:ind w:left="0" w:hanging="2"/>
        <w:rPr>
          <w:rFonts w:ascii="Arial" w:eastAsia="Arial" w:hAnsi="Arial" w:cs="Arial"/>
          <w:sz w:val="20"/>
          <w:szCs w:val="20"/>
        </w:rPr>
      </w:pPr>
    </w:p>
    <w:p w:rsidR="00CC0A72" w:rsidRDefault="00CC0A72">
      <w:pPr>
        <w:pBdr>
          <w:top w:val="nil"/>
          <w:left w:val="nil"/>
          <w:bottom w:val="nil"/>
          <w:right w:val="nil"/>
          <w:between w:val="nil"/>
        </w:pBdr>
        <w:spacing w:line="240" w:lineRule="auto"/>
        <w:ind w:left="0" w:hanging="2"/>
        <w:rPr>
          <w:rFonts w:ascii="Arial" w:eastAsia="Arial" w:hAnsi="Arial" w:cs="Arial"/>
          <w:sz w:val="20"/>
          <w:szCs w:val="20"/>
        </w:rPr>
      </w:pPr>
    </w:p>
    <w:p w:rsidR="00CC0A72" w:rsidRDefault="00E53938">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Classe 5</w:t>
      </w:r>
      <w:r w:rsidR="00FB0DC1">
        <w:rPr>
          <w:rFonts w:ascii="Arial" w:eastAsia="Arial" w:hAnsi="Arial" w:cs="Arial"/>
          <w:sz w:val="20"/>
          <w:szCs w:val="20"/>
        </w:rPr>
        <w:t>°</w:t>
      </w:r>
    </w:p>
    <w:p w:rsidR="00CC0A72" w:rsidRDefault="00E53938">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 xml:space="preserve">PARTECIPAZIONE ALLE SEGUENTI CONFERENZE: </w:t>
      </w:r>
    </w:p>
    <w:p w:rsidR="00CC0A72" w:rsidRDefault="00CC0A72">
      <w:pPr>
        <w:pBdr>
          <w:top w:val="nil"/>
          <w:left w:val="nil"/>
          <w:bottom w:val="nil"/>
          <w:right w:val="nil"/>
          <w:between w:val="nil"/>
        </w:pBdr>
        <w:spacing w:line="240" w:lineRule="auto"/>
        <w:ind w:left="0" w:hanging="2"/>
        <w:rPr>
          <w:rFonts w:ascii="Arial" w:eastAsia="Arial" w:hAnsi="Arial" w:cs="Arial"/>
          <w:sz w:val="20"/>
          <w:szCs w:val="20"/>
        </w:rPr>
      </w:pPr>
    </w:p>
    <w:p w:rsidR="00CC0A72" w:rsidRPr="00FB0DC1" w:rsidRDefault="00E53938" w:rsidP="00D13E48">
      <w:pPr>
        <w:pStyle w:val="Paragrafoelenco"/>
        <w:numPr>
          <w:ilvl w:val="0"/>
          <w:numId w:val="25"/>
        </w:numPr>
        <w:pBdr>
          <w:top w:val="nil"/>
          <w:left w:val="nil"/>
          <w:bottom w:val="nil"/>
          <w:right w:val="nil"/>
          <w:between w:val="nil"/>
        </w:pBdr>
        <w:spacing w:line="240" w:lineRule="auto"/>
        <w:ind w:leftChars="0" w:firstLineChars="0"/>
        <w:jc w:val="both"/>
        <w:rPr>
          <w:rFonts w:ascii="Arial" w:eastAsia="Arial" w:hAnsi="Arial" w:cs="Arial"/>
          <w:sz w:val="20"/>
          <w:szCs w:val="20"/>
        </w:rPr>
      </w:pPr>
      <w:r w:rsidRPr="00FB0DC1">
        <w:rPr>
          <w:rFonts w:ascii="Arial" w:eastAsia="Arial" w:hAnsi="Arial" w:cs="Arial"/>
          <w:sz w:val="20"/>
          <w:szCs w:val="20"/>
        </w:rPr>
        <w:t>1)Giornalismo e podcast: raccontare storie vere con un linguaggio innovativo.</w:t>
      </w:r>
    </w:p>
    <w:p w:rsidR="00CC0A72" w:rsidRPr="00FB0DC1" w:rsidRDefault="00E53938" w:rsidP="00FB0DC1">
      <w:pPr>
        <w:pStyle w:val="Paragrafoelenco"/>
        <w:pBdr>
          <w:top w:val="nil"/>
          <w:left w:val="nil"/>
          <w:bottom w:val="nil"/>
          <w:right w:val="nil"/>
          <w:between w:val="nil"/>
        </w:pBdr>
        <w:spacing w:line="240" w:lineRule="auto"/>
        <w:ind w:leftChars="0" w:left="718" w:firstLineChars="0" w:firstLine="0"/>
        <w:jc w:val="both"/>
        <w:rPr>
          <w:rFonts w:ascii="Arial" w:eastAsia="Arial" w:hAnsi="Arial" w:cs="Arial"/>
          <w:sz w:val="20"/>
          <w:szCs w:val="20"/>
        </w:rPr>
      </w:pPr>
      <w:r w:rsidRPr="00FB0DC1">
        <w:rPr>
          <w:rFonts w:ascii="Arial" w:eastAsia="Arial" w:hAnsi="Arial" w:cs="Arial"/>
          <w:sz w:val="20"/>
          <w:szCs w:val="20"/>
        </w:rPr>
        <w:t>E’ stato presentato il lavoro del giornalista professionista, delle varie possibilità e differenze (freelance o assunto ecc.) e dei percorsi di studio inerenti. particolare interesse è stato dato ai cambiamenti di questa storica figura</w:t>
      </w:r>
    </w:p>
    <w:p w:rsidR="00CC0A72" w:rsidRDefault="00CC0A72">
      <w:pPr>
        <w:pBdr>
          <w:top w:val="nil"/>
          <w:left w:val="nil"/>
          <w:bottom w:val="nil"/>
          <w:right w:val="nil"/>
          <w:between w:val="nil"/>
        </w:pBdr>
        <w:spacing w:line="240" w:lineRule="auto"/>
        <w:ind w:left="0" w:hanging="2"/>
        <w:jc w:val="both"/>
        <w:rPr>
          <w:rFonts w:ascii="Arial" w:eastAsia="Arial" w:hAnsi="Arial" w:cs="Arial"/>
          <w:sz w:val="20"/>
          <w:szCs w:val="20"/>
        </w:rPr>
      </w:pPr>
    </w:p>
    <w:p w:rsidR="00CC0A72" w:rsidRPr="00FB0DC1" w:rsidRDefault="00E53938" w:rsidP="00D13E48">
      <w:pPr>
        <w:pStyle w:val="Paragrafoelenco"/>
        <w:numPr>
          <w:ilvl w:val="0"/>
          <w:numId w:val="25"/>
        </w:numPr>
        <w:pBdr>
          <w:top w:val="nil"/>
          <w:left w:val="nil"/>
          <w:bottom w:val="nil"/>
          <w:right w:val="nil"/>
          <w:between w:val="nil"/>
        </w:pBdr>
        <w:spacing w:line="240" w:lineRule="auto"/>
        <w:ind w:leftChars="0" w:firstLineChars="0"/>
        <w:jc w:val="both"/>
        <w:rPr>
          <w:rFonts w:ascii="Arial" w:eastAsia="Arial" w:hAnsi="Arial" w:cs="Arial"/>
          <w:sz w:val="20"/>
          <w:szCs w:val="20"/>
        </w:rPr>
      </w:pPr>
      <w:r w:rsidRPr="00FB0DC1">
        <w:rPr>
          <w:rFonts w:ascii="Arial" w:eastAsia="Arial" w:hAnsi="Arial" w:cs="Arial"/>
          <w:sz w:val="20"/>
          <w:szCs w:val="20"/>
        </w:rPr>
        <w:t>2)Immigrazione: viaggio tra politiche per l'integrazione dei cittadini stranieri e diritti dei migranti.</w:t>
      </w:r>
    </w:p>
    <w:p w:rsidR="00CC0A72" w:rsidRDefault="00E53938" w:rsidP="00FB0DC1">
      <w:pPr>
        <w:pStyle w:val="Paragrafoelenco"/>
        <w:pBdr>
          <w:top w:val="nil"/>
          <w:left w:val="nil"/>
          <w:bottom w:val="nil"/>
          <w:right w:val="nil"/>
          <w:between w:val="nil"/>
        </w:pBdr>
        <w:spacing w:line="240" w:lineRule="auto"/>
        <w:ind w:leftChars="0" w:left="718" w:firstLineChars="0" w:firstLine="0"/>
        <w:jc w:val="both"/>
        <w:rPr>
          <w:rFonts w:ascii="Arial" w:eastAsia="Arial" w:hAnsi="Arial" w:cs="Arial"/>
          <w:sz w:val="20"/>
          <w:szCs w:val="20"/>
        </w:rPr>
      </w:pPr>
      <w:r w:rsidRPr="00FB0DC1">
        <w:rPr>
          <w:rFonts w:ascii="Arial" w:eastAsia="Arial" w:hAnsi="Arial" w:cs="Arial"/>
          <w:sz w:val="20"/>
          <w:szCs w:val="20"/>
        </w:rPr>
        <w:lastRenderedPageBreak/>
        <w:t>I ragazzi hanno avuto la possibilità di conoscere relatori che si occupano di immigrazione, attraverso la loro occupazione di sindacalista ed avvocato. Gli studenti hanno avuto  modo di riflettere sulla differenza tra opinioni e dati empirici, tra stereotipi e realtà concrete rispetto alla presenza degli stranieri in Italia e in particolare in Lombardia.</w:t>
      </w:r>
    </w:p>
    <w:p w:rsidR="00FB0DC1" w:rsidRDefault="00FB0DC1" w:rsidP="00FB0DC1">
      <w:pPr>
        <w:pStyle w:val="Paragrafoelenco"/>
        <w:pBdr>
          <w:top w:val="nil"/>
          <w:left w:val="nil"/>
          <w:bottom w:val="nil"/>
          <w:right w:val="nil"/>
          <w:between w:val="nil"/>
        </w:pBdr>
        <w:spacing w:line="240" w:lineRule="auto"/>
        <w:ind w:leftChars="0" w:left="718" w:firstLineChars="0" w:firstLine="0"/>
        <w:jc w:val="both"/>
        <w:rPr>
          <w:rFonts w:ascii="Arial" w:eastAsia="Arial" w:hAnsi="Arial" w:cs="Arial"/>
          <w:sz w:val="20"/>
          <w:szCs w:val="20"/>
        </w:rPr>
      </w:pPr>
    </w:p>
    <w:p w:rsidR="00FB0DC1" w:rsidRDefault="00FB0DC1" w:rsidP="00FB0DC1">
      <w:pPr>
        <w:pStyle w:val="Paragrafoelenco"/>
        <w:pBdr>
          <w:top w:val="nil"/>
          <w:left w:val="nil"/>
          <w:bottom w:val="nil"/>
          <w:right w:val="nil"/>
          <w:between w:val="nil"/>
        </w:pBdr>
        <w:spacing w:line="240" w:lineRule="auto"/>
        <w:ind w:leftChars="0" w:left="718" w:firstLineChars="0" w:firstLine="0"/>
        <w:jc w:val="both"/>
        <w:rPr>
          <w:rFonts w:ascii="Arial" w:eastAsia="Arial" w:hAnsi="Arial" w:cs="Arial"/>
          <w:sz w:val="20"/>
          <w:szCs w:val="20"/>
        </w:rPr>
      </w:pPr>
    </w:p>
    <w:p w:rsidR="00FB0DC1" w:rsidRDefault="00FB0DC1" w:rsidP="00FB0DC1">
      <w:pPr>
        <w:pStyle w:val="Paragrafoelenco"/>
        <w:pBdr>
          <w:top w:val="nil"/>
          <w:left w:val="nil"/>
          <w:bottom w:val="nil"/>
          <w:right w:val="nil"/>
          <w:between w:val="nil"/>
        </w:pBdr>
        <w:spacing w:line="240" w:lineRule="auto"/>
        <w:ind w:leftChars="0" w:left="718" w:firstLineChars="0" w:firstLine="0"/>
        <w:jc w:val="both"/>
        <w:rPr>
          <w:rFonts w:ascii="Arial" w:eastAsia="Arial" w:hAnsi="Arial" w:cs="Arial"/>
          <w:sz w:val="20"/>
          <w:szCs w:val="20"/>
        </w:rPr>
      </w:pPr>
    </w:p>
    <w:p w:rsidR="00FB0DC1" w:rsidRDefault="00FB0DC1" w:rsidP="00FB0DC1">
      <w:pPr>
        <w:pStyle w:val="Paragrafoelenco"/>
        <w:pBdr>
          <w:top w:val="nil"/>
          <w:left w:val="nil"/>
          <w:bottom w:val="nil"/>
          <w:right w:val="nil"/>
          <w:between w:val="nil"/>
        </w:pBdr>
        <w:spacing w:line="240" w:lineRule="auto"/>
        <w:ind w:leftChars="0" w:left="718" w:firstLineChars="0" w:firstLine="0"/>
        <w:jc w:val="both"/>
        <w:rPr>
          <w:rFonts w:ascii="Arial" w:eastAsia="Arial" w:hAnsi="Arial" w:cs="Arial"/>
          <w:sz w:val="20"/>
          <w:szCs w:val="20"/>
        </w:rPr>
      </w:pPr>
    </w:p>
    <w:p w:rsidR="00FB0DC1" w:rsidRDefault="00FB0DC1" w:rsidP="00FB0DC1">
      <w:pPr>
        <w:pStyle w:val="Paragrafoelenco"/>
        <w:pBdr>
          <w:top w:val="nil"/>
          <w:left w:val="nil"/>
          <w:bottom w:val="nil"/>
          <w:right w:val="nil"/>
          <w:between w:val="nil"/>
        </w:pBdr>
        <w:spacing w:line="240" w:lineRule="auto"/>
        <w:ind w:leftChars="0" w:left="718" w:firstLineChars="0" w:firstLine="0"/>
        <w:jc w:val="both"/>
        <w:rPr>
          <w:rFonts w:ascii="Arial" w:eastAsia="Arial" w:hAnsi="Arial" w:cs="Arial"/>
          <w:sz w:val="20"/>
          <w:szCs w:val="20"/>
        </w:rPr>
      </w:pPr>
    </w:p>
    <w:p w:rsidR="00FB0DC1" w:rsidRDefault="00FB0DC1" w:rsidP="00FB0DC1">
      <w:pPr>
        <w:pStyle w:val="Paragrafoelenco"/>
        <w:pBdr>
          <w:top w:val="nil"/>
          <w:left w:val="nil"/>
          <w:bottom w:val="nil"/>
          <w:right w:val="nil"/>
          <w:between w:val="nil"/>
        </w:pBdr>
        <w:spacing w:line="240" w:lineRule="auto"/>
        <w:ind w:leftChars="0" w:left="718" w:firstLineChars="0" w:firstLine="0"/>
        <w:jc w:val="both"/>
        <w:rPr>
          <w:rFonts w:ascii="Arial" w:eastAsia="Arial" w:hAnsi="Arial" w:cs="Arial"/>
          <w:sz w:val="20"/>
          <w:szCs w:val="20"/>
        </w:rPr>
      </w:pPr>
    </w:p>
    <w:p w:rsidR="00FB0DC1" w:rsidRDefault="00FB0DC1" w:rsidP="00FB0DC1">
      <w:pPr>
        <w:pStyle w:val="Paragrafoelenco"/>
        <w:pBdr>
          <w:top w:val="nil"/>
          <w:left w:val="nil"/>
          <w:bottom w:val="nil"/>
          <w:right w:val="nil"/>
          <w:between w:val="nil"/>
        </w:pBdr>
        <w:spacing w:line="240" w:lineRule="auto"/>
        <w:ind w:leftChars="0" w:left="718" w:firstLineChars="0" w:firstLine="0"/>
        <w:jc w:val="both"/>
        <w:rPr>
          <w:rFonts w:ascii="Arial" w:eastAsia="Arial" w:hAnsi="Arial" w:cs="Arial"/>
          <w:sz w:val="20"/>
          <w:szCs w:val="20"/>
        </w:rPr>
      </w:pPr>
    </w:p>
    <w:p w:rsidR="00FB0DC1" w:rsidRDefault="00FB0DC1" w:rsidP="00FB0DC1">
      <w:pPr>
        <w:pStyle w:val="Paragrafoelenco"/>
        <w:pBdr>
          <w:top w:val="nil"/>
          <w:left w:val="nil"/>
          <w:bottom w:val="nil"/>
          <w:right w:val="nil"/>
          <w:between w:val="nil"/>
        </w:pBdr>
        <w:spacing w:line="240" w:lineRule="auto"/>
        <w:ind w:leftChars="0" w:left="718" w:firstLineChars="0" w:firstLine="0"/>
        <w:jc w:val="both"/>
        <w:rPr>
          <w:rFonts w:ascii="Arial" w:eastAsia="Arial" w:hAnsi="Arial" w:cs="Arial"/>
          <w:sz w:val="20"/>
          <w:szCs w:val="20"/>
        </w:rPr>
      </w:pPr>
    </w:p>
    <w:p w:rsidR="00FB0DC1" w:rsidRDefault="00FB0DC1" w:rsidP="00FB0DC1">
      <w:pPr>
        <w:pStyle w:val="Paragrafoelenco"/>
        <w:pBdr>
          <w:top w:val="nil"/>
          <w:left w:val="nil"/>
          <w:bottom w:val="nil"/>
          <w:right w:val="nil"/>
          <w:between w:val="nil"/>
        </w:pBdr>
        <w:spacing w:line="240" w:lineRule="auto"/>
        <w:ind w:leftChars="0" w:left="718" w:firstLineChars="0" w:firstLine="0"/>
        <w:jc w:val="both"/>
        <w:rPr>
          <w:rFonts w:ascii="Arial" w:eastAsia="Arial" w:hAnsi="Arial" w:cs="Arial"/>
          <w:sz w:val="20"/>
          <w:szCs w:val="20"/>
        </w:rPr>
      </w:pPr>
    </w:p>
    <w:p w:rsidR="00FB0DC1" w:rsidRDefault="00FB0DC1" w:rsidP="00FB0DC1">
      <w:pPr>
        <w:pStyle w:val="Paragrafoelenco"/>
        <w:pBdr>
          <w:top w:val="nil"/>
          <w:left w:val="nil"/>
          <w:bottom w:val="nil"/>
          <w:right w:val="nil"/>
          <w:between w:val="nil"/>
        </w:pBdr>
        <w:spacing w:line="240" w:lineRule="auto"/>
        <w:ind w:leftChars="0" w:left="718" w:firstLineChars="0" w:firstLine="0"/>
        <w:jc w:val="both"/>
        <w:rPr>
          <w:rFonts w:ascii="Arial" w:eastAsia="Arial" w:hAnsi="Arial" w:cs="Arial"/>
          <w:sz w:val="20"/>
          <w:szCs w:val="20"/>
        </w:rPr>
      </w:pPr>
    </w:p>
    <w:p w:rsidR="00FB0DC1" w:rsidRPr="00FB0DC1" w:rsidRDefault="00FB0DC1" w:rsidP="00FB0DC1">
      <w:pPr>
        <w:pStyle w:val="Paragrafoelenco"/>
        <w:pBdr>
          <w:top w:val="nil"/>
          <w:left w:val="nil"/>
          <w:bottom w:val="nil"/>
          <w:right w:val="nil"/>
          <w:between w:val="nil"/>
        </w:pBdr>
        <w:spacing w:line="240" w:lineRule="auto"/>
        <w:ind w:leftChars="0" w:left="718" w:firstLineChars="0" w:firstLine="0"/>
        <w:jc w:val="both"/>
        <w:rPr>
          <w:rFonts w:ascii="Arial" w:eastAsia="Arial" w:hAnsi="Arial" w:cs="Arial"/>
          <w:sz w:val="20"/>
          <w:szCs w:val="20"/>
        </w:rPr>
      </w:pPr>
    </w:p>
    <w:p w:rsidR="00CC0A72" w:rsidRDefault="00CC0A72">
      <w:pPr>
        <w:pBdr>
          <w:top w:val="nil"/>
          <w:left w:val="nil"/>
          <w:bottom w:val="nil"/>
          <w:right w:val="nil"/>
          <w:between w:val="nil"/>
        </w:pBdr>
        <w:spacing w:line="240" w:lineRule="auto"/>
        <w:ind w:left="0" w:hanging="2"/>
        <w:jc w:val="both"/>
        <w:rPr>
          <w:rFonts w:ascii="Arial" w:eastAsia="Arial" w:hAnsi="Arial" w:cs="Arial"/>
          <w:sz w:val="20"/>
          <w:szCs w:val="20"/>
        </w:rPr>
      </w:pPr>
    </w:p>
    <w:p w:rsidR="00CC0A72" w:rsidRDefault="00E53938">
      <w:pPr>
        <w:ind w:left="0" w:hanging="2"/>
        <w:rPr>
          <w:rFonts w:ascii="Arial" w:eastAsia="Arial" w:hAnsi="Arial" w:cs="Arial"/>
          <w:b/>
          <w:sz w:val="20"/>
          <w:szCs w:val="20"/>
        </w:rPr>
      </w:pPr>
      <w:r>
        <w:rPr>
          <w:rFonts w:ascii="Arial" w:eastAsia="Arial" w:hAnsi="Arial" w:cs="Arial"/>
          <w:b/>
          <w:sz w:val="20"/>
          <w:szCs w:val="20"/>
        </w:rPr>
        <w:t xml:space="preserve">Settimana dell’Orientamento delle classi 5^ a cura degli ex studenti del Liceo Teresa Ciceri di Como </w:t>
      </w:r>
    </w:p>
    <w:p w:rsidR="00CC0A72" w:rsidRDefault="00CC0A72">
      <w:pPr>
        <w:ind w:left="0" w:hanging="2"/>
        <w:rPr>
          <w:rFonts w:ascii="Arial" w:eastAsia="Arial" w:hAnsi="Arial" w:cs="Arial"/>
          <w:sz w:val="20"/>
          <w:szCs w:val="20"/>
        </w:rPr>
      </w:pPr>
    </w:p>
    <w:tbl>
      <w:tblPr>
        <w:tblStyle w:val="afff3"/>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1701"/>
        <w:gridCol w:w="5528"/>
      </w:tblGrid>
      <w:tr w:rsidR="00CC0A72">
        <w:tc>
          <w:tcPr>
            <w:tcW w:w="2410" w:type="dxa"/>
          </w:tcPr>
          <w:p w:rsidR="00CC0A72" w:rsidRDefault="00E53938">
            <w:pPr>
              <w:ind w:left="0" w:hanging="2"/>
              <w:rPr>
                <w:rFonts w:ascii="Arial" w:eastAsia="Arial" w:hAnsi="Arial" w:cs="Arial"/>
                <w:sz w:val="20"/>
                <w:szCs w:val="20"/>
              </w:rPr>
            </w:pPr>
            <w:r>
              <w:rPr>
                <w:rFonts w:ascii="Arial" w:eastAsia="Arial" w:hAnsi="Arial" w:cs="Arial"/>
                <w:sz w:val="20"/>
                <w:szCs w:val="20"/>
              </w:rPr>
              <w:t>Giorni</w:t>
            </w:r>
          </w:p>
        </w:tc>
        <w:tc>
          <w:tcPr>
            <w:tcW w:w="1701" w:type="dxa"/>
          </w:tcPr>
          <w:p w:rsidR="00CC0A72" w:rsidRDefault="00E53938">
            <w:pPr>
              <w:ind w:left="0" w:hanging="2"/>
              <w:rPr>
                <w:rFonts w:ascii="Arial" w:eastAsia="Arial" w:hAnsi="Arial" w:cs="Arial"/>
                <w:sz w:val="20"/>
                <w:szCs w:val="20"/>
              </w:rPr>
            </w:pPr>
            <w:r>
              <w:rPr>
                <w:rFonts w:ascii="Arial" w:eastAsia="Arial" w:hAnsi="Arial" w:cs="Arial"/>
                <w:sz w:val="20"/>
                <w:szCs w:val="20"/>
              </w:rPr>
              <w:t>Orari</w:t>
            </w:r>
          </w:p>
        </w:tc>
        <w:tc>
          <w:tcPr>
            <w:tcW w:w="5528" w:type="dxa"/>
          </w:tcPr>
          <w:p w:rsidR="00CC0A72" w:rsidRDefault="00E53938">
            <w:pPr>
              <w:ind w:left="0" w:hanging="2"/>
              <w:rPr>
                <w:rFonts w:ascii="Arial" w:eastAsia="Arial" w:hAnsi="Arial" w:cs="Arial"/>
                <w:sz w:val="20"/>
                <w:szCs w:val="20"/>
              </w:rPr>
            </w:pPr>
            <w:r>
              <w:rPr>
                <w:rFonts w:ascii="Arial" w:eastAsia="Arial" w:hAnsi="Arial" w:cs="Arial"/>
                <w:sz w:val="20"/>
                <w:szCs w:val="20"/>
              </w:rPr>
              <w:t>Aree di studio</w:t>
            </w:r>
          </w:p>
        </w:tc>
      </w:tr>
      <w:tr w:rsidR="00CC0A72">
        <w:tc>
          <w:tcPr>
            <w:tcW w:w="2410" w:type="dxa"/>
          </w:tcPr>
          <w:p w:rsidR="00CC0A72" w:rsidRDefault="00E53938">
            <w:pPr>
              <w:ind w:left="0" w:hanging="2"/>
              <w:rPr>
                <w:rFonts w:ascii="Arial" w:eastAsia="Arial" w:hAnsi="Arial" w:cs="Arial"/>
                <w:sz w:val="20"/>
                <w:szCs w:val="20"/>
              </w:rPr>
            </w:pPr>
            <w:r>
              <w:rPr>
                <w:rFonts w:ascii="Arial" w:eastAsia="Arial" w:hAnsi="Arial" w:cs="Arial"/>
                <w:sz w:val="20"/>
                <w:szCs w:val="20"/>
              </w:rPr>
              <w:t>Lunedì 3 aprile 2023</w:t>
            </w:r>
          </w:p>
          <w:p w:rsidR="00CC0A72" w:rsidRDefault="00CC0A72">
            <w:pPr>
              <w:ind w:left="0" w:hanging="2"/>
              <w:rPr>
                <w:rFonts w:ascii="Arial" w:eastAsia="Arial" w:hAnsi="Arial" w:cs="Arial"/>
                <w:sz w:val="20"/>
                <w:szCs w:val="20"/>
              </w:rPr>
            </w:pPr>
          </w:p>
        </w:tc>
        <w:tc>
          <w:tcPr>
            <w:tcW w:w="1701" w:type="dxa"/>
          </w:tcPr>
          <w:p w:rsidR="00CC0A72" w:rsidRDefault="00E53938">
            <w:pPr>
              <w:ind w:left="0" w:hanging="2"/>
              <w:rPr>
                <w:rFonts w:ascii="Arial" w:eastAsia="Arial" w:hAnsi="Arial" w:cs="Arial"/>
                <w:sz w:val="20"/>
                <w:szCs w:val="20"/>
              </w:rPr>
            </w:pPr>
            <w:r>
              <w:rPr>
                <w:rFonts w:ascii="Arial" w:eastAsia="Arial" w:hAnsi="Arial" w:cs="Arial"/>
                <w:sz w:val="20"/>
                <w:szCs w:val="20"/>
              </w:rPr>
              <w:t>11:55-13:45</w:t>
            </w:r>
          </w:p>
        </w:tc>
        <w:tc>
          <w:tcPr>
            <w:tcW w:w="5528" w:type="dxa"/>
          </w:tcPr>
          <w:p w:rsidR="00CC0A72" w:rsidRDefault="00E53938">
            <w:pPr>
              <w:ind w:left="0" w:hanging="2"/>
              <w:rPr>
                <w:rFonts w:ascii="Arial" w:eastAsia="Arial" w:hAnsi="Arial" w:cs="Arial"/>
                <w:sz w:val="20"/>
                <w:szCs w:val="20"/>
              </w:rPr>
            </w:pPr>
            <w:r>
              <w:rPr>
                <w:rFonts w:ascii="Arial" w:eastAsia="Arial" w:hAnsi="Arial" w:cs="Arial"/>
                <w:sz w:val="20"/>
                <w:szCs w:val="20"/>
              </w:rPr>
              <w:t>Presentazione delle</w:t>
            </w:r>
          </w:p>
          <w:p w:rsidR="00CC0A72" w:rsidRDefault="00E53938">
            <w:pPr>
              <w:ind w:left="0" w:hanging="2"/>
              <w:rPr>
                <w:rFonts w:ascii="Arial" w:eastAsia="Arial" w:hAnsi="Arial" w:cs="Arial"/>
                <w:sz w:val="20"/>
                <w:szCs w:val="20"/>
              </w:rPr>
            </w:pPr>
            <w:r>
              <w:rPr>
                <w:rFonts w:ascii="Arial" w:eastAsia="Arial" w:hAnsi="Arial" w:cs="Arial"/>
                <w:sz w:val="20"/>
                <w:szCs w:val="20"/>
              </w:rPr>
              <w:t>facoltà dell’Area</w:t>
            </w:r>
          </w:p>
          <w:p w:rsidR="00CC0A72" w:rsidRDefault="00E53938">
            <w:pPr>
              <w:ind w:left="0" w:hanging="2"/>
              <w:rPr>
                <w:rFonts w:ascii="Arial" w:eastAsia="Arial" w:hAnsi="Arial" w:cs="Arial"/>
                <w:sz w:val="20"/>
                <w:szCs w:val="20"/>
              </w:rPr>
            </w:pPr>
            <w:r>
              <w:rPr>
                <w:rFonts w:ascii="Arial" w:eastAsia="Arial" w:hAnsi="Arial" w:cs="Arial"/>
                <w:sz w:val="20"/>
                <w:szCs w:val="20"/>
              </w:rPr>
              <w:t>scientifico-sanitaria</w:t>
            </w:r>
          </w:p>
          <w:p w:rsidR="00CC0A72" w:rsidRDefault="00E53938">
            <w:pPr>
              <w:ind w:left="0" w:hanging="2"/>
              <w:rPr>
                <w:rFonts w:ascii="Arial" w:eastAsia="Arial" w:hAnsi="Arial" w:cs="Arial"/>
                <w:sz w:val="20"/>
                <w:szCs w:val="20"/>
              </w:rPr>
            </w:pPr>
            <w:r>
              <w:rPr>
                <w:rFonts w:ascii="Arial" w:eastAsia="Arial" w:hAnsi="Arial" w:cs="Arial"/>
                <w:sz w:val="20"/>
                <w:szCs w:val="20"/>
              </w:rPr>
              <w:t>(medicina, infermieristica, scienze naturali)</w:t>
            </w:r>
          </w:p>
          <w:p w:rsidR="00CC0A72" w:rsidRDefault="00CC0A72">
            <w:pPr>
              <w:ind w:left="0" w:hanging="2"/>
              <w:rPr>
                <w:rFonts w:ascii="Arial" w:eastAsia="Arial" w:hAnsi="Arial" w:cs="Arial"/>
                <w:sz w:val="20"/>
                <w:szCs w:val="20"/>
              </w:rPr>
            </w:pPr>
          </w:p>
        </w:tc>
      </w:tr>
      <w:tr w:rsidR="00CC0A72">
        <w:tc>
          <w:tcPr>
            <w:tcW w:w="2410" w:type="dxa"/>
          </w:tcPr>
          <w:p w:rsidR="00CC0A72" w:rsidRDefault="00E53938">
            <w:pPr>
              <w:ind w:left="0" w:hanging="2"/>
              <w:rPr>
                <w:rFonts w:ascii="Arial" w:eastAsia="Arial" w:hAnsi="Arial" w:cs="Arial"/>
                <w:sz w:val="20"/>
                <w:szCs w:val="20"/>
              </w:rPr>
            </w:pPr>
            <w:r>
              <w:rPr>
                <w:rFonts w:ascii="Arial" w:eastAsia="Arial" w:hAnsi="Arial" w:cs="Arial"/>
                <w:sz w:val="20"/>
                <w:szCs w:val="20"/>
              </w:rPr>
              <w:t>Mercoledì 12 aprile 2023</w:t>
            </w:r>
          </w:p>
          <w:p w:rsidR="00CC0A72" w:rsidRDefault="00CC0A72">
            <w:pPr>
              <w:ind w:left="0" w:hanging="2"/>
              <w:rPr>
                <w:rFonts w:ascii="Arial" w:eastAsia="Arial" w:hAnsi="Arial" w:cs="Arial"/>
                <w:sz w:val="20"/>
                <w:szCs w:val="20"/>
              </w:rPr>
            </w:pPr>
          </w:p>
        </w:tc>
        <w:tc>
          <w:tcPr>
            <w:tcW w:w="1701" w:type="dxa"/>
          </w:tcPr>
          <w:p w:rsidR="00CC0A72" w:rsidRDefault="00E53938">
            <w:pPr>
              <w:ind w:left="0" w:hanging="2"/>
              <w:rPr>
                <w:rFonts w:ascii="Arial" w:eastAsia="Arial" w:hAnsi="Arial" w:cs="Arial"/>
                <w:sz w:val="20"/>
                <w:szCs w:val="20"/>
              </w:rPr>
            </w:pPr>
            <w:r>
              <w:rPr>
                <w:rFonts w:ascii="Arial" w:eastAsia="Arial" w:hAnsi="Arial" w:cs="Arial"/>
                <w:sz w:val="20"/>
                <w:szCs w:val="20"/>
              </w:rPr>
              <w:t>11:55 – 13:45</w:t>
            </w:r>
          </w:p>
        </w:tc>
        <w:tc>
          <w:tcPr>
            <w:tcW w:w="5528" w:type="dxa"/>
          </w:tcPr>
          <w:p w:rsidR="00CC0A72" w:rsidRDefault="00E53938">
            <w:pPr>
              <w:ind w:left="0" w:hanging="2"/>
              <w:rPr>
                <w:rFonts w:ascii="Arial" w:eastAsia="Arial" w:hAnsi="Arial" w:cs="Arial"/>
                <w:sz w:val="20"/>
                <w:szCs w:val="20"/>
              </w:rPr>
            </w:pPr>
            <w:r>
              <w:rPr>
                <w:rFonts w:ascii="Arial" w:eastAsia="Arial" w:hAnsi="Arial" w:cs="Arial"/>
                <w:sz w:val="20"/>
                <w:szCs w:val="20"/>
              </w:rPr>
              <w:t>Presentazione facoltà</w:t>
            </w:r>
          </w:p>
          <w:p w:rsidR="00CC0A72" w:rsidRDefault="00E53938">
            <w:pPr>
              <w:ind w:left="0" w:hanging="2"/>
              <w:rPr>
                <w:rFonts w:ascii="Arial" w:eastAsia="Arial" w:hAnsi="Arial" w:cs="Arial"/>
                <w:sz w:val="20"/>
                <w:szCs w:val="20"/>
              </w:rPr>
            </w:pPr>
            <w:r>
              <w:rPr>
                <w:rFonts w:ascii="Arial" w:eastAsia="Arial" w:hAnsi="Arial" w:cs="Arial"/>
                <w:sz w:val="20"/>
                <w:szCs w:val="20"/>
              </w:rPr>
              <w:t>universitarie dell’ Area</w:t>
            </w:r>
          </w:p>
          <w:p w:rsidR="00CC0A72" w:rsidRDefault="00E53938">
            <w:pPr>
              <w:ind w:left="0" w:hanging="2"/>
              <w:rPr>
                <w:rFonts w:ascii="Arial" w:eastAsia="Arial" w:hAnsi="Arial" w:cs="Arial"/>
                <w:sz w:val="20"/>
                <w:szCs w:val="20"/>
              </w:rPr>
            </w:pPr>
            <w:r>
              <w:rPr>
                <w:rFonts w:ascii="Arial" w:eastAsia="Arial" w:hAnsi="Arial" w:cs="Arial"/>
                <w:sz w:val="20"/>
                <w:szCs w:val="20"/>
              </w:rPr>
              <w:t>politico – economica e</w:t>
            </w:r>
          </w:p>
          <w:p w:rsidR="00CC0A72" w:rsidRDefault="00E53938">
            <w:pPr>
              <w:ind w:left="0" w:hanging="2"/>
              <w:rPr>
                <w:rFonts w:ascii="Arial" w:eastAsia="Arial" w:hAnsi="Arial" w:cs="Arial"/>
                <w:sz w:val="20"/>
                <w:szCs w:val="20"/>
              </w:rPr>
            </w:pPr>
            <w:r>
              <w:rPr>
                <w:rFonts w:ascii="Arial" w:eastAsia="Arial" w:hAnsi="Arial" w:cs="Arial"/>
                <w:sz w:val="20"/>
                <w:szCs w:val="20"/>
              </w:rPr>
              <w:t>giurisprudenziale</w:t>
            </w:r>
          </w:p>
          <w:p w:rsidR="00CC0A72" w:rsidRDefault="00E53938">
            <w:pPr>
              <w:ind w:left="0" w:hanging="2"/>
              <w:rPr>
                <w:rFonts w:ascii="Arial" w:eastAsia="Arial" w:hAnsi="Arial" w:cs="Arial"/>
                <w:sz w:val="20"/>
                <w:szCs w:val="20"/>
              </w:rPr>
            </w:pPr>
            <w:r>
              <w:rPr>
                <w:rFonts w:ascii="Arial" w:eastAsia="Arial" w:hAnsi="Arial" w:cs="Arial"/>
                <w:sz w:val="20"/>
                <w:szCs w:val="20"/>
              </w:rPr>
              <w:t>(giurisprudenza,</w:t>
            </w:r>
          </w:p>
          <w:p w:rsidR="00CC0A72" w:rsidRDefault="00E53938">
            <w:pPr>
              <w:ind w:left="0" w:hanging="2"/>
              <w:rPr>
                <w:rFonts w:ascii="Arial" w:eastAsia="Arial" w:hAnsi="Arial" w:cs="Arial"/>
                <w:sz w:val="20"/>
                <w:szCs w:val="20"/>
              </w:rPr>
            </w:pPr>
            <w:r>
              <w:rPr>
                <w:rFonts w:ascii="Arial" w:eastAsia="Arial" w:hAnsi="Arial" w:cs="Arial"/>
                <w:sz w:val="20"/>
                <w:szCs w:val="20"/>
              </w:rPr>
              <w:t>scienze politiche ed economia)</w:t>
            </w:r>
          </w:p>
          <w:p w:rsidR="00CC0A72" w:rsidRDefault="00CC0A72">
            <w:pPr>
              <w:ind w:left="0" w:hanging="2"/>
              <w:rPr>
                <w:rFonts w:ascii="Arial" w:eastAsia="Arial" w:hAnsi="Arial" w:cs="Arial"/>
                <w:sz w:val="20"/>
                <w:szCs w:val="20"/>
              </w:rPr>
            </w:pPr>
          </w:p>
        </w:tc>
      </w:tr>
      <w:tr w:rsidR="00CC0A72">
        <w:tc>
          <w:tcPr>
            <w:tcW w:w="2410" w:type="dxa"/>
          </w:tcPr>
          <w:p w:rsidR="00CC0A72" w:rsidRDefault="00E53938">
            <w:pPr>
              <w:ind w:left="0" w:hanging="2"/>
              <w:rPr>
                <w:rFonts w:ascii="Arial" w:eastAsia="Arial" w:hAnsi="Arial" w:cs="Arial"/>
                <w:sz w:val="20"/>
                <w:szCs w:val="20"/>
              </w:rPr>
            </w:pPr>
            <w:r>
              <w:rPr>
                <w:rFonts w:ascii="Arial" w:eastAsia="Arial" w:hAnsi="Arial" w:cs="Arial"/>
                <w:sz w:val="20"/>
                <w:szCs w:val="20"/>
              </w:rPr>
              <w:t>Giovedì 13 aprile 2023</w:t>
            </w:r>
          </w:p>
          <w:p w:rsidR="00CC0A72" w:rsidRDefault="00CC0A72">
            <w:pPr>
              <w:ind w:left="0" w:hanging="2"/>
              <w:rPr>
                <w:rFonts w:ascii="Arial" w:eastAsia="Arial" w:hAnsi="Arial" w:cs="Arial"/>
                <w:sz w:val="20"/>
                <w:szCs w:val="20"/>
              </w:rPr>
            </w:pPr>
          </w:p>
        </w:tc>
        <w:tc>
          <w:tcPr>
            <w:tcW w:w="1701" w:type="dxa"/>
          </w:tcPr>
          <w:p w:rsidR="00CC0A72" w:rsidRDefault="00E53938">
            <w:pPr>
              <w:ind w:left="0" w:hanging="2"/>
              <w:rPr>
                <w:rFonts w:ascii="Arial" w:eastAsia="Arial" w:hAnsi="Arial" w:cs="Arial"/>
                <w:sz w:val="20"/>
                <w:szCs w:val="20"/>
              </w:rPr>
            </w:pPr>
            <w:r>
              <w:rPr>
                <w:rFonts w:ascii="Arial" w:eastAsia="Arial" w:hAnsi="Arial" w:cs="Arial"/>
                <w:sz w:val="20"/>
                <w:szCs w:val="20"/>
              </w:rPr>
              <w:t>08:00-09:55</w:t>
            </w:r>
          </w:p>
        </w:tc>
        <w:tc>
          <w:tcPr>
            <w:tcW w:w="5528" w:type="dxa"/>
          </w:tcPr>
          <w:p w:rsidR="00CC0A72" w:rsidRDefault="00E53938">
            <w:pPr>
              <w:ind w:left="0" w:hanging="2"/>
              <w:rPr>
                <w:rFonts w:ascii="Arial" w:eastAsia="Arial" w:hAnsi="Arial" w:cs="Arial"/>
                <w:sz w:val="20"/>
                <w:szCs w:val="20"/>
              </w:rPr>
            </w:pPr>
            <w:r>
              <w:rPr>
                <w:rFonts w:ascii="Arial" w:eastAsia="Arial" w:hAnsi="Arial" w:cs="Arial"/>
                <w:sz w:val="20"/>
                <w:szCs w:val="20"/>
              </w:rPr>
              <w:t>Presentazione facoltà</w:t>
            </w:r>
          </w:p>
          <w:p w:rsidR="00CC0A72" w:rsidRDefault="00E53938">
            <w:pPr>
              <w:ind w:left="0" w:hanging="2"/>
              <w:rPr>
                <w:rFonts w:ascii="Arial" w:eastAsia="Arial" w:hAnsi="Arial" w:cs="Arial"/>
                <w:sz w:val="20"/>
                <w:szCs w:val="20"/>
              </w:rPr>
            </w:pPr>
            <w:r>
              <w:rPr>
                <w:rFonts w:ascii="Arial" w:eastAsia="Arial" w:hAnsi="Arial" w:cs="Arial"/>
                <w:sz w:val="20"/>
                <w:szCs w:val="20"/>
              </w:rPr>
              <w:t>universitarie dell’area</w:t>
            </w:r>
          </w:p>
          <w:p w:rsidR="00CC0A72" w:rsidRDefault="00E53938">
            <w:pPr>
              <w:ind w:left="0" w:hanging="2"/>
              <w:rPr>
                <w:rFonts w:ascii="Arial" w:eastAsia="Arial" w:hAnsi="Arial" w:cs="Arial"/>
                <w:sz w:val="20"/>
                <w:szCs w:val="20"/>
              </w:rPr>
            </w:pPr>
            <w:r>
              <w:rPr>
                <w:rFonts w:ascii="Arial" w:eastAsia="Arial" w:hAnsi="Arial" w:cs="Arial"/>
                <w:sz w:val="20"/>
                <w:szCs w:val="20"/>
              </w:rPr>
              <w:t>educativa (psicologia,</w:t>
            </w:r>
          </w:p>
          <w:p w:rsidR="00CC0A72" w:rsidRDefault="00E53938">
            <w:pPr>
              <w:ind w:left="0" w:hanging="2"/>
              <w:rPr>
                <w:rFonts w:ascii="Arial" w:eastAsia="Arial" w:hAnsi="Arial" w:cs="Arial"/>
                <w:sz w:val="20"/>
                <w:szCs w:val="20"/>
              </w:rPr>
            </w:pPr>
            <w:r>
              <w:rPr>
                <w:rFonts w:ascii="Arial" w:eastAsia="Arial" w:hAnsi="Arial" w:cs="Arial"/>
                <w:sz w:val="20"/>
                <w:szCs w:val="20"/>
              </w:rPr>
              <w:t>scienze della formazione primaria, scienze</w:t>
            </w:r>
          </w:p>
          <w:p w:rsidR="00CC0A72" w:rsidRDefault="00E53938">
            <w:pPr>
              <w:ind w:left="0" w:hanging="2"/>
              <w:rPr>
                <w:rFonts w:ascii="Arial" w:eastAsia="Arial" w:hAnsi="Arial" w:cs="Arial"/>
                <w:sz w:val="20"/>
                <w:szCs w:val="20"/>
              </w:rPr>
            </w:pPr>
            <w:r>
              <w:rPr>
                <w:rFonts w:ascii="Arial" w:eastAsia="Arial" w:hAnsi="Arial" w:cs="Arial"/>
                <w:sz w:val="20"/>
                <w:szCs w:val="20"/>
              </w:rPr>
              <w:t>dell’educazione)</w:t>
            </w:r>
          </w:p>
          <w:p w:rsidR="00CC0A72" w:rsidRDefault="00CC0A72">
            <w:pPr>
              <w:ind w:left="0" w:hanging="2"/>
              <w:rPr>
                <w:rFonts w:ascii="Arial" w:eastAsia="Arial" w:hAnsi="Arial" w:cs="Arial"/>
                <w:sz w:val="20"/>
                <w:szCs w:val="20"/>
              </w:rPr>
            </w:pPr>
          </w:p>
        </w:tc>
      </w:tr>
      <w:tr w:rsidR="00CC0A72">
        <w:tc>
          <w:tcPr>
            <w:tcW w:w="2410" w:type="dxa"/>
          </w:tcPr>
          <w:p w:rsidR="00CC0A72" w:rsidRDefault="00E53938">
            <w:pPr>
              <w:ind w:left="0" w:hanging="2"/>
              <w:rPr>
                <w:rFonts w:ascii="Arial" w:eastAsia="Arial" w:hAnsi="Arial" w:cs="Arial"/>
                <w:sz w:val="20"/>
                <w:szCs w:val="20"/>
              </w:rPr>
            </w:pPr>
            <w:r>
              <w:rPr>
                <w:rFonts w:ascii="Arial" w:eastAsia="Arial" w:hAnsi="Arial" w:cs="Arial"/>
                <w:sz w:val="20"/>
                <w:szCs w:val="20"/>
              </w:rPr>
              <w:t>Venerdì 14 aprile 2023</w:t>
            </w:r>
          </w:p>
          <w:p w:rsidR="00CC0A72" w:rsidRDefault="00CC0A72">
            <w:pPr>
              <w:ind w:left="0" w:hanging="2"/>
              <w:rPr>
                <w:rFonts w:ascii="Arial" w:eastAsia="Arial" w:hAnsi="Arial" w:cs="Arial"/>
                <w:sz w:val="20"/>
                <w:szCs w:val="20"/>
              </w:rPr>
            </w:pPr>
          </w:p>
        </w:tc>
        <w:tc>
          <w:tcPr>
            <w:tcW w:w="1701" w:type="dxa"/>
          </w:tcPr>
          <w:p w:rsidR="00CC0A72" w:rsidRDefault="00E53938">
            <w:pPr>
              <w:ind w:left="0" w:hanging="2"/>
              <w:rPr>
                <w:rFonts w:ascii="Arial" w:eastAsia="Arial" w:hAnsi="Arial" w:cs="Arial"/>
                <w:sz w:val="20"/>
                <w:szCs w:val="20"/>
              </w:rPr>
            </w:pPr>
            <w:r>
              <w:rPr>
                <w:rFonts w:ascii="Arial" w:eastAsia="Arial" w:hAnsi="Arial" w:cs="Arial"/>
                <w:sz w:val="20"/>
                <w:szCs w:val="20"/>
              </w:rPr>
              <w:t>09:55 – 11:55</w:t>
            </w:r>
          </w:p>
        </w:tc>
        <w:tc>
          <w:tcPr>
            <w:tcW w:w="5528" w:type="dxa"/>
          </w:tcPr>
          <w:p w:rsidR="00CC0A72" w:rsidRDefault="00E53938">
            <w:pPr>
              <w:ind w:left="0" w:hanging="2"/>
              <w:rPr>
                <w:rFonts w:ascii="Arial" w:eastAsia="Arial" w:hAnsi="Arial" w:cs="Arial"/>
                <w:sz w:val="20"/>
                <w:szCs w:val="20"/>
              </w:rPr>
            </w:pPr>
            <w:r>
              <w:rPr>
                <w:rFonts w:ascii="Arial" w:eastAsia="Arial" w:hAnsi="Arial" w:cs="Arial"/>
                <w:sz w:val="20"/>
                <w:szCs w:val="20"/>
              </w:rPr>
              <w:t>Presentazione delle</w:t>
            </w:r>
          </w:p>
          <w:p w:rsidR="00CC0A72" w:rsidRDefault="00E53938">
            <w:pPr>
              <w:ind w:left="0" w:hanging="2"/>
              <w:rPr>
                <w:rFonts w:ascii="Arial" w:eastAsia="Arial" w:hAnsi="Arial" w:cs="Arial"/>
                <w:sz w:val="20"/>
                <w:szCs w:val="20"/>
              </w:rPr>
            </w:pPr>
            <w:r>
              <w:rPr>
                <w:rFonts w:ascii="Arial" w:eastAsia="Arial" w:hAnsi="Arial" w:cs="Arial"/>
                <w:sz w:val="20"/>
                <w:szCs w:val="20"/>
              </w:rPr>
              <w:t>facoltà dell’ Area</w:t>
            </w:r>
          </w:p>
          <w:p w:rsidR="00CC0A72" w:rsidRDefault="00E53938">
            <w:pPr>
              <w:ind w:left="0" w:hanging="2"/>
              <w:rPr>
                <w:rFonts w:ascii="Arial" w:eastAsia="Arial" w:hAnsi="Arial" w:cs="Arial"/>
                <w:sz w:val="20"/>
                <w:szCs w:val="20"/>
              </w:rPr>
            </w:pPr>
            <w:r>
              <w:rPr>
                <w:rFonts w:ascii="Arial" w:eastAsia="Arial" w:hAnsi="Arial" w:cs="Arial"/>
                <w:sz w:val="20"/>
                <w:szCs w:val="20"/>
              </w:rPr>
              <w:t>umanistica (lettere,</w:t>
            </w:r>
          </w:p>
          <w:p w:rsidR="00CC0A72" w:rsidRDefault="00E53938">
            <w:pPr>
              <w:ind w:left="0" w:hanging="2"/>
              <w:rPr>
                <w:rFonts w:ascii="Arial" w:eastAsia="Arial" w:hAnsi="Arial" w:cs="Arial"/>
                <w:sz w:val="20"/>
                <w:szCs w:val="20"/>
              </w:rPr>
            </w:pPr>
            <w:r>
              <w:rPr>
                <w:rFonts w:ascii="Arial" w:eastAsia="Arial" w:hAnsi="Arial" w:cs="Arial"/>
                <w:sz w:val="20"/>
                <w:szCs w:val="20"/>
              </w:rPr>
              <w:t>filosofia, storia, lingua e letteratura straniera, mediazione linguistica)</w:t>
            </w:r>
          </w:p>
          <w:p w:rsidR="00CC0A72" w:rsidRDefault="00CC0A72">
            <w:pPr>
              <w:ind w:left="0" w:hanging="2"/>
              <w:rPr>
                <w:rFonts w:ascii="Arial" w:eastAsia="Arial" w:hAnsi="Arial" w:cs="Arial"/>
                <w:sz w:val="20"/>
                <w:szCs w:val="20"/>
              </w:rPr>
            </w:pPr>
          </w:p>
        </w:tc>
      </w:tr>
    </w:tbl>
    <w:p w:rsidR="00CC0A72" w:rsidRDefault="00CC0A72">
      <w:pPr>
        <w:ind w:left="0" w:hanging="2"/>
        <w:rPr>
          <w:rFonts w:ascii="Arial" w:eastAsia="Arial" w:hAnsi="Arial" w:cs="Arial"/>
          <w:sz w:val="20"/>
          <w:szCs w:val="20"/>
        </w:rPr>
      </w:pPr>
    </w:p>
    <w:p w:rsidR="00CC0A72" w:rsidRDefault="00E53938">
      <w:pPr>
        <w:pBdr>
          <w:top w:val="nil"/>
          <w:left w:val="nil"/>
          <w:bottom w:val="nil"/>
          <w:right w:val="nil"/>
          <w:between w:val="nil"/>
        </w:pBdr>
        <w:spacing w:line="240" w:lineRule="auto"/>
        <w:ind w:left="0" w:hanging="2"/>
        <w:jc w:val="both"/>
        <w:rPr>
          <w:rFonts w:ascii="Arial" w:eastAsia="Arial" w:hAnsi="Arial" w:cs="Arial"/>
          <w:sz w:val="20"/>
          <w:szCs w:val="20"/>
        </w:rPr>
      </w:pPr>
      <w:r>
        <w:rPr>
          <w:rFonts w:ascii="Arial" w:eastAsia="Arial" w:hAnsi="Arial" w:cs="Arial"/>
          <w:sz w:val="20"/>
          <w:szCs w:val="20"/>
        </w:rPr>
        <w:t xml:space="preserve"> </w:t>
      </w:r>
    </w:p>
    <w:p w:rsidR="00CC0A72" w:rsidRDefault="00CC0A72">
      <w:pPr>
        <w:pBdr>
          <w:top w:val="nil"/>
          <w:left w:val="nil"/>
          <w:bottom w:val="nil"/>
          <w:right w:val="nil"/>
          <w:between w:val="nil"/>
        </w:pBdr>
        <w:spacing w:line="240" w:lineRule="auto"/>
        <w:ind w:left="0" w:hanging="2"/>
        <w:jc w:val="both"/>
        <w:rPr>
          <w:rFonts w:ascii="Arial" w:eastAsia="Arial" w:hAnsi="Arial" w:cs="Arial"/>
          <w:sz w:val="20"/>
          <w:szCs w:val="20"/>
        </w:rPr>
      </w:pPr>
    </w:p>
    <w:p w:rsidR="00CC0A72" w:rsidRDefault="00CC0A72">
      <w:pPr>
        <w:pBdr>
          <w:top w:val="nil"/>
          <w:left w:val="nil"/>
          <w:bottom w:val="nil"/>
          <w:right w:val="nil"/>
          <w:between w:val="nil"/>
        </w:pBdr>
        <w:spacing w:line="240" w:lineRule="auto"/>
        <w:ind w:left="0" w:hanging="2"/>
        <w:jc w:val="both"/>
        <w:rPr>
          <w:rFonts w:ascii="Arial" w:eastAsia="Arial" w:hAnsi="Arial" w:cs="Arial"/>
          <w:sz w:val="20"/>
          <w:szCs w:val="20"/>
        </w:rPr>
      </w:pPr>
    </w:p>
    <w:tbl>
      <w:tblPr>
        <w:tblStyle w:val="afff4"/>
        <w:tblW w:w="97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CC0A72">
        <w:tc>
          <w:tcPr>
            <w:tcW w:w="9778" w:type="dxa"/>
          </w:tcPr>
          <w:p w:rsidR="00CC0A72" w:rsidRDefault="00E53938" w:rsidP="00D13E48">
            <w:pPr>
              <w:numPr>
                <w:ilvl w:val="0"/>
                <w:numId w:val="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2^ PROVA SCRITTA</w:t>
            </w:r>
          </w:p>
        </w:tc>
      </w:tr>
    </w:tbl>
    <w:p w:rsidR="00CC0A72" w:rsidRDefault="00CC0A72">
      <w:pPr>
        <w:pBdr>
          <w:top w:val="nil"/>
          <w:left w:val="nil"/>
          <w:bottom w:val="nil"/>
          <w:right w:val="nil"/>
          <w:between w:val="nil"/>
        </w:pBdr>
        <w:spacing w:line="240" w:lineRule="auto"/>
        <w:ind w:left="0" w:hanging="2"/>
        <w:rPr>
          <w:rFonts w:ascii="Arial" w:eastAsia="Arial" w:hAnsi="Arial" w:cs="Arial"/>
          <w:color w:val="000000"/>
          <w:sz w:val="20"/>
          <w:szCs w:val="20"/>
        </w:rPr>
      </w:pPr>
    </w:p>
    <w:p w:rsidR="00CC0A72" w:rsidRDefault="00E53938">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Per l’esame di Stato 2022-23 è prevista la seconda prova della materia di indirizzo di  Scienze Umane.</w:t>
      </w:r>
    </w:p>
    <w:p w:rsidR="00CC0A72" w:rsidRDefault="00E53938">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La prova viene somministrata dal Ministero.</w:t>
      </w:r>
    </w:p>
    <w:p w:rsidR="00CC0A72" w:rsidRDefault="00CC0A72">
      <w:pPr>
        <w:pBdr>
          <w:top w:val="nil"/>
          <w:left w:val="nil"/>
          <w:bottom w:val="nil"/>
          <w:right w:val="nil"/>
          <w:between w:val="nil"/>
        </w:pBdr>
        <w:spacing w:line="240" w:lineRule="auto"/>
        <w:ind w:left="0" w:hanging="2"/>
        <w:rPr>
          <w:rFonts w:ascii="Arial" w:eastAsia="Arial" w:hAnsi="Arial" w:cs="Arial"/>
          <w:color w:val="000000"/>
          <w:sz w:val="20"/>
          <w:szCs w:val="20"/>
        </w:rPr>
      </w:pPr>
    </w:p>
    <w:tbl>
      <w:tblPr>
        <w:tblStyle w:val="afff5"/>
        <w:tblW w:w="96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1"/>
      </w:tblGrid>
      <w:tr w:rsidR="00CC0A72">
        <w:trPr>
          <w:jc w:val="center"/>
        </w:trPr>
        <w:tc>
          <w:tcPr>
            <w:tcW w:w="9601" w:type="dxa"/>
          </w:tcPr>
          <w:p w:rsidR="00CC0A72" w:rsidRDefault="00E53938" w:rsidP="00D13E48">
            <w:pPr>
              <w:numPr>
                <w:ilvl w:val="0"/>
                <w:numId w:val="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SIMULAZIONE PROVE SCRITTE</w:t>
            </w:r>
          </w:p>
        </w:tc>
      </w:tr>
    </w:tbl>
    <w:p w:rsidR="00CC0A72" w:rsidRDefault="00CC0A72">
      <w:pPr>
        <w:pBdr>
          <w:top w:val="nil"/>
          <w:left w:val="nil"/>
          <w:bottom w:val="nil"/>
          <w:right w:val="nil"/>
          <w:between w:val="nil"/>
        </w:pBdr>
        <w:spacing w:line="240" w:lineRule="auto"/>
        <w:ind w:left="0" w:hanging="2"/>
        <w:rPr>
          <w:rFonts w:ascii="Arial" w:eastAsia="Arial" w:hAnsi="Arial" w:cs="Arial"/>
          <w:color w:val="000000"/>
          <w:sz w:val="20"/>
          <w:szCs w:val="20"/>
        </w:rPr>
      </w:pPr>
    </w:p>
    <w:p w:rsidR="00CC0A72" w:rsidRDefault="00E5393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Le simulazioni delle prove scritte si terranno nelle seguenti date:</w:t>
      </w:r>
    </w:p>
    <w:p w:rsidR="00CC0A72" w:rsidRDefault="00E5393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25 maggio: Scienze Umane</w:t>
      </w:r>
    </w:p>
    <w:p w:rsidR="00CC0A72" w:rsidRDefault="00FB0DC1" w:rsidP="00FB0DC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26 maggio: Italiano</w:t>
      </w:r>
    </w:p>
    <w:p w:rsidR="00FB0DC1" w:rsidRDefault="00FB0DC1" w:rsidP="00143A2D">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p>
    <w:p w:rsidR="00FB0DC1" w:rsidRDefault="00FB0DC1" w:rsidP="00FB0DC1">
      <w:pPr>
        <w:pBdr>
          <w:top w:val="nil"/>
          <w:left w:val="nil"/>
          <w:bottom w:val="nil"/>
          <w:right w:val="nil"/>
          <w:between w:val="nil"/>
        </w:pBdr>
        <w:spacing w:line="240" w:lineRule="auto"/>
        <w:ind w:left="0" w:hanging="2"/>
        <w:rPr>
          <w:rFonts w:ascii="Arial" w:eastAsia="Arial" w:hAnsi="Arial" w:cs="Arial"/>
          <w:color w:val="000000"/>
          <w:sz w:val="20"/>
          <w:szCs w:val="20"/>
        </w:rPr>
      </w:pPr>
    </w:p>
    <w:p w:rsidR="00CC0A72" w:rsidRDefault="00CC0A72" w:rsidP="00143A2D">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p>
    <w:tbl>
      <w:tblPr>
        <w:tblStyle w:val="afff6"/>
        <w:tblW w:w="100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4"/>
      </w:tblGrid>
      <w:tr w:rsidR="00CC0A72">
        <w:tc>
          <w:tcPr>
            <w:tcW w:w="10004" w:type="dxa"/>
          </w:tcPr>
          <w:p w:rsidR="00CC0A72" w:rsidRDefault="00E53938" w:rsidP="00D13E48">
            <w:pPr>
              <w:numPr>
                <w:ilvl w:val="0"/>
                <w:numId w:val="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GRIGLIE DI VALUTAZIONE</w:t>
            </w:r>
          </w:p>
        </w:tc>
      </w:tr>
    </w:tbl>
    <w:p w:rsidR="00CC0A72" w:rsidRDefault="00CC0A72">
      <w:pPr>
        <w:pBdr>
          <w:top w:val="nil"/>
          <w:left w:val="nil"/>
          <w:bottom w:val="nil"/>
          <w:right w:val="nil"/>
          <w:between w:val="nil"/>
        </w:pBdr>
        <w:spacing w:line="240" w:lineRule="auto"/>
        <w:ind w:left="0" w:hanging="2"/>
        <w:rPr>
          <w:rFonts w:ascii="Arial" w:eastAsia="Arial" w:hAnsi="Arial" w:cs="Arial"/>
          <w:color w:val="000000"/>
          <w:sz w:val="20"/>
          <w:szCs w:val="20"/>
        </w:rPr>
      </w:pPr>
    </w:p>
    <w:p w:rsidR="00893A1B" w:rsidRDefault="00893A1B">
      <w:pPr>
        <w:pBdr>
          <w:top w:val="nil"/>
          <w:left w:val="nil"/>
          <w:bottom w:val="nil"/>
          <w:right w:val="nil"/>
          <w:between w:val="nil"/>
        </w:pBdr>
        <w:spacing w:line="240" w:lineRule="auto"/>
        <w:ind w:left="0" w:hanging="2"/>
        <w:rPr>
          <w:rFonts w:ascii="Arial" w:eastAsia="Arial" w:hAnsi="Arial" w:cs="Arial"/>
          <w:color w:val="000000"/>
          <w:sz w:val="20"/>
          <w:szCs w:val="20"/>
        </w:rPr>
      </w:pPr>
    </w:p>
    <w:p w:rsidR="00FB0DC1" w:rsidRDefault="00FB0DC1">
      <w:pPr>
        <w:pBdr>
          <w:top w:val="nil"/>
          <w:left w:val="nil"/>
          <w:bottom w:val="nil"/>
          <w:right w:val="nil"/>
          <w:between w:val="nil"/>
        </w:pBdr>
        <w:spacing w:line="240" w:lineRule="auto"/>
        <w:ind w:left="0" w:hanging="2"/>
        <w:rPr>
          <w:rFonts w:ascii="Arial" w:eastAsia="Arial" w:hAnsi="Arial" w:cs="Arial"/>
          <w:color w:val="000000"/>
          <w:sz w:val="20"/>
          <w:szCs w:val="20"/>
        </w:rPr>
      </w:pPr>
    </w:p>
    <w:p w:rsidR="00FB0DC1" w:rsidRDefault="00937F4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Griglia ministeriale per la prova orale</w:t>
      </w:r>
      <w:r w:rsidR="00913B33">
        <w:rPr>
          <w:rFonts w:ascii="Arial" w:eastAsia="Arial" w:hAnsi="Arial" w:cs="Arial"/>
          <w:color w:val="000000"/>
          <w:sz w:val="20"/>
          <w:szCs w:val="20"/>
        </w:rPr>
        <w:t xml:space="preserve"> orale</w:t>
      </w:r>
    </w:p>
    <w:p w:rsidR="00913B33" w:rsidRDefault="00913B33">
      <w:pPr>
        <w:pBdr>
          <w:top w:val="nil"/>
          <w:left w:val="nil"/>
          <w:bottom w:val="nil"/>
          <w:right w:val="nil"/>
          <w:between w:val="nil"/>
        </w:pBdr>
        <w:spacing w:line="240" w:lineRule="auto"/>
        <w:ind w:left="0" w:hanging="2"/>
        <w:rPr>
          <w:rFonts w:ascii="Arial" w:eastAsia="Arial" w:hAnsi="Arial" w:cs="Arial"/>
          <w:color w:val="000000"/>
          <w:sz w:val="20"/>
          <w:szCs w:val="20"/>
        </w:rPr>
      </w:pPr>
    </w:p>
    <w:p w:rsidR="00913B33" w:rsidRDefault="00913B33">
      <w:pPr>
        <w:pBdr>
          <w:top w:val="nil"/>
          <w:left w:val="nil"/>
          <w:bottom w:val="nil"/>
          <w:right w:val="nil"/>
          <w:between w:val="nil"/>
        </w:pBdr>
        <w:spacing w:line="240" w:lineRule="auto"/>
        <w:ind w:left="0" w:hanging="2"/>
        <w:rPr>
          <w:rFonts w:ascii="Arial" w:eastAsia="Arial" w:hAnsi="Arial" w:cs="Arial"/>
          <w:color w:val="000000"/>
          <w:sz w:val="20"/>
          <w:szCs w:val="20"/>
        </w:rPr>
      </w:pPr>
    </w:p>
    <w:p w:rsidR="00FB0DC1" w:rsidRDefault="00143A2D">
      <w:pPr>
        <w:pBdr>
          <w:top w:val="nil"/>
          <w:left w:val="nil"/>
          <w:bottom w:val="nil"/>
          <w:right w:val="nil"/>
          <w:between w:val="nil"/>
        </w:pBdr>
        <w:spacing w:line="240" w:lineRule="auto"/>
        <w:ind w:left="0" w:hanging="2"/>
        <w:rPr>
          <w:rFonts w:ascii="Arial" w:eastAsia="Arial" w:hAnsi="Arial" w:cs="Arial"/>
          <w:color w:val="000000"/>
          <w:sz w:val="20"/>
          <w:szCs w:val="20"/>
        </w:rPr>
      </w:pPr>
      <w:r>
        <w:rPr>
          <w:noProof/>
        </w:rPr>
        <w:drawing>
          <wp:inline distT="0" distB="0" distL="0" distR="0" wp14:anchorId="32387FC5" wp14:editId="3C8A882D">
            <wp:extent cx="6493445" cy="4158078"/>
            <wp:effectExtent l="5398" t="0" r="8572" b="8573"/>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971" t="16665" r="19311" b="8524"/>
                    <a:stretch/>
                  </pic:blipFill>
                  <pic:spPr bwMode="auto">
                    <a:xfrm rot="16200000">
                      <a:off x="0" y="0"/>
                      <a:ext cx="6494898" cy="4159008"/>
                    </a:xfrm>
                    <a:prstGeom prst="rect">
                      <a:avLst/>
                    </a:prstGeom>
                    <a:ln>
                      <a:noFill/>
                    </a:ln>
                    <a:extLst>
                      <a:ext uri="{53640926-AAD7-44D8-BBD7-CCE9431645EC}">
                        <a14:shadowObscured xmlns:a14="http://schemas.microsoft.com/office/drawing/2010/main"/>
                      </a:ext>
                    </a:extLst>
                  </pic:spPr>
                </pic:pic>
              </a:graphicData>
            </a:graphic>
          </wp:inline>
        </w:drawing>
      </w:r>
    </w:p>
    <w:p w:rsidR="00FB0DC1" w:rsidRDefault="00062DD0">
      <w:pPr>
        <w:pBdr>
          <w:top w:val="nil"/>
          <w:left w:val="nil"/>
          <w:bottom w:val="nil"/>
          <w:right w:val="nil"/>
          <w:between w:val="nil"/>
        </w:pBdr>
        <w:spacing w:line="240" w:lineRule="auto"/>
        <w:ind w:left="0" w:hanging="2"/>
        <w:rPr>
          <w:rFonts w:ascii="Arial" w:eastAsia="Arial" w:hAnsi="Arial" w:cs="Arial"/>
          <w:color w:val="000000"/>
          <w:sz w:val="20"/>
          <w:szCs w:val="20"/>
        </w:rPr>
      </w:pPr>
      <w:r>
        <w:rPr>
          <w:noProof/>
        </w:rPr>
        <w:t xml:space="preserve">  </w:t>
      </w:r>
      <w:r w:rsidR="00646476">
        <w:rPr>
          <w:noProof/>
        </w:rPr>
        <w:t xml:space="preserve">     </w:t>
      </w:r>
      <w:r>
        <w:rPr>
          <w:noProof/>
        </w:rPr>
        <w:t xml:space="preserve">  </w:t>
      </w:r>
    </w:p>
    <w:p w:rsidR="00FB0DC1" w:rsidRDefault="00FB0DC1">
      <w:pPr>
        <w:pBdr>
          <w:top w:val="nil"/>
          <w:left w:val="nil"/>
          <w:bottom w:val="nil"/>
          <w:right w:val="nil"/>
          <w:between w:val="nil"/>
        </w:pBdr>
        <w:spacing w:line="240" w:lineRule="auto"/>
        <w:ind w:left="0" w:hanging="2"/>
        <w:rPr>
          <w:rFonts w:ascii="Arial" w:eastAsia="Arial" w:hAnsi="Arial" w:cs="Arial"/>
          <w:color w:val="000000"/>
          <w:sz w:val="20"/>
          <w:szCs w:val="20"/>
        </w:rPr>
      </w:pPr>
    </w:p>
    <w:p w:rsidR="00646476" w:rsidRDefault="00646476" w:rsidP="00543825">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p>
    <w:p w:rsidR="00646476" w:rsidRDefault="00646476">
      <w:pPr>
        <w:pBdr>
          <w:top w:val="nil"/>
          <w:left w:val="nil"/>
          <w:bottom w:val="nil"/>
          <w:right w:val="nil"/>
          <w:between w:val="nil"/>
        </w:pBdr>
        <w:spacing w:line="240" w:lineRule="auto"/>
        <w:ind w:left="0" w:hanging="2"/>
        <w:rPr>
          <w:rFonts w:ascii="Arial" w:eastAsia="Arial" w:hAnsi="Arial" w:cs="Arial"/>
          <w:color w:val="000000"/>
          <w:sz w:val="20"/>
          <w:szCs w:val="20"/>
        </w:rPr>
      </w:pPr>
    </w:p>
    <w:p w:rsidR="00893A1B" w:rsidRPr="00893A1B" w:rsidRDefault="00893A1B" w:rsidP="00893A1B">
      <w:pPr>
        <w:widowControl w:val="0"/>
        <w:suppressAutoHyphens w:val="0"/>
        <w:spacing w:line="240"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GRIGLIA DI VALUTAZIONE DELLA PROVA SCRITTA DI ITALIANO</w:t>
      </w:r>
    </w:p>
    <w:p w:rsidR="00893A1B" w:rsidRPr="00893A1B" w:rsidRDefault="00893A1B" w:rsidP="00893A1B">
      <w:pPr>
        <w:suppressAutoHyphens w:val="0"/>
        <w:spacing w:line="276" w:lineRule="auto"/>
        <w:ind w:leftChars="0" w:left="0" w:firstLineChars="0" w:firstLine="0"/>
        <w:textDirection w:val="lrTb"/>
        <w:textAlignment w:val="auto"/>
        <w:outlineLvl w:val="9"/>
        <w:rPr>
          <w:rFonts w:ascii="Arial" w:eastAsia="Arial" w:hAnsi="Arial" w:cs="Arial"/>
          <w:position w:val="0"/>
          <w:sz w:val="22"/>
          <w:szCs w:val="22"/>
        </w:rPr>
      </w:pP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1096"/>
        <w:gridCol w:w="1084"/>
        <w:gridCol w:w="5533"/>
        <w:gridCol w:w="1312"/>
      </w:tblGrid>
      <w:tr w:rsidR="00893A1B" w:rsidRPr="00893A1B" w:rsidTr="0010753E">
        <w:trPr>
          <w:trHeight w:val="345"/>
        </w:trPr>
        <w:tc>
          <w:tcPr>
            <w:tcW w:w="9023" w:type="dxa"/>
            <w:gridSpan w:val="4"/>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TIPOLOGIA A - ANALISI E INTERPRETAZIONE DI UN TESTO LETTERARIO ITALIANO</w:t>
            </w:r>
          </w:p>
        </w:tc>
      </w:tr>
      <w:tr w:rsidR="00893A1B" w:rsidRPr="00893A1B" w:rsidTr="0010753E">
        <w:trPr>
          <w:trHeight w:val="315"/>
        </w:trPr>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INDICATORI</w:t>
            </w:r>
          </w:p>
        </w:tc>
        <w:tc>
          <w:tcPr>
            <w:tcW w:w="1084"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PT.</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DESCRITTORI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PUNTEGGI</w:t>
            </w:r>
          </w:p>
        </w:tc>
      </w:tr>
      <w:tr w:rsidR="00893A1B" w:rsidRPr="00893A1B" w:rsidTr="0010753E">
        <w:trPr>
          <w:trHeight w:val="315"/>
        </w:trPr>
        <w:tc>
          <w:tcPr>
            <w:tcW w:w="9023" w:type="dxa"/>
            <w:gridSpan w:val="4"/>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i/>
                <w:position w:val="0"/>
                <w:sz w:val="16"/>
                <w:szCs w:val="16"/>
              </w:rPr>
              <w:t>INDICATORE 1</w:t>
            </w:r>
          </w:p>
        </w:tc>
      </w:tr>
      <w:tr w:rsidR="00893A1B" w:rsidRPr="00893A1B" w:rsidTr="0010753E">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Ideazione, pianificazione e organizzazione del testo.</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ottima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10-9</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buona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8</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discreta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7 </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 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6</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mediocre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5.5</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insufficiente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5</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gravemente insufficiente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4-1</w:t>
            </w:r>
          </w:p>
        </w:tc>
      </w:tr>
      <w:tr w:rsidR="00893A1B" w:rsidRPr="00893A1B" w:rsidTr="0010753E">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Coesione e coerenza testuale</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ottima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10-9</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buona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8</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discreta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7</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 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 xml:space="preserve">6 </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mediocre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5.5</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insufficiente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5</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gravemente insufficiente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4-1</w:t>
            </w:r>
          </w:p>
        </w:tc>
      </w:tr>
      <w:tr w:rsidR="00893A1B" w:rsidRPr="00893A1B" w:rsidTr="0010753E">
        <w:trPr>
          <w:trHeight w:val="315"/>
        </w:trPr>
        <w:tc>
          <w:tcPr>
            <w:tcW w:w="9023" w:type="dxa"/>
            <w:gridSpan w:val="4"/>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i/>
                <w:position w:val="0"/>
                <w:sz w:val="16"/>
                <w:szCs w:val="16"/>
              </w:rPr>
              <w:t>INDICATORE 2</w:t>
            </w:r>
          </w:p>
        </w:tc>
      </w:tr>
      <w:tr w:rsidR="00893A1B" w:rsidRPr="00893A1B" w:rsidTr="0010753E">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Ricchezza e padronanza lessicale.</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ottima proprietà di linguaggio, ricchezza lessicale e uso appropriato del lessico specifico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10-9</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buona proprietà di linguaggio, ricchezza lessicale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8-7</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 sufficiente proprietà di linguaggio e uso essenziale del lessico specifico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6</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alcune improprietà di linguaggio e lessico limitato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5</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diffuse improprietà di linguaggio e lessico ristretto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4-1</w:t>
            </w:r>
          </w:p>
        </w:tc>
      </w:tr>
      <w:tr w:rsidR="00893A1B" w:rsidRPr="00893A1B" w:rsidTr="0010753E">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 xml:space="preserve">Correttezza grammaticale (ortografia, </w:t>
            </w:r>
            <w:r w:rsidRPr="00893A1B">
              <w:rPr>
                <w:rFonts w:ascii="Arial" w:eastAsia="Arial" w:hAnsi="Arial" w:cs="Arial"/>
                <w:position w:val="0"/>
                <w:sz w:val="16"/>
                <w:szCs w:val="16"/>
              </w:rPr>
              <w:lastRenderedPageBreak/>
              <w:t>morfologia, sintassi); uso corretto ed efficace della punteggiatura</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lastRenderedPageBreak/>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ottimo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10-9</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qualche imprecisione</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8-7</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 sufficiente (errori non gravi)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6</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insufficiente (errori gravi)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5</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gravemente insufficiente (errori gravi e frequenti)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4-1 </w:t>
            </w:r>
          </w:p>
        </w:tc>
      </w:tr>
      <w:tr w:rsidR="00893A1B" w:rsidRPr="00893A1B" w:rsidTr="0010753E">
        <w:trPr>
          <w:trHeight w:val="315"/>
        </w:trPr>
        <w:tc>
          <w:tcPr>
            <w:tcW w:w="9023" w:type="dxa"/>
            <w:gridSpan w:val="4"/>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i/>
                <w:position w:val="0"/>
                <w:sz w:val="16"/>
                <w:szCs w:val="16"/>
              </w:rPr>
              <w:t>INDICATORE 3</w:t>
            </w:r>
          </w:p>
        </w:tc>
      </w:tr>
      <w:tr w:rsidR="00893A1B" w:rsidRPr="00893A1B" w:rsidTr="0010753E">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Ampiezza e precisione delle conoscenze e dei riferimenti culturali</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completa conoscenza e pertinenza dei riferimenti culturali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10-9</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buona conoscenza dei principali riferimenti culturali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8-7</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 conoscenza dei riferimenti culturali essenziali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6</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parziale descrizione dei riferimenti culturali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5</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riferimenti culturali non pertinenti/ inadeguati / assenti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4-1</w:t>
            </w:r>
          </w:p>
        </w:tc>
      </w:tr>
      <w:tr w:rsidR="00893A1B" w:rsidRPr="00893A1B" w:rsidTr="0010753E">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Espressione di giudizi critici e valutazioni personali.</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dimostra ottime capacità critiche e argomentative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10-9</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dimostra buone capacità critiche e argomentative</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8-7</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 dimostra sufficienti capacità critiche e argomentative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6</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presenta limitati spunti critici e argomenta in modo inefficace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5</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presenta scarsi spunti critici / non argomenta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4-1</w:t>
            </w:r>
          </w:p>
        </w:tc>
      </w:tr>
      <w:tr w:rsidR="00893A1B" w:rsidRPr="00893A1B" w:rsidTr="0010753E">
        <w:trPr>
          <w:trHeight w:val="315"/>
        </w:trPr>
        <w:tc>
          <w:tcPr>
            <w:tcW w:w="9023" w:type="dxa"/>
            <w:gridSpan w:val="4"/>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i/>
                <w:position w:val="0"/>
                <w:sz w:val="16"/>
                <w:szCs w:val="16"/>
              </w:rPr>
              <w:t>INDICATORE 4</w:t>
            </w:r>
          </w:p>
        </w:tc>
      </w:tr>
      <w:tr w:rsidR="00893A1B" w:rsidRPr="00893A1B" w:rsidTr="0010753E">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Rispetto dei vincoli posti nella consegna</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Rispetto di completo della consegna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10-9</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Rispetto sostanziale della consegna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8-7</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 Rispetto degli elementi essenziali della consegna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6</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Parziale rispetto della consegna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5</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Scarso rispetto dei vincoli della consegna / non si attiene ai vincoli della consegna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4-1</w:t>
            </w:r>
          </w:p>
        </w:tc>
      </w:tr>
      <w:tr w:rsidR="00893A1B" w:rsidRPr="00893A1B" w:rsidTr="0010753E">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Capacità di comprendere il testo nel suo senso complessivo e nei suoi snodi tematici e stilistici.</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 xml:space="preserve">10 </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comprende il messaggio del testo nella sua complessità</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10-9</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buona comprensione del messaggio del testo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8-7</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 sufficiente comprensione del testo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6</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comprende superficialmente il significato del testo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5</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scarsa comprensione del messaggio del testo / non comprende il testo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4-1</w:t>
            </w:r>
          </w:p>
        </w:tc>
      </w:tr>
      <w:tr w:rsidR="00893A1B" w:rsidRPr="00893A1B" w:rsidTr="0010753E">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 xml:space="preserve">Puntualità nell'analisi lessicale, </w:t>
            </w:r>
            <w:r w:rsidRPr="00893A1B">
              <w:rPr>
                <w:rFonts w:ascii="Arial" w:eastAsia="Arial" w:hAnsi="Arial" w:cs="Arial"/>
                <w:position w:val="0"/>
                <w:sz w:val="16"/>
                <w:szCs w:val="16"/>
              </w:rPr>
              <w:lastRenderedPageBreak/>
              <w:t>sintattica, stilistica e retorica (se richiesta)</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lastRenderedPageBreak/>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completa conoscenza delle strutture retoriche e formali del testo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10-9</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buona conoscenza delle principali strutture retoriche e formali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8-7</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 padroneggia sufficientemente le conoscenze degli elementi formali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6</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descrive parzialmente gli aspetti retorico-formali del testo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5</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descrive in modo generico e poco corretto / non descrive affatto gli elementi retorico-formali del testo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4-1</w:t>
            </w:r>
          </w:p>
        </w:tc>
      </w:tr>
      <w:tr w:rsidR="00893A1B" w:rsidRPr="00893A1B" w:rsidTr="0010753E">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Interpretazione corretta e articolata del testo</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dimostra piena capacità di riflessione critica e contestualizzazione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10-9</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offre diversi spunti critici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8-7</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 presenta sufficienti spunti di riflessione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6</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presenta limitati spunti critici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5 </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presenta scarsi spunti critici / assenza di spunti critici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4-1</w:t>
            </w:r>
          </w:p>
        </w:tc>
      </w:tr>
      <w:tr w:rsidR="00893A1B" w:rsidRPr="00893A1B" w:rsidTr="0010753E">
        <w:trPr>
          <w:trHeight w:val="315"/>
        </w:trPr>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r>
      <w:tr w:rsidR="00893A1B" w:rsidRPr="00893A1B" w:rsidTr="0010753E">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VALUTAZIONE COMPLESSIVA</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Pt. /100</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r>
      <w:tr w:rsidR="00893A1B" w:rsidRPr="00893A1B" w:rsidTr="0010753E">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GRAV. INSUFFICIENTE</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40 – 10</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r>
      <w:tr w:rsidR="00893A1B" w:rsidRPr="00893A1B" w:rsidTr="0010753E">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INSUFFICIENTE</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50</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r>
      <w:tr w:rsidR="00893A1B" w:rsidRPr="00893A1B" w:rsidTr="0010753E">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NON DEL TUTTO SUFFICIENTE</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55</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r>
      <w:tr w:rsidR="00893A1B" w:rsidRPr="00893A1B" w:rsidTr="0010753E">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SUFFICIENTE / PIÙ CHE SUFF.</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60</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r>
      <w:tr w:rsidR="00893A1B" w:rsidRPr="00893A1B" w:rsidTr="0010753E">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DISCRETO / PIÙ CHE DISCRETO</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70 </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r>
      <w:tr w:rsidR="00893A1B" w:rsidRPr="00893A1B" w:rsidTr="0010753E">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BUONO /DISTINTO</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90 – 80</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r>
      <w:tr w:rsidR="00893A1B" w:rsidRPr="00893A1B" w:rsidTr="0010753E">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OTTIMO</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100 </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r>
    </w:tbl>
    <w:p w:rsidR="00893A1B" w:rsidRPr="00893A1B" w:rsidRDefault="00893A1B" w:rsidP="00893A1B">
      <w:pPr>
        <w:suppressAutoHyphens w:val="0"/>
        <w:spacing w:line="276" w:lineRule="auto"/>
        <w:ind w:leftChars="0" w:left="0" w:firstLineChars="0" w:firstLine="0"/>
        <w:textDirection w:val="lrTb"/>
        <w:textAlignment w:val="auto"/>
        <w:outlineLvl w:val="9"/>
        <w:rPr>
          <w:rFonts w:ascii="Arial" w:eastAsia="Arial" w:hAnsi="Arial" w:cs="Arial"/>
          <w:position w:val="0"/>
          <w:sz w:val="22"/>
          <w:szCs w:val="22"/>
        </w:rPr>
      </w:pPr>
      <w:r w:rsidRPr="00893A1B">
        <w:rPr>
          <w:position w:val="0"/>
          <w:sz w:val="20"/>
          <w:szCs w:val="20"/>
        </w:rPr>
        <w:br w:type="page"/>
      </w:r>
    </w:p>
    <w:p w:rsidR="00893A1B" w:rsidRPr="00893A1B" w:rsidRDefault="00893A1B" w:rsidP="00893A1B">
      <w:pPr>
        <w:suppressAutoHyphens w:val="0"/>
        <w:spacing w:line="276" w:lineRule="auto"/>
        <w:ind w:leftChars="0" w:left="0" w:firstLineChars="0" w:firstLine="0"/>
        <w:textDirection w:val="lrTb"/>
        <w:textAlignment w:val="auto"/>
        <w:outlineLvl w:val="9"/>
        <w:rPr>
          <w:rFonts w:ascii="Arial" w:eastAsia="Arial" w:hAnsi="Arial" w:cs="Arial"/>
          <w:position w:val="0"/>
          <w:sz w:val="22"/>
          <w:szCs w:val="22"/>
        </w:rPr>
      </w:pP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1096"/>
        <w:gridCol w:w="1084"/>
        <w:gridCol w:w="5533"/>
        <w:gridCol w:w="1312"/>
      </w:tblGrid>
      <w:tr w:rsidR="00893A1B" w:rsidRPr="00893A1B" w:rsidTr="0010753E">
        <w:trPr>
          <w:trHeight w:val="345"/>
        </w:trPr>
        <w:tc>
          <w:tcPr>
            <w:tcW w:w="9023" w:type="dxa"/>
            <w:gridSpan w:val="4"/>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20"/>
                <w:szCs w:val="20"/>
              </w:rPr>
              <w:t>TIPOLOGIA B – ANALISI E PRODUZIONE DI UN TESTO ARGOMENTATIVO</w:t>
            </w:r>
          </w:p>
        </w:tc>
      </w:tr>
      <w:tr w:rsidR="00893A1B" w:rsidRPr="00893A1B" w:rsidTr="0010753E">
        <w:trPr>
          <w:trHeight w:val="315"/>
        </w:trPr>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INDICATORI</w:t>
            </w:r>
          </w:p>
        </w:tc>
        <w:tc>
          <w:tcPr>
            <w:tcW w:w="1084"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PT.</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DESCRITTORI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PUNTEGGI</w:t>
            </w:r>
          </w:p>
        </w:tc>
      </w:tr>
      <w:tr w:rsidR="00893A1B" w:rsidRPr="00893A1B" w:rsidTr="0010753E">
        <w:trPr>
          <w:trHeight w:val="315"/>
        </w:trPr>
        <w:tc>
          <w:tcPr>
            <w:tcW w:w="9023" w:type="dxa"/>
            <w:gridSpan w:val="4"/>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i/>
                <w:position w:val="0"/>
                <w:sz w:val="16"/>
                <w:szCs w:val="16"/>
              </w:rPr>
              <w:t>INDICATORE 1</w:t>
            </w:r>
          </w:p>
        </w:tc>
      </w:tr>
      <w:tr w:rsidR="00893A1B" w:rsidRPr="00893A1B" w:rsidTr="0010753E">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Ideazione, pianificazione e organizzazione del testo.</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ottima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10-9</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buona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8</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discreta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7</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 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6</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mediocre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5.5 </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insufficiente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5</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gravemente insufficiente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4-1</w:t>
            </w:r>
          </w:p>
        </w:tc>
      </w:tr>
      <w:tr w:rsidR="00893A1B" w:rsidRPr="00893A1B" w:rsidTr="0010753E">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Coesione e coerenza testuale</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ottima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10-9 </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buona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8</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discreta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7</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 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6</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mediocre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5.5</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insufficiente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5 </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gravemente insufficiente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4-1 </w:t>
            </w:r>
          </w:p>
        </w:tc>
      </w:tr>
      <w:tr w:rsidR="00893A1B" w:rsidRPr="00893A1B" w:rsidTr="0010753E">
        <w:trPr>
          <w:trHeight w:val="315"/>
        </w:trPr>
        <w:tc>
          <w:tcPr>
            <w:tcW w:w="9023" w:type="dxa"/>
            <w:gridSpan w:val="4"/>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i/>
                <w:position w:val="0"/>
                <w:sz w:val="16"/>
                <w:szCs w:val="16"/>
              </w:rPr>
              <w:t>INDICATORE 2</w:t>
            </w:r>
          </w:p>
        </w:tc>
      </w:tr>
      <w:tr w:rsidR="00893A1B" w:rsidRPr="00893A1B" w:rsidTr="0010753E">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Ricchezza e padronanza lessicale.</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ottima proprietà di linguaggio, ricchezza lessicale e uso appropriato del lessico specifico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10-9</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buona proprietà di linguaggio, ricchezza lessicale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8-7 </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 sufficiente proprietà di linguaggio e uso essenziale del lessico specifico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6</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alcune improprietà di linguaggio e lessico limitato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5</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diffuse improprietà di linguaggio e lessico ristretto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4-1</w:t>
            </w:r>
          </w:p>
        </w:tc>
      </w:tr>
      <w:tr w:rsidR="00893A1B" w:rsidRPr="00893A1B" w:rsidTr="0010753E">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 xml:space="preserve">Correttezza grammaticale (ortografia, morfologia, sintassi); uso corretto ed </w:t>
            </w:r>
            <w:r w:rsidRPr="00893A1B">
              <w:rPr>
                <w:rFonts w:ascii="Arial" w:eastAsia="Arial" w:hAnsi="Arial" w:cs="Arial"/>
                <w:position w:val="0"/>
                <w:sz w:val="16"/>
                <w:szCs w:val="16"/>
              </w:rPr>
              <w:lastRenderedPageBreak/>
              <w:t>efficace della punteggiatura</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lastRenderedPageBreak/>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ottimo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10-9 </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qualche imprecisione</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8-7</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 sufficiente (errori non gravi)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6</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insufficiente (errori gravi)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5</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gravemente insufficiente (errori gravi e frequenti)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4-1 </w:t>
            </w:r>
          </w:p>
        </w:tc>
      </w:tr>
      <w:tr w:rsidR="00893A1B" w:rsidRPr="00893A1B" w:rsidTr="0010753E">
        <w:trPr>
          <w:trHeight w:val="315"/>
        </w:trPr>
        <w:tc>
          <w:tcPr>
            <w:tcW w:w="9023" w:type="dxa"/>
            <w:gridSpan w:val="4"/>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i/>
                <w:position w:val="0"/>
                <w:sz w:val="16"/>
                <w:szCs w:val="16"/>
              </w:rPr>
              <w:t>INDICATORE 3</w:t>
            </w:r>
          </w:p>
        </w:tc>
      </w:tr>
      <w:tr w:rsidR="00893A1B" w:rsidRPr="00893A1B" w:rsidTr="0010753E">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Ampiezza e precisione delle conoscenze e dei riferimenti culturali</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completa conoscenza e pertinenza dei riferimenti culturali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10-9 </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buona conoscenza dei principali riferimenti culturali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8-7 </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 conoscenza dei riferimenti culturali essenziali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6</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parziale descrizione dei riferimenti culturali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5 </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riferimenti culturali non pertinenti/ inadeguati / assenti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4-1</w:t>
            </w:r>
          </w:p>
        </w:tc>
      </w:tr>
      <w:tr w:rsidR="00893A1B" w:rsidRPr="00893A1B" w:rsidTr="0010753E">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Espressione di giudizi critici e valutazioni personali.</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dimostra ottime capacità critiche e argomentative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10-9 </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dimostra buone capacità critiche e argomentative</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8-7 </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 dimostra sufficienti capacità critiche e argomentative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6</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presenta limitati spunti critici e argomenta in modo inefficace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5</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presenta scarsi spunti critici / non argomenta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4-1</w:t>
            </w:r>
          </w:p>
        </w:tc>
      </w:tr>
      <w:tr w:rsidR="00893A1B" w:rsidRPr="00893A1B" w:rsidTr="0010753E">
        <w:trPr>
          <w:trHeight w:val="315"/>
        </w:trPr>
        <w:tc>
          <w:tcPr>
            <w:tcW w:w="9023" w:type="dxa"/>
            <w:gridSpan w:val="4"/>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i/>
                <w:position w:val="0"/>
                <w:sz w:val="16"/>
                <w:szCs w:val="16"/>
              </w:rPr>
              <w:t>INDICATORE 4</w:t>
            </w:r>
          </w:p>
        </w:tc>
      </w:tr>
      <w:tr w:rsidR="00893A1B" w:rsidRPr="00893A1B" w:rsidTr="0010753E">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Individuazione corretta di tesi e argomentazioni presenti nel testo proposto</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individua correttamente la tesi e le strategie argomentative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10-9</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individua correttamente la tesi e le principali strategie argomentative</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8-7</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individua le tesi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6</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individua parzialmente la tesi e/o le strategie argomentative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5 </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non individua la tesi e non riconosce le strategie argomentative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4-1</w:t>
            </w:r>
          </w:p>
        </w:tc>
      </w:tr>
      <w:tr w:rsidR="00893A1B" w:rsidRPr="00893A1B" w:rsidTr="0010753E">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Capacità di sostenere con coerenza un percorso ragionativo adoperando connettivi pertinenti</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 xml:space="preserve">15 </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struttura il testo in modo rigoroso, coerente e coeso</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15-14</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struttura il testo in modo organico, coerente e coeso</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13-11 </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struttura il testo in modo lineare e coeso</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10-9</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struttura il testo in modo poco organico e non sempre coeso</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8</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struttura il testo in maniera disorganica e non coesa</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7-6 </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non si attiene alle modalità di scrittura del testo argomentativo</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5-1 </w:t>
            </w:r>
          </w:p>
        </w:tc>
      </w:tr>
      <w:tr w:rsidR="00893A1B" w:rsidRPr="00893A1B" w:rsidTr="0010753E">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 xml:space="preserve">Correttezza e congruenza dei riferimenti culturali </w:t>
            </w:r>
            <w:r w:rsidRPr="00893A1B">
              <w:rPr>
                <w:rFonts w:ascii="Arial" w:eastAsia="Arial" w:hAnsi="Arial" w:cs="Arial"/>
                <w:position w:val="0"/>
                <w:sz w:val="16"/>
                <w:szCs w:val="16"/>
              </w:rPr>
              <w:lastRenderedPageBreak/>
              <w:t>utilizzati per sostenere l'argomentazione</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lastRenderedPageBreak/>
              <w:t>15</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presenta dati, processi e quadri di riferimento fornendo fondate sintesi e giudizi personali coerenti</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15-14</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sa analizzare i contesti culturali di riferimento e fornisce sintesi pertinenti</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13-11 </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costruisce un quadro di riferimento sostanzialmente corretto e coerente</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10-9</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fornisce quadri di riferimento semplici e piuttosto generici, limitato agli aspetti fondamentali</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8 </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presenta limitate capacità di analisi e sintesi rispetto al contesto di partenza</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7-6 </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non presenta riferimenti culturali pertinenti al contesto di partenza</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5-1 </w:t>
            </w:r>
          </w:p>
        </w:tc>
      </w:tr>
      <w:tr w:rsidR="00893A1B" w:rsidRPr="00893A1B" w:rsidTr="0010753E">
        <w:trPr>
          <w:trHeight w:val="315"/>
        </w:trPr>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r>
      <w:tr w:rsidR="00893A1B" w:rsidRPr="00893A1B" w:rsidTr="0010753E">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VALUTAZIONE COMPLESSIVA</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Pt. /100</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r>
      <w:tr w:rsidR="00893A1B" w:rsidRPr="00893A1B" w:rsidTr="0010753E">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GRAV. INSUFFICIENTE</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40 – 10</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r>
      <w:tr w:rsidR="00893A1B" w:rsidRPr="00893A1B" w:rsidTr="0010753E">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INSUFFICIENTE</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50</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r>
      <w:tr w:rsidR="00893A1B" w:rsidRPr="00893A1B" w:rsidTr="0010753E">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NON DEL TUTTO SUFFICIENTE</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55</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r>
      <w:tr w:rsidR="00893A1B" w:rsidRPr="00893A1B" w:rsidTr="0010753E">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SUFFICIENTE / PIÙ CHE SUFF.</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60</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r>
      <w:tr w:rsidR="00893A1B" w:rsidRPr="00893A1B" w:rsidTr="0010753E">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DISCRETO / PIÙ CHE DISCRETO</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70</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r>
      <w:tr w:rsidR="00893A1B" w:rsidRPr="00893A1B" w:rsidTr="0010753E">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BUONO /DISTINTO</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90 – 80 </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r>
      <w:tr w:rsidR="00893A1B" w:rsidRPr="00893A1B" w:rsidTr="0010753E">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OTTIMO</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100 </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r>
    </w:tbl>
    <w:p w:rsidR="00893A1B" w:rsidRPr="00893A1B" w:rsidRDefault="00893A1B" w:rsidP="00893A1B">
      <w:pPr>
        <w:suppressAutoHyphens w:val="0"/>
        <w:spacing w:line="276" w:lineRule="auto"/>
        <w:ind w:leftChars="0" w:left="0" w:firstLineChars="0" w:firstLine="0"/>
        <w:textDirection w:val="lrTb"/>
        <w:textAlignment w:val="auto"/>
        <w:outlineLvl w:val="9"/>
        <w:rPr>
          <w:rFonts w:ascii="Arial" w:eastAsia="Arial" w:hAnsi="Arial" w:cs="Arial"/>
          <w:position w:val="0"/>
          <w:sz w:val="22"/>
          <w:szCs w:val="22"/>
        </w:rPr>
      </w:pPr>
      <w:r w:rsidRPr="00893A1B">
        <w:rPr>
          <w:position w:val="0"/>
          <w:sz w:val="20"/>
          <w:szCs w:val="20"/>
        </w:rPr>
        <w:br w:type="page"/>
      </w:r>
    </w:p>
    <w:p w:rsidR="00893A1B" w:rsidRPr="00893A1B" w:rsidRDefault="00893A1B" w:rsidP="00893A1B">
      <w:pPr>
        <w:suppressAutoHyphens w:val="0"/>
        <w:spacing w:line="276" w:lineRule="auto"/>
        <w:ind w:leftChars="0" w:left="0" w:firstLineChars="0" w:firstLine="0"/>
        <w:textDirection w:val="lrTb"/>
        <w:textAlignment w:val="auto"/>
        <w:outlineLvl w:val="9"/>
        <w:rPr>
          <w:rFonts w:ascii="Arial" w:eastAsia="Arial" w:hAnsi="Arial" w:cs="Arial"/>
          <w:position w:val="0"/>
          <w:sz w:val="22"/>
          <w:szCs w:val="22"/>
        </w:rPr>
      </w:pP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1096"/>
        <w:gridCol w:w="1084"/>
        <w:gridCol w:w="5533"/>
        <w:gridCol w:w="1312"/>
      </w:tblGrid>
      <w:tr w:rsidR="00893A1B" w:rsidRPr="00893A1B" w:rsidTr="0010753E">
        <w:trPr>
          <w:trHeight w:val="615"/>
        </w:trPr>
        <w:tc>
          <w:tcPr>
            <w:tcW w:w="9023" w:type="dxa"/>
            <w:gridSpan w:val="4"/>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20"/>
                <w:szCs w:val="20"/>
              </w:rPr>
              <w:t>TIPOLOGIA C: RIFLESSIONE CRITICA DI CARATTERE ESPOSITIVO – ARGOMENTATIVO SU TEMATICHE DI ATTUALITA’</w:t>
            </w:r>
          </w:p>
        </w:tc>
      </w:tr>
      <w:tr w:rsidR="00893A1B" w:rsidRPr="00893A1B" w:rsidTr="0010753E">
        <w:trPr>
          <w:trHeight w:val="315"/>
        </w:trPr>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INDICATORI</w:t>
            </w:r>
          </w:p>
        </w:tc>
        <w:tc>
          <w:tcPr>
            <w:tcW w:w="1084"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PT.</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DESCRITTORI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PUNTEGGI</w:t>
            </w:r>
          </w:p>
        </w:tc>
      </w:tr>
      <w:tr w:rsidR="00893A1B" w:rsidRPr="00893A1B" w:rsidTr="0010753E">
        <w:trPr>
          <w:trHeight w:val="315"/>
        </w:trPr>
        <w:tc>
          <w:tcPr>
            <w:tcW w:w="9023" w:type="dxa"/>
            <w:gridSpan w:val="4"/>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i/>
                <w:position w:val="0"/>
                <w:sz w:val="16"/>
                <w:szCs w:val="16"/>
              </w:rPr>
              <w:t>INDICATORE 1</w:t>
            </w:r>
          </w:p>
        </w:tc>
      </w:tr>
      <w:tr w:rsidR="00893A1B" w:rsidRPr="00893A1B" w:rsidTr="0010753E">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Ideazione, pianificazione e organizzazione del testo.</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ottima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10-9</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buona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8</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discreta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7</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 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6</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mediocre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5.5</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insufficiente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5 </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gravemente insufficiente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4-1</w:t>
            </w:r>
          </w:p>
        </w:tc>
      </w:tr>
      <w:tr w:rsidR="00893A1B" w:rsidRPr="00893A1B" w:rsidTr="0010753E">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Coesione e coerenza testuale</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ottima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10-9</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buona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8 </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discreta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7</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 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 xml:space="preserve">6 </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mediocre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5.5 </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insufficiente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5 </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gravemente insufficiente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4-1</w:t>
            </w:r>
          </w:p>
        </w:tc>
      </w:tr>
      <w:tr w:rsidR="00893A1B" w:rsidRPr="00893A1B" w:rsidTr="0010753E">
        <w:trPr>
          <w:trHeight w:val="315"/>
        </w:trPr>
        <w:tc>
          <w:tcPr>
            <w:tcW w:w="9023" w:type="dxa"/>
            <w:gridSpan w:val="4"/>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i/>
                <w:position w:val="0"/>
                <w:sz w:val="16"/>
                <w:szCs w:val="16"/>
              </w:rPr>
              <w:t>INDICATORE 2</w:t>
            </w:r>
          </w:p>
        </w:tc>
      </w:tr>
      <w:tr w:rsidR="00893A1B" w:rsidRPr="00893A1B" w:rsidTr="0010753E">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Ricchezza e padronanza lessicale.</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 xml:space="preserve">10 </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ottima proprietà di linguaggio, ricchezza lessicale e uso appropriato del lessico specifico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10-9</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buona proprietà di linguaggio, ricchezza lessicale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8-7</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 sufficiente proprietà di linguaggio e uso essenziale del lessico specifico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6</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alcune improprietà di linguaggio e lessico limitato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5</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diffuse improprietà di linguaggio e lessico ristretto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4-1</w:t>
            </w:r>
          </w:p>
        </w:tc>
      </w:tr>
      <w:tr w:rsidR="00893A1B" w:rsidRPr="00893A1B" w:rsidTr="0010753E">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 xml:space="preserve">Correttezza grammaticale (ortografia, morfologia, sintassi); uso corretto ed </w:t>
            </w:r>
            <w:r w:rsidRPr="00893A1B">
              <w:rPr>
                <w:rFonts w:ascii="Arial" w:eastAsia="Arial" w:hAnsi="Arial" w:cs="Arial"/>
                <w:position w:val="0"/>
                <w:sz w:val="16"/>
                <w:szCs w:val="16"/>
              </w:rPr>
              <w:lastRenderedPageBreak/>
              <w:t>efficace della punteggiatura</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lastRenderedPageBreak/>
              <w:t xml:space="preserve">10 </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ottimo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10-9 </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qualche imprecisione</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8-7</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 sufficiente (errori non gravi)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 xml:space="preserve">6 </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insufficiente (errori gravi)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5 </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gravemente insufficiente (errori gravi e frequenti)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4-1 </w:t>
            </w:r>
          </w:p>
        </w:tc>
      </w:tr>
      <w:tr w:rsidR="00893A1B" w:rsidRPr="00893A1B" w:rsidTr="0010753E">
        <w:trPr>
          <w:trHeight w:val="315"/>
        </w:trPr>
        <w:tc>
          <w:tcPr>
            <w:tcW w:w="9023" w:type="dxa"/>
            <w:gridSpan w:val="4"/>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i/>
                <w:position w:val="0"/>
                <w:sz w:val="16"/>
                <w:szCs w:val="16"/>
              </w:rPr>
              <w:t>INDICATORE 3</w:t>
            </w:r>
          </w:p>
        </w:tc>
      </w:tr>
      <w:tr w:rsidR="00893A1B" w:rsidRPr="00893A1B" w:rsidTr="0010753E">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Ampiezza e precisione delle conoscenze e dei riferimenti culturali</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completa conoscenza e pertinenza dei riferimenti culturali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10-9</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buona conoscenza dei principali riferimenti culturali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8-7</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 conoscenza dei riferimenti culturali essenziali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6</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parziale descrizione dei riferimenti culturali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5</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riferimenti culturali non pertinenti/ inadeguati / assenti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4-1 </w:t>
            </w:r>
          </w:p>
        </w:tc>
      </w:tr>
      <w:tr w:rsidR="00893A1B" w:rsidRPr="00893A1B" w:rsidTr="0010753E">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Espressione di giudizi critici e valutazioni personali.</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dimostra ottime capacità critiche e argomentative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10-9</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dimostra buone capacità critiche e argomentative</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8-7</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 dimostra sufficienti capacità critiche e argomentative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6</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presenta limitati spunti critici e argomenta in modo inefficace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5</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presenta scarsi spunti critici / non argomenta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4-1</w:t>
            </w:r>
          </w:p>
        </w:tc>
      </w:tr>
      <w:tr w:rsidR="00893A1B" w:rsidRPr="00893A1B" w:rsidTr="0010753E">
        <w:trPr>
          <w:trHeight w:val="315"/>
        </w:trPr>
        <w:tc>
          <w:tcPr>
            <w:tcW w:w="9023" w:type="dxa"/>
            <w:gridSpan w:val="4"/>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20"/>
                <w:szCs w:val="20"/>
              </w:rPr>
              <w:t>INDICATORE 4</w:t>
            </w:r>
          </w:p>
        </w:tc>
      </w:tr>
      <w:tr w:rsidR="00893A1B" w:rsidRPr="00893A1B" w:rsidTr="0010753E">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Pertinenza del testo rispetto alla traccia e coerenza nella formulazione del titolo e dell’eventuale paragrafazione</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testo aderente alla traccia in modo completo e approfondito, titolo ed eventuale paragrafazione coerenti ed efficaci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10-9</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testo pertinente rispetto alla traccia, titolo ed eventuale paragrafazione coerenti</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8-7 </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 testo pertinente rispetto alla traccia nei suoi aspetti essenziali, titolo ed eventuale paragrafazione accettabili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6</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testo parzialmente pertinente rispetto alla traccia, titolo ed eventuale paragrafazione non del tutto adeguati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5 </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testo non pertinente rispetto alla traccia, titolo ed eventuale paragrafazione non coerenti / assenti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4-1</w:t>
            </w:r>
          </w:p>
        </w:tc>
      </w:tr>
      <w:tr w:rsidR="00893A1B" w:rsidRPr="00893A1B" w:rsidTr="0010753E">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Sviluppo ordinato e lineare dell’esposizione</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15</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struttura il testo in modo rigoroso, coerente e coeso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15-14 </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struttura il testo in modo organico, coerente e coeso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13-11</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 struttura il testo in modo lineare e coeso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10-9</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struttura il testo in modo poco organico e non sempre coeso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8</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struttura il testo in modo disorganico / senza alcuna coesione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7-1</w:t>
            </w:r>
          </w:p>
        </w:tc>
      </w:tr>
      <w:tr w:rsidR="00893A1B" w:rsidRPr="00893A1B" w:rsidTr="0010753E">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t xml:space="preserve">Correttezza e articolazione delle conoscenze e </w:t>
            </w:r>
            <w:r w:rsidRPr="00893A1B">
              <w:rPr>
                <w:rFonts w:ascii="Arial" w:eastAsia="Arial" w:hAnsi="Arial" w:cs="Arial"/>
                <w:position w:val="0"/>
                <w:sz w:val="16"/>
                <w:szCs w:val="16"/>
              </w:rPr>
              <w:lastRenderedPageBreak/>
              <w:t>dei riferimenti culturali</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16"/>
                <w:szCs w:val="16"/>
              </w:rPr>
            </w:pPr>
            <w:r w:rsidRPr="00893A1B">
              <w:rPr>
                <w:rFonts w:ascii="Arial" w:eastAsia="Arial" w:hAnsi="Arial" w:cs="Arial"/>
                <w:position w:val="0"/>
                <w:sz w:val="16"/>
                <w:szCs w:val="16"/>
              </w:rPr>
              <w:lastRenderedPageBreak/>
              <w:t>15</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sviluppa esaurientemente tutti i punti con ricchezza di informazioni e riferimenti culturali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15-14</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sviluppa esaurientemente i punti principali con pertinenti riferimenti culturali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13-11</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 sviluppa i punti principali con riferimenti culturali essenziali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 xml:space="preserve">10-9 </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sviluppa gli argomenti in modo approssimativo e con scarsi riferimenti culturali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8</w:t>
            </w:r>
          </w:p>
        </w:tc>
      </w:tr>
      <w:tr w:rsidR="00893A1B" w:rsidRPr="00893A1B" w:rsidTr="0010753E">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non sviluppa alcuni punti della traccia / i riferimenti culturali sono assenti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7-1 </w:t>
            </w:r>
          </w:p>
        </w:tc>
      </w:tr>
      <w:tr w:rsidR="00893A1B" w:rsidRPr="00893A1B" w:rsidTr="0010753E">
        <w:trPr>
          <w:trHeight w:val="315"/>
        </w:trPr>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084"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r>
      <w:tr w:rsidR="00893A1B" w:rsidRPr="00893A1B" w:rsidTr="0010753E">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VALUTAZIONE COMPLESSIVA</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16"/>
                <w:szCs w:val="16"/>
              </w:rPr>
              <w:t xml:space="preserve">Pt. /100 </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r>
      <w:tr w:rsidR="00893A1B" w:rsidRPr="00893A1B" w:rsidTr="0010753E">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GRAV. INSUFFICIENTE</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40 – 10</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r>
      <w:tr w:rsidR="00893A1B" w:rsidRPr="00893A1B" w:rsidTr="0010753E">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INSUFFICIENTE</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50</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r>
      <w:tr w:rsidR="00893A1B" w:rsidRPr="00893A1B" w:rsidTr="0010753E">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NON DEL TUTTO SUFFICIENTE</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55</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r>
      <w:tr w:rsidR="00893A1B" w:rsidRPr="00893A1B" w:rsidTr="0010753E">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SUFFICIENTE / PIÙ CHE SUFF.</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60</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r>
      <w:tr w:rsidR="00893A1B" w:rsidRPr="00893A1B" w:rsidTr="0010753E">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DISCRETO / PIÙ CHE DISCRETO</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70</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r>
      <w:tr w:rsidR="00893A1B" w:rsidRPr="00893A1B" w:rsidTr="0010753E">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BUONO /DISTINTO</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90 – 80 </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r>
      <w:tr w:rsidR="00893A1B" w:rsidRPr="00893A1B" w:rsidTr="0010753E">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OTTIMO</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16"/>
                <w:szCs w:val="16"/>
              </w:rPr>
              <w:t xml:space="preserve">100 </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r>
    </w:tbl>
    <w:p w:rsidR="00893A1B" w:rsidRPr="00893A1B" w:rsidRDefault="00893A1B" w:rsidP="00893A1B">
      <w:pPr>
        <w:suppressAutoHyphens w:val="0"/>
        <w:spacing w:line="276" w:lineRule="auto"/>
        <w:ind w:leftChars="0" w:left="0" w:firstLineChars="0" w:firstLine="0"/>
        <w:textDirection w:val="lrTb"/>
        <w:textAlignment w:val="auto"/>
        <w:outlineLvl w:val="9"/>
        <w:rPr>
          <w:rFonts w:ascii="Arial" w:eastAsia="Arial" w:hAnsi="Arial" w:cs="Arial"/>
          <w:position w:val="0"/>
          <w:sz w:val="22"/>
          <w:szCs w:val="22"/>
        </w:rPr>
      </w:pPr>
    </w:p>
    <w:p w:rsidR="00893A1B" w:rsidRPr="00893A1B" w:rsidRDefault="00893A1B" w:rsidP="00893A1B">
      <w:pPr>
        <w:suppressAutoHyphens w:val="0"/>
        <w:spacing w:line="240" w:lineRule="auto"/>
        <w:ind w:leftChars="0" w:left="0" w:firstLineChars="0" w:firstLine="0"/>
        <w:jc w:val="both"/>
        <w:textDirection w:val="lrTb"/>
        <w:textAlignment w:val="auto"/>
        <w:outlineLvl w:val="9"/>
        <w:rPr>
          <w:rFonts w:ascii="Arial" w:eastAsia="Arial" w:hAnsi="Arial" w:cs="Arial"/>
          <w:color w:val="222222"/>
          <w:position w:val="0"/>
          <w:sz w:val="20"/>
          <w:szCs w:val="20"/>
        </w:rPr>
      </w:pPr>
    </w:p>
    <w:p w:rsidR="00893A1B" w:rsidRPr="00893A1B" w:rsidRDefault="00893A1B" w:rsidP="00893A1B">
      <w:pPr>
        <w:suppressAutoHyphens w:val="0"/>
        <w:spacing w:before="96" w:after="120" w:line="240" w:lineRule="auto"/>
        <w:ind w:leftChars="0" w:left="0" w:firstLineChars="0" w:firstLine="0"/>
        <w:jc w:val="both"/>
        <w:textDirection w:val="lrTb"/>
        <w:textAlignment w:val="auto"/>
        <w:outlineLvl w:val="9"/>
        <w:rPr>
          <w:rFonts w:ascii="Arial" w:eastAsia="Arial" w:hAnsi="Arial" w:cs="Arial"/>
          <w:position w:val="0"/>
          <w:sz w:val="20"/>
          <w:szCs w:val="20"/>
        </w:rPr>
      </w:pPr>
      <w:r w:rsidRPr="00893A1B">
        <w:rPr>
          <w:position w:val="0"/>
          <w:sz w:val="20"/>
          <w:szCs w:val="20"/>
        </w:rPr>
        <w:br w:type="page"/>
      </w:r>
    </w:p>
    <w:p w:rsidR="00893A1B" w:rsidRPr="00893A1B" w:rsidRDefault="00893A1B" w:rsidP="00893A1B">
      <w:pPr>
        <w:widowControl w:val="0"/>
        <w:suppressAutoHyphens w:val="0"/>
        <w:spacing w:line="240" w:lineRule="auto"/>
        <w:ind w:leftChars="0" w:left="0"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lastRenderedPageBreak/>
        <w:t>GRIGLIA DI VALUTAZIONE DELLA PROVA SCRITTA DI SCIENZE UMANE</w:t>
      </w:r>
    </w:p>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bl>
      <w:tblPr>
        <w:tblW w:w="9084" w:type="dxa"/>
        <w:jc w:val="center"/>
        <w:tblLayout w:type="fixed"/>
        <w:tblLook w:val="0000" w:firstRow="0" w:lastRow="0" w:firstColumn="0" w:lastColumn="0" w:noHBand="0" w:noVBand="0"/>
      </w:tblPr>
      <w:tblGrid>
        <w:gridCol w:w="3670"/>
        <w:gridCol w:w="1620"/>
        <w:gridCol w:w="1297"/>
        <w:gridCol w:w="659"/>
        <w:gridCol w:w="564"/>
        <w:gridCol w:w="1274"/>
      </w:tblGrid>
      <w:tr w:rsidR="00893A1B" w:rsidRPr="00893A1B" w:rsidTr="0010753E">
        <w:trPr>
          <w:trHeight w:val="255"/>
          <w:jc w:val="center"/>
        </w:trPr>
        <w:tc>
          <w:tcPr>
            <w:tcW w:w="3671" w:type="dxa"/>
            <w:tcBorders>
              <w:top w:val="single" w:sz="4" w:space="0" w:color="000000"/>
              <w:left w:val="single" w:sz="4" w:space="0" w:color="000000"/>
              <w:bottom w:val="single" w:sz="4" w:space="0" w:color="000000"/>
            </w:tcBorders>
            <w:vAlign w:val="center"/>
          </w:tcPr>
          <w:p w:rsidR="00893A1B" w:rsidRPr="00893A1B" w:rsidRDefault="00893A1B" w:rsidP="00D13E48">
            <w:pPr>
              <w:widowControl w:val="0"/>
              <w:numPr>
                <w:ilvl w:val="1"/>
                <w:numId w:val="7"/>
              </w:numPr>
              <w:suppressAutoHyphens w:val="0"/>
              <w:spacing w:line="240" w:lineRule="auto"/>
              <w:ind w:leftChars="0" w:firstLineChars="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20"/>
                <w:szCs w:val="20"/>
              </w:rPr>
              <w:t>Indicatori</w:t>
            </w:r>
          </w:p>
        </w:tc>
        <w:tc>
          <w:tcPr>
            <w:tcW w:w="1620" w:type="dxa"/>
            <w:tcBorders>
              <w:top w:val="single" w:sz="4" w:space="0" w:color="000000"/>
              <w:left w:val="single" w:sz="4" w:space="0" w:color="000000"/>
              <w:bottom w:val="single" w:sz="4" w:space="0" w:color="000000"/>
            </w:tcBorders>
            <w:vAlign w:val="center"/>
          </w:tcPr>
          <w:p w:rsidR="00893A1B" w:rsidRPr="00893A1B" w:rsidRDefault="00893A1B" w:rsidP="00D13E48">
            <w:pPr>
              <w:widowControl w:val="0"/>
              <w:numPr>
                <w:ilvl w:val="1"/>
                <w:numId w:val="7"/>
              </w:numPr>
              <w:suppressAutoHyphens w:val="0"/>
              <w:spacing w:line="240" w:lineRule="auto"/>
              <w:ind w:leftChars="0" w:firstLineChars="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20"/>
                <w:szCs w:val="20"/>
              </w:rPr>
              <w:t>Prestazione per livelli</w:t>
            </w:r>
          </w:p>
        </w:tc>
        <w:tc>
          <w:tcPr>
            <w:tcW w:w="1297"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20"/>
                <w:szCs w:val="20"/>
              </w:rPr>
              <w:t>Punteggi</w:t>
            </w:r>
          </w:p>
        </w:tc>
        <w:tc>
          <w:tcPr>
            <w:tcW w:w="1223" w:type="dxa"/>
            <w:gridSpan w:val="2"/>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20"/>
                <w:szCs w:val="20"/>
              </w:rPr>
              <w:t>Tema</w:t>
            </w:r>
          </w:p>
        </w:tc>
        <w:tc>
          <w:tcPr>
            <w:tcW w:w="1274" w:type="dxa"/>
            <w:tcBorders>
              <w:top w:val="single" w:sz="4" w:space="0" w:color="000000"/>
              <w:left w:val="single" w:sz="4" w:space="0" w:color="000000"/>
              <w:bottom w:val="single" w:sz="4" w:space="0" w:color="000000"/>
              <w:right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20"/>
                <w:szCs w:val="20"/>
              </w:rPr>
              <w:t>Quesiti</w:t>
            </w:r>
          </w:p>
        </w:tc>
      </w:tr>
      <w:tr w:rsidR="00893A1B" w:rsidRPr="00893A1B" w:rsidTr="0010753E">
        <w:trPr>
          <w:cantSplit/>
          <w:trHeight w:val="255"/>
          <w:jc w:val="center"/>
        </w:trPr>
        <w:tc>
          <w:tcPr>
            <w:tcW w:w="9085" w:type="dxa"/>
            <w:gridSpan w:val="6"/>
            <w:tcBorders>
              <w:top w:val="single" w:sz="4" w:space="0" w:color="000000"/>
              <w:left w:val="single" w:sz="4" w:space="0" w:color="000000"/>
              <w:bottom w:val="single" w:sz="4" w:space="0" w:color="000000"/>
              <w:right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r>
      <w:tr w:rsidR="00893A1B" w:rsidRPr="00893A1B" w:rsidTr="0010753E">
        <w:trPr>
          <w:cantSplit/>
          <w:trHeight w:val="255"/>
          <w:jc w:val="center"/>
        </w:trPr>
        <w:tc>
          <w:tcPr>
            <w:tcW w:w="3671" w:type="dxa"/>
            <w:vMerge w:val="restart"/>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before="4" w:line="240" w:lineRule="auto"/>
              <w:ind w:leftChars="0" w:left="1135" w:firstLineChars="0" w:firstLine="0"/>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CONOSCERE</w:t>
            </w:r>
          </w:p>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le categorie concettuali delle scienze umane, i riferimenti teorici, i temi e i problemi, le tecniche e gli strumenti della ricerca afferenti agli ambiti disciplinari specifici</w:t>
            </w:r>
          </w:p>
        </w:tc>
        <w:tc>
          <w:tcPr>
            <w:tcW w:w="1620"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completa</w:t>
            </w:r>
          </w:p>
        </w:tc>
        <w:tc>
          <w:tcPr>
            <w:tcW w:w="1297"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7</w:t>
            </w:r>
          </w:p>
        </w:tc>
        <w:tc>
          <w:tcPr>
            <w:tcW w:w="1223" w:type="dxa"/>
            <w:gridSpan w:val="2"/>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r>
      <w:tr w:rsidR="00893A1B" w:rsidRPr="00893A1B" w:rsidTr="0010753E">
        <w:trPr>
          <w:cantSplit/>
          <w:trHeight w:val="255"/>
          <w:jc w:val="center"/>
        </w:trPr>
        <w:tc>
          <w:tcPr>
            <w:tcW w:w="3671" w:type="dxa"/>
            <w:vMerge/>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620"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adeguata</w:t>
            </w:r>
          </w:p>
        </w:tc>
        <w:tc>
          <w:tcPr>
            <w:tcW w:w="1297"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5-6</w:t>
            </w:r>
          </w:p>
        </w:tc>
        <w:tc>
          <w:tcPr>
            <w:tcW w:w="1223" w:type="dxa"/>
            <w:gridSpan w:val="2"/>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r>
      <w:tr w:rsidR="00893A1B" w:rsidRPr="00893A1B" w:rsidTr="0010753E">
        <w:trPr>
          <w:cantSplit/>
          <w:trHeight w:val="255"/>
          <w:jc w:val="center"/>
        </w:trPr>
        <w:tc>
          <w:tcPr>
            <w:tcW w:w="3671" w:type="dxa"/>
            <w:vMerge/>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620"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20"/>
                <w:szCs w:val="20"/>
              </w:rPr>
              <w:t>essenziale</w:t>
            </w:r>
          </w:p>
        </w:tc>
        <w:tc>
          <w:tcPr>
            <w:tcW w:w="1297"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b/>
                <w:position w:val="0"/>
                <w:sz w:val="20"/>
                <w:szCs w:val="20"/>
              </w:rPr>
            </w:pPr>
            <w:r w:rsidRPr="00893A1B">
              <w:rPr>
                <w:rFonts w:ascii="Arial" w:eastAsia="Arial" w:hAnsi="Arial" w:cs="Arial"/>
                <w:b/>
                <w:position w:val="0"/>
                <w:sz w:val="20"/>
                <w:szCs w:val="20"/>
              </w:rPr>
              <w:t>4</w:t>
            </w:r>
          </w:p>
        </w:tc>
        <w:tc>
          <w:tcPr>
            <w:tcW w:w="1223" w:type="dxa"/>
            <w:gridSpan w:val="2"/>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r>
      <w:tr w:rsidR="00893A1B" w:rsidRPr="00893A1B" w:rsidTr="0010753E">
        <w:trPr>
          <w:cantSplit/>
          <w:trHeight w:val="255"/>
          <w:jc w:val="center"/>
        </w:trPr>
        <w:tc>
          <w:tcPr>
            <w:tcW w:w="3671" w:type="dxa"/>
            <w:vMerge/>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620"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parziale</w:t>
            </w:r>
          </w:p>
        </w:tc>
        <w:tc>
          <w:tcPr>
            <w:tcW w:w="1297"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3</w:t>
            </w:r>
          </w:p>
        </w:tc>
        <w:tc>
          <w:tcPr>
            <w:tcW w:w="1223" w:type="dxa"/>
            <w:gridSpan w:val="2"/>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r>
      <w:tr w:rsidR="00893A1B" w:rsidRPr="00893A1B" w:rsidTr="0010753E">
        <w:trPr>
          <w:cantSplit/>
          <w:trHeight w:val="255"/>
          <w:jc w:val="center"/>
        </w:trPr>
        <w:tc>
          <w:tcPr>
            <w:tcW w:w="3671" w:type="dxa"/>
            <w:vMerge/>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620"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frammentaria</w:t>
            </w:r>
          </w:p>
        </w:tc>
        <w:tc>
          <w:tcPr>
            <w:tcW w:w="1297"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0,5-2</w:t>
            </w:r>
          </w:p>
        </w:tc>
        <w:tc>
          <w:tcPr>
            <w:tcW w:w="1223" w:type="dxa"/>
            <w:gridSpan w:val="2"/>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r>
      <w:tr w:rsidR="00893A1B" w:rsidRPr="00893A1B" w:rsidTr="0010753E">
        <w:trPr>
          <w:cantSplit/>
          <w:trHeight w:val="255"/>
          <w:jc w:val="center"/>
        </w:trPr>
        <w:tc>
          <w:tcPr>
            <w:tcW w:w="3671" w:type="dxa"/>
            <w:vMerge/>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620"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completamente negativa</w:t>
            </w:r>
          </w:p>
        </w:tc>
        <w:tc>
          <w:tcPr>
            <w:tcW w:w="1297"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0,25</w:t>
            </w:r>
          </w:p>
        </w:tc>
        <w:tc>
          <w:tcPr>
            <w:tcW w:w="1223" w:type="dxa"/>
            <w:gridSpan w:val="2"/>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r>
      <w:tr w:rsidR="00893A1B" w:rsidRPr="00893A1B" w:rsidTr="0010753E">
        <w:trPr>
          <w:cantSplit/>
          <w:trHeight w:val="255"/>
          <w:jc w:val="center"/>
        </w:trPr>
        <w:tc>
          <w:tcPr>
            <w:tcW w:w="9085" w:type="dxa"/>
            <w:gridSpan w:val="6"/>
            <w:tcBorders>
              <w:top w:val="single" w:sz="4" w:space="0" w:color="000000"/>
              <w:left w:val="single" w:sz="4" w:space="0" w:color="000000"/>
              <w:bottom w:val="single" w:sz="4" w:space="0" w:color="000000"/>
              <w:right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r>
      <w:tr w:rsidR="00893A1B" w:rsidRPr="00893A1B" w:rsidTr="0010753E">
        <w:trPr>
          <w:cantSplit/>
          <w:trHeight w:val="255"/>
          <w:jc w:val="center"/>
        </w:trPr>
        <w:tc>
          <w:tcPr>
            <w:tcW w:w="3671" w:type="dxa"/>
            <w:vMerge w:val="restart"/>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COMPRENDERE</w:t>
            </w:r>
          </w:p>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il contenuto ed il significato delle informazioni fornite dalla traccia e le consegne della prova</w:t>
            </w:r>
          </w:p>
        </w:tc>
        <w:tc>
          <w:tcPr>
            <w:tcW w:w="1620"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completa</w:t>
            </w:r>
          </w:p>
        </w:tc>
        <w:tc>
          <w:tcPr>
            <w:tcW w:w="1297"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5</w:t>
            </w:r>
          </w:p>
        </w:tc>
        <w:tc>
          <w:tcPr>
            <w:tcW w:w="1223" w:type="dxa"/>
            <w:gridSpan w:val="2"/>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r>
      <w:tr w:rsidR="00893A1B" w:rsidRPr="00893A1B" w:rsidTr="0010753E">
        <w:trPr>
          <w:cantSplit/>
          <w:trHeight w:val="255"/>
          <w:jc w:val="center"/>
        </w:trPr>
        <w:tc>
          <w:tcPr>
            <w:tcW w:w="3671" w:type="dxa"/>
            <w:vMerge/>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620"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adeguata</w:t>
            </w:r>
          </w:p>
        </w:tc>
        <w:tc>
          <w:tcPr>
            <w:tcW w:w="1297"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4</w:t>
            </w:r>
          </w:p>
        </w:tc>
        <w:tc>
          <w:tcPr>
            <w:tcW w:w="1223" w:type="dxa"/>
            <w:gridSpan w:val="2"/>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r>
      <w:tr w:rsidR="00893A1B" w:rsidRPr="00893A1B" w:rsidTr="0010753E">
        <w:trPr>
          <w:cantSplit/>
          <w:trHeight w:val="255"/>
          <w:jc w:val="center"/>
        </w:trPr>
        <w:tc>
          <w:tcPr>
            <w:tcW w:w="3671" w:type="dxa"/>
            <w:vMerge/>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620"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20"/>
                <w:szCs w:val="20"/>
              </w:rPr>
              <w:t>essenziale</w:t>
            </w:r>
          </w:p>
        </w:tc>
        <w:tc>
          <w:tcPr>
            <w:tcW w:w="1297"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20"/>
                <w:szCs w:val="20"/>
              </w:rPr>
              <w:t>3</w:t>
            </w:r>
          </w:p>
        </w:tc>
        <w:tc>
          <w:tcPr>
            <w:tcW w:w="1223" w:type="dxa"/>
            <w:gridSpan w:val="2"/>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r>
      <w:tr w:rsidR="00893A1B" w:rsidRPr="00893A1B" w:rsidTr="0010753E">
        <w:trPr>
          <w:cantSplit/>
          <w:trHeight w:val="255"/>
          <w:jc w:val="center"/>
        </w:trPr>
        <w:tc>
          <w:tcPr>
            <w:tcW w:w="3671" w:type="dxa"/>
            <w:vMerge/>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620"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parziale</w:t>
            </w:r>
          </w:p>
        </w:tc>
        <w:tc>
          <w:tcPr>
            <w:tcW w:w="1297"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2,5</w:t>
            </w:r>
          </w:p>
        </w:tc>
        <w:tc>
          <w:tcPr>
            <w:tcW w:w="1223" w:type="dxa"/>
            <w:gridSpan w:val="2"/>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r>
      <w:tr w:rsidR="00893A1B" w:rsidRPr="00893A1B" w:rsidTr="0010753E">
        <w:trPr>
          <w:cantSplit/>
          <w:trHeight w:val="255"/>
          <w:jc w:val="center"/>
        </w:trPr>
        <w:tc>
          <w:tcPr>
            <w:tcW w:w="3671" w:type="dxa"/>
            <w:vMerge/>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620"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limitata</w:t>
            </w:r>
          </w:p>
        </w:tc>
        <w:tc>
          <w:tcPr>
            <w:tcW w:w="1297"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0,5-2</w:t>
            </w:r>
          </w:p>
        </w:tc>
        <w:tc>
          <w:tcPr>
            <w:tcW w:w="1223" w:type="dxa"/>
            <w:gridSpan w:val="2"/>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r>
      <w:tr w:rsidR="00893A1B" w:rsidRPr="00893A1B" w:rsidTr="0010753E">
        <w:trPr>
          <w:cantSplit/>
          <w:trHeight w:val="255"/>
          <w:jc w:val="center"/>
        </w:trPr>
        <w:tc>
          <w:tcPr>
            <w:tcW w:w="3671" w:type="dxa"/>
            <w:vMerge/>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620"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completamente negativa</w:t>
            </w:r>
          </w:p>
        </w:tc>
        <w:tc>
          <w:tcPr>
            <w:tcW w:w="1297"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0,25</w:t>
            </w:r>
          </w:p>
        </w:tc>
        <w:tc>
          <w:tcPr>
            <w:tcW w:w="1223" w:type="dxa"/>
            <w:gridSpan w:val="2"/>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r>
      <w:tr w:rsidR="00893A1B" w:rsidRPr="00893A1B" w:rsidTr="0010753E">
        <w:trPr>
          <w:cantSplit/>
          <w:trHeight w:val="255"/>
          <w:jc w:val="center"/>
        </w:trPr>
        <w:tc>
          <w:tcPr>
            <w:tcW w:w="9085" w:type="dxa"/>
            <w:gridSpan w:val="6"/>
            <w:tcBorders>
              <w:top w:val="single" w:sz="4" w:space="0" w:color="000000"/>
              <w:left w:val="single" w:sz="4" w:space="0" w:color="000000"/>
              <w:bottom w:val="single" w:sz="4" w:space="0" w:color="000000"/>
              <w:right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r>
      <w:tr w:rsidR="00893A1B" w:rsidRPr="00893A1B" w:rsidTr="0010753E">
        <w:trPr>
          <w:cantSplit/>
          <w:trHeight w:val="255"/>
          <w:jc w:val="center"/>
        </w:trPr>
        <w:tc>
          <w:tcPr>
            <w:tcW w:w="3671" w:type="dxa"/>
            <w:vMerge w:val="restart"/>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INTERPRETARE</w:t>
            </w:r>
          </w:p>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Fornire un’interpretazione coerente ed essenziale delle informazioni apprese attraverso l’analisi delle fonti e dei metodi di ricerca</w:t>
            </w:r>
          </w:p>
        </w:tc>
        <w:tc>
          <w:tcPr>
            <w:tcW w:w="1620"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mirata</w:t>
            </w:r>
          </w:p>
        </w:tc>
        <w:tc>
          <w:tcPr>
            <w:tcW w:w="1297"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4</w:t>
            </w:r>
          </w:p>
        </w:tc>
        <w:tc>
          <w:tcPr>
            <w:tcW w:w="1223" w:type="dxa"/>
            <w:gridSpan w:val="2"/>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r>
      <w:tr w:rsidR="00893A1B" w:rsidRPr="00893A1B" w:rsidTr="0010753E">
        <w:trPr>
          <w:cantSplit/>
          <w:trHeight w:val="255"/>
          <w:jc w:val="center"/>
        </w:trPr>
        <w:tc>
          <w:tcPr>
            <w:tcW w:w="3671" w:type="dxa"/>
            <w:vMerge/>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620"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pertinente</w:t>
            </w:r>
          </w:p>
        </w:tc>
        <w:tc>
          <w:tcPr>
            <w:tcW w:w="1297"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3</w:t>
            </w:r>
          </w:p>
        </w:tc>
        <w:tc>
          <w:tcPr>
            <w:tcW w:w="1223" w:type="dxa"/>
            <w:gridSpan w:val="2"/>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r>
      <w:tr w:rsidR="00893A1B" w:rsidRPr="00893A1B" w:rsidTr="0010753E">
        <w:trPr>
          <w:cantSplit/>
          <w:trHeight w:val="255"/>
          <w:jc w:val="center"/>
        </w:trPr>
        <w:tc>
          <w:tcPr>
            <w:tcW w:w="3671" w:type="dxa"/>
            <w:vMerge/>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620"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20"/>
                <w:szCs w:val="20"/>
              </w:rPr>
              <w:t>essenziale</w:t>
            </w:r>
          </w:p>
        </w:tc>
        <w:tc>
          <w:tcPr>
            <w:tcW w:w="1297"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20"/>
                <w:szCs w:val="20"/>
              </w:rPr>
              <w:t>2,5</w:t>
            </w:r>
          </w:p>
        </w:tc>
        <w:tc>
          <w:tcPr>
            <w:tcW w:w="1223" w:type="dxa"/>
            <w:gridSpan w:val="2"/>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r>
      <w:tr w:rsidR="00893A1B" w:rsidRPr="00893A1B" w:rsidTr="0010753E">
        <w:trPr>
          <w:cantSplit/>
          <w:trHeight w:val="255"/>
          <w:jc w:val="center"/>
        </w:trPr>
        <w:tc>
          <w:tcPr>
            <w:tcW w:w="3671" w:type="dxa"/>
            <w:vMerge/>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620"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parziale</w:t>
            </w:r>
          </w:p>
        </w:tc>
        <w:tc>
          <w:tcPr>
            <w:tcW w:w="1297"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1,5-2</w:t>
            </w:r>
          </w:p>
        </w:tc>
        <w:tc>
          <w:tcPr>
            <w:tcW w:w="1223" w:type="dxa"/>
            <w:gridSpan w:val="2"/>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r>
      <w:tr w:rsidR="00893A1B" w:rsidRPr="00893A1B" w:rsidTr="0010753E">
        <w:trPr>
          <w:cantSplit/>
          <w:trHeight w:val="255"/>
          <w:jc w:val="center"/>
        </w:trPr>
        <w:tc>
          <w:tcPr>
            <w:tcW w:w="3671" w:type="dxa"/>
            <w:vMerge/>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620"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limitata</w:t>
            </w:r>
          </w:p>
        </w:tc>
        <w:tc>
          <w:tcPr>
            <w:tcW w:w="1297"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0,5-1</w:t>
            </w:r>
          </w:p>
        </w:tc>
        <w:tc>
          <w:tcPr>
            <w:tcW w:w="1223" w:type="dxa"/>
            <w:gridSpan w:val="2"/>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r>
      <w:tr w:rsidR="00893A1B" w:rsidRPr="00893A1B" w:rsidTr="0010753E">
        <w:trPr>
          <w:cantSplit/>
          <w:trHeight w:val="255"/>
          <w:jc w:val="center"/>
        </w:trPr>
        <w:tc>
          <w:tcPr>
            <w:tcW w:w="3671" w:type="dxa"/>
            <w:vMerge/>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620"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completamente negativa</w:t>
            </w:r>
          </w:p>
        </w:tc>
        <w:tc>
          <w:tcPr>
            <w:tcW w:w="1297"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0,25</w:t>
            </w:r>
          </w:p>
        </w:tc>
        <w:tc>
          <w:tcPr>
            <w:tcW w:w="1223" w:type="dxa"/>
            <w:gridSpan w:val="2"/>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r>
      <w:tr w:rsidR="00893A1B" w:rsidRPr="00893A1B" w:rsidTr="0010753E">
        <w:trPr>
          <w:cantSplit/>
          <w:trHeight w:val="255"/>
          <w:jc w:val="center"/>
        </w:trPr>
        <w:tc>
          <w:tcPr>
            <w:tcW w:w="9085" w:type="dxa"/>
            <w:gridSpan w:val="6"/>
            <w:tcBorders>
              <w:top w:val="single" w:sz="4" w:space="0" w:color="000000"/>
              <w:left w:val="single" w:sz="4" w:space="0" w:color="000000"/>
              <w:bottom w:val="single" w:sz="4" w:space="0" w:color="000000"/>
              <w:right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r>
      <w:tr w:rsidR="00893A1B" w:rsidRPr="00893A1B" w:rsidTr="0010753E">
        <w:trPr>
          <w:cantSplit/>
          <w:trHeight w:val="255"/>
          <w:jc w:val="center"/>
        </w:trPr>
        <w:tc>
          <w:tcPr>
            <w:tcW w:w="3671" w:type="dxa"/>
            <w:vMerge w:val="restart"/>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ARGOMENTARE</w:t>
            </w:r>
          </w:p>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Effettuare collegamenti e confronti tra gli ambiti disciplinari delle scienze umane;</w:t>
            </w:r>
          </w:p>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leggere i fenomeni in chiave critico-riflessiva,</w:t>
            </w:r>
          </w:p>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rispettare i vincoli logici e linguistici</w:t>
            </w:r>
          </w:p>
        </w:tc>
        <w:tc>
          <w:tcPr>
            <w:tcW w:w="1620"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rigorosa</w:t>
            </w:r>
          </w:p>
        </w:tc>
        <w:tc>
          <w:tcPr>
            <w:tcW w:w="1297"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4</w:t>
            </w:r>
          </w:p>
        </w:tc>
        <w:tc>
          <w:tcPr>
            <w:tcW w:w="1223" w:type="dxa"/>
            <w:gridSpan w:val="2"/>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r>
      <w:tr w:rsidR="00893A1B" w:rsidRPr="00893A1B" w:rsidTr="0010753E">
        <w:trPr>
          <w:cantSplit/>
          <w:trHeight w:val="255"/>
          <w:jc w:val="center"/>
        </w:trPr>
        <w:tc>
          <w:tcPr>
            <w:tcW w:w="3671" w:type="dxa"/>
            <w:vMerge/>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620"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adeguata</w:t>
            </w:r>
          </w:p>
        </w:tc>
        <w:tc>
          <w:tcPr>
            <w:tcW w:w="1297"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3</w:t>
            </w:r>
          </w:p>
        </w:tc>
        <w:tc>
          <w:tcPr>
            <w:tcW w:w="1223" w:type="dxa"/>
            <w:gridSpan w:val="2"/>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r>
      <w:tr w:rsidR="00893A1B" w:rsidRPr="00893A1B" w:rsidTr="0010753E">
        <w:trPr>
          <w:cantSplit/>
          <w:trHeight w:val="255"/>
          <w:jc w:val="center"/>
        </w:trPr>
        <w:tc>
          <w:tcPr>
            <w:tcW w:w="3671" w:type="dxa"/>
            <w:vMerge/>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620"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20"/>
                <w:szCs w:val="20"/>
              </w:rPr>
              <w:t>essenziale</w:t>
            </w:r>
          </w:p>
        </w:tc>
        <w:tc>
          <w:tcPr>
            <w:tcW w:w="1297"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b/>
                <w:position w:val="0"/>
                <w:sz w:val="20"/>
                <w:szCs w:val="20"/>
              </w:rPr>
              <w:t>2,5</w:t>
            </w:r>
          </w:p>
        </w:tc>
        <w:tc>
          <w:tcPr>
            <w:tcW w:w="1223" w:type="dxa"/>
            <w:gridSpan w:val="2"/>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r>
      <w:tr w:rsidR="00893A1B" w:rsidRPr="00893A1B" w:rsidTr="0010753E">
        <w:trPr>
          <w:cantSplit/>
          <w:trHeight w:val="255"/>
          <w:jc w:val="center"/>
        </w:trPr>
        <w:tc>
          <w:tcPr>
            <w:tcW w:w="3671" w:type="dxa"/>
            <w:vMerge/>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620"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parziale</w:t>
            </w:r>
          </w:p>
        </w:tc>
        <w:tc>
          <w:tcPr>
            <w:tcW w:w="1297"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1,5-2</w:t>
            </w:r>
          </w:p>
        </w:tc>
        <w:tc>
          <w:tcPr>
            <w:tcW w:w="1223" w:type="dxa"/>
            <w:gridSpan w:val="2"/>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r>
      <w:tr w:rsidR="00893A1B" w:rsidRPr="00893A1B" w:rsidTr="0010753E">
        <w:trPr>
          <w:cantSplit/>
          <w:trHeight w:val="255"/>
          <w:jc w:val="center"/>
        </w:trPr>
        <w:tc>
          <w:tcPr>
            <w:tcW w:w="3671" w:type="dxa"/>
            <w:vMerge/>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620"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limitata</w:t>
            </w:r>
          </w:p>
        </w:tc>
        <w:tc>
          <w:tcPr>
            <w:tcW w:w="1297"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0,5-1</w:t>
            </w:r>
          </w:p>
        </w:tc>
        <w:tc>
          <w:tcPr>
            <w:tcW w:w="1223" w:type="dxa"/>
            <w:gridSpan w:val="2"/>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r>
      <w:tr w:rsidR="00893A1B" w:rsidRPr="00893A1B" w:rsidTr="0010753E">
        <w:trPr>
          <w:cantSplit/>
          <w:trHeight w:val="255"/>
          <w:jc w:val="center"/>
        </w:trPr>
        <w:tc>
          <w:tcPr>
            <w:tcW w:w="3671" w:type="dxa"/>
            <w:vMerge/>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76" w:lineRule="auto"/>
              <w:ind w:leftChars="0" w:left="0" w:firstLineChars="0" w:firstLine="0"/>
              <w:textDirection w:val="lrTb"/>
              <w:textAlignment w:val="auto"/>
              <w:outlineLvl w:val="9"/>
              <w:rPr>
                <w:rFonts w:ascii="Arial" w:eastAsia="Arial" w:hAnsi="Arial" w:cs="Arial"/>
                <w:position w:val="0"/>
                <w:sz w:val="20"/>
                <w:szCs w:val="20"/>
              </w:rPr>
            </w:pPr>
          </w:p>
        </w:tc>
        <w:tc>
          <w:tcPr>
            <w:tcW w:w="1620"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completamente negativa</w:t>
            </w:r>
          </w:p>
        </w:tc>
        <w:tc>
          <w:tcPr>
            <w:tcW w:w="1297" w:type="dxa"/>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0,25</w:t>
            </w:r>
          </w:p>
        </w:tc>
        <w:tc>
          <w:tcPr>
            <w:tcW w:w="1223" w:type="dxa"/>
            <w:gridSpan w:val="2"/>
            <w:tcBorders>
              <w:top w:val="single" w:sz="4" w:space="0" w:color="000000"/>
              <w:left w:val="single" w:sz="4" w:space="0" w:color="000000"/>
              <w:bottom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r>
      <w:tr w:rsidR="00893A1B" w:rsidRPr="00893A1B" w:rsidTr="0010753E">
        <w:trPr>
          <w:cantSplit/>
          <w:trHeight w:val="255"/>
          <w:jc w:val="center"/>
        </w:trPr>
        <w:tc>
          <w:tcPr>
            <w:tcW w:w="9085" w:type="dxa"/>
            <w:gridSpan w:val="6"/>
            <w:tcBorders>
              <w:top w:val="single" w:sz="4" w:space="0" w:color="000000"/>
              <w:left w:val="single" w:sz="4" w:space="0" w:color="000000"/>
              <w:bottom w:val="single" w:sz="4" w:space="0" w:color="000000"/>
              <w:right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r>
      <w:tr w:rsidR="00893A1B" w:rsidRPr="00893A1B" w:rsidTr="0010753E">
        <w:trPr>
          <w:trHeight w:val="255"/>
          <w:jc w:val="center"/>
        </w:trPr>
        <w:tc>
          <w:tcPr>
            <w:tcW w:w="5291" w:type="dxa"/>
            <w:gridSpan w:val="2"/>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punteggi parziali</w:t>
            </w:r>
          </w:p>
        </w:tc>
        <w:tc>
          <w:tcPr>
            <w:tcW w:w="1956" w:type="dxa"/>
            <w:gridSpan w:val="2"/>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r>
      <w:tr w:rsidR="00893A1B" w:rsidRPr="00893A1B" w:rsidTr="0010753E">
        <w:trPr>
          <w:trHeight w:val="255"/>
          <w:jc w:val="center"/>
        </w:trPr>
        <w:tc>
          <w:tcPr>
            <w:tcW w:w="5291" w:type="dxa"/>
            <w:gridSpan w:val="2"/>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 xml:space="preserve">media punteggi </w:t>
            </w:r>
          </w:p>
        </w:tc>
        <w:tc>
          <w:tcPr>
            <w:tcW w:w="3794" w:type="dxa"/>
            <w:gridSpan w:val="4"/>
            <w:tcBorders>
              <w:top w:val="single" w:sz="4" w:space="0" w:color="000000"/>
              <w:left w:val="single" w:sz="4" w:space="0" w:color="000000"/>
              <w:bottom w:val="single" w:sz="4" w:space="0" w:color="000000"/>
              <w:right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p>
        </w:tc>
      </w:tr>
      <w:tr w:rsidR="00893A1B" w:rsidRPr="00893A1B" w:rsidTr="0010753E">
        <w:trPr>
          <w:trHeight w:val="65"/>
          <w:jc w:val="center"/>
        </w:trPr>
        <w:tc>
          <w:tcPr>
            <w:tcW w:w="5291" w:type="dxa"/>
            <w:gridSpan w:val="2"/>
            <w:tcBorders>
              <w:top w:val="single" w:sz="4" w:space="0" w:color="000000"/>
              <w:left w:val="single" w:sz="4" w:space="0" w:color="000000"/>
              <w:bottom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punteggio finale</w:t>
            </w:r>
          </w:p>
        </w:tc>
        <w:tc>
          <w:tcPr>
            <w:tcW w:w="3794" w:type="dxa"/>
            <w:gridSpan w:val="4"/>
            <w:tcBorders>
              <w:top w:val="single" w:sz="4" w:space="0" w:color="000000"/>
              <w:left w:val="single" w:sz="4" w:space="0" w:color="000000"/>
              <w:bottom w:val="single" w:sz="4" w:space="0" w:color="000000"/>
              <w:right w:val="single" w:sz="4" w:space="0" w:color="000000"/>
            </w:tcBorders>
            <w:vAlign w:val="center"/>
          </w:tcPr>
          <w:p w:rsidR="00893A1B" w:rsidRPr="00893A1B" w:rsidRDefault="00893A1B" w:rsidP="00893A1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893A1B">
              <w:rPr>
                <w:rFonts w:ascii="Arial" w:eastAsia="Arial" w:hAnsi="Arial" w:cs="Arial"/>
                <w:position w:val="0"/>
                <w:sz w:val="20"/>
                <w:szCs w:val="20"/>
              </w:rPr>
              <w:t>…./20</w:t>
            </w:r>
          </w:p>
        </w:tc>
      </w:tr>
    </w:tbl>
    <w:p w:rsidR="00893A1B" w:rsidRPr="00893A1B" w:rsidRDefault="00893A1B" w:rsidP="00893A1B">
      <w:pPr>
        <w:widowControl w:val="0"/>
        <w:suppressAutoHyphens w:val="0"/>
        <w:spacing w:line="240" w:lineRule="auto"/>
        <w:ind w:leftChars="0" w:left="0" w:firstLineChars="0" w:firstLine="0"/>
        <w:textDirection w:val="lrTb"/>
        <w:textAlignment w:val="auto"/>
        <w:outlineLvl w:val="9"/>
        <w:rPr>
          <w:rFonts w:ascii="Arial" w:eastAsia="Arial" w:hAnsi="Arial" w:cs="Arial"/>
          <w:position w:val="0"/>
          <w:sz w:val="20"/>
          <w:szCs w:val="20"/>
        </w:rPr>
      </w:pPr>
    </w:p>
    <w:p w:rsidR="00CC0A72" w:rsidRDefault="00893A1B" w:rsidP="00893A1B">
      <w:pPr>
        <w:pBdr>
          <w:top w:val="nil"/>
          <w:left w:val="nil"/>
          <w:bottom w:val="nil"/>
          <w:right w:val="nil"/>
          <w:between w:val="nil"/>
        </w:pBdr>
        <w:spacing w:line="240" w:lineRule="auto"/>
        <w:ind w:left="0" w:hanging="2"/>
        <w:rPr>
          <w:rFonts w:ascii="Arial" w:eastAsia="Arial" w:hAnsi="Arial" w:cs="Arial"/>
          <w:color w:val="000000"/>
          <w:sz w:val="20"/>
          <w:szCs w:val="20"/>
        </w:rPr>
      </w:pPr>
      <w:r w:rsidRPr="00893A1B">
        <w:rPr>
          <w:rFonts w:ascii="Arial" w:eastAsia="Arial" w:hAnsi="Arial" w:cs="Arial"/>
          <w:position w:val="0"/>
          <w:sz w:val="20"/>
          <w:szCs w:val="20"/>
        </w:rPr>
        <w:t>N.B.: La media dei punteggi inferiore a X,50 verrà arrotondata al numero intero inferiore, quella uguale o superiore a X,50 verrà arrotondata al numero intero superiore</w:t>
      </w:r>
    </w:p>
    <w:p w:rsidR="00CC0A72" w:rsidRDefault="00CC0A72">
      <w:pPr>
        <w:pBdr>
          <w:top w:val="nil"/>
          <w:left w:val="nil"/>
          <w:bottom w:val="nil"/>
          <w:right w:val="nil"/>
          <w:between w:val="nil"/>
        </w:pBdr>
        <w:spacing w:line="240" w:lineRule="auto"/>
        <w:ind w:left="0" w:hanging="2"/>
        <w:rPr>
          <w:rFonts w:ascii="Arial" w:eastAsia="Arial" w:hAnsi="Arial" w:cs="Arial"/>
          <w:color w:val="000000"/>
          <w:sz w:val="20"/>
          <w:szCs w:val="20"/>
        </w:rPr>
      </w:pPr>
    </w:p>
    <w:p w:rsidR="00CC0A72" w:rsidRDefault="00E53938">
      <w:pPr>
        <w:pBdr>
          <w:top w:val="nil"/>
          <w:left w:val="nil"/>
          <w:bottom w:val="nil"/>
          <w:right w:val="nil"/>
          <w:between w:val="nil"/>
        </w:pBdr>
        <w:spacing w:line="240" w:lineRule="auto"/>
        <w:ind w:left="0" w:hanging="2"/>
        <w:rPr>
          <w:rFonts w:ascii="Arial" w:eastAsia="Arial" w:hAnsi="Arial" w:cs="Arial"/>
          <w:color w:val="000000"/>
          <w:sz w:val="20"/>
          <w:szCs w:val="20"/>
          <w:u w:val="single"/>
        </w:rPr>
      </w:pPr>
      <w:r>
        <w:rPr>
          <w:rFonts w:ascii="Arial" w:eastAsia="Arial" w:hAnsi="Arial" w:cs="Arial"/>
          <w:b/>
          <w:color w:val="000000"/>
          <w:sz w:val="20"/>
          <w:szCs w:val="20"/>
          <w:u w:val="single"/>
        </w:rPr>
        <w:t>ALLEGATI</w:t>
      </w:r>
    </w:p>
    <w:p w:rsidR="00CC0A72" w:rsidRDefault="00E53938">
      <w:pPr>
        <w:spacing w:before="240" w:after="120"/>
        <w:ind w:left="0" w:hanging="2"/>
        <w:jc w:val="both"/>
        <w:rPr>
          <w:rFonts w:ascii="Arial" w:eastAsia="Arial" w:hAnsi="Arial" w:cs="Arial"/>
          <w:sz w:val="20"/>
          <w:szCs w:val="20"/>
        </w:rPr>
      </w:pPr>
      <w:r>
        <w:rPr>
          <w:rFonts w:ascii="Arial" w:eastAsia="Arial" w:hAnsi="Arial" w:cs="Arial"/>
          <w:sz w:val="20"/>
          <w:szCs w:val="20"/>
        </w:rPr>
        <w:t xml:space="preserve"> </w:t>
      </w:r>
    </w:p>
    <w:p w:rsidR="00CC0A72" w:rsidRDefault="00E53938" w:rsidP="00D13E48">
      <w:pPr>
        <w:numPr>
          <w:ilvl w:val="0"/>
          <w:numId w:val="2"/>
        </w:numPr>
        <w:ind w:left="0" w:hanging="2"/>
        <w:jc w:val="both"/>
        <w:rPr>
          <w:rFonts w:ascii="Arial" w:eastAsia="Arial" w:hAnsi="Arial" w:cs="Arial"/>
          <w:sz w:val="20"/>
          <w:szCs w:val="20"/>
        </w:rPr>
      </w:pPr>
      <w:r>
        <w:rPr>
          <w:rFonts w:ascii="Arial" w:eastAsia="Arial" w:hAnsi="Arial" w:cs="Arial"/>
          <w:sz w:val="20"/>
          <w:szCs w:val="20"/>
        </w:rPr>
        <w:t>Piano Didattico Personalizzato degli alunni con certificazione DSA/BES (depositato nel fascicolo riservato in Presidenza)</w:t>
      </w:r>
    </w:p>
    <w:p w:rsidR="00CC0A72" w:rsidRDefault="00E53938" w:rsidP="00D13E48">
      <w:pPr>
        <w:numPr>
          <w:ilvl w:val="0"/>
          <w:numId w:val="2"/>
        </w:numPr>
        <w:ind w:left="0" w:hanging="2"/>
        <w:jc w:val="both"/>
        <w:rPr>
          <w:rFonts w:ascii="Arial" w:eastAsia="Arial" w:hAnsi="Arial" w:cs="Arial"/>
          <w:sz w:val="20"/>
          <w:szCs w:val="20"/>
        </w:rPr>
      </w:pPr>
      <w:r>
        <w:rPr>
          <w:rFonts w:ascii="Arial" w:eastAsia="Arial" w:hAnsi="Arial" w:cs="Arial"/>
          <w:sz w:val="20"/>
          <w:szCs w:val="20"/>
        </w:rPr>
        <w:t>Schede PCTO della piattaforma USR Lombardia alternanzascuolalavoro.it (depositate in segreteria)</w:t>
      </w:r>
    </w:p>
    <w:p w:rsidR="00CC0A72" w:rsidRPr="00FB0DC1" w:rsidRDefault="00FB0DC1" w:rsidP="00D13E48">
      <w:pPr>
        <w:numPr>
          <w:ilvl w:val="0"/>
          <w:numId w:val="2"/>
        </w:numPr>
        <w:spacing w:after="240"/>
        <w:ind w:left="0" w:hanging="2"/>
        <w:jc w:val="both"/>
        <w:rPr>
          <w:rFonts w:ascii="Arial" w:eastAsia="Arial" w:hAnsi="Arial" w:cs="Arial"/>
          <w:sz w:val="20"/>
          <w:szCs w:val="20"/>
        </w:rPr>
      </w:pPr>
      <w:r>
        <w:rPr>
          <w:rFonts w:ascii="Arial" w:eastAsia="Arial" w:hAnsi="Arial" w:cs="Arial"/>
          <w:sz w:val="20"/>
          <w:szCs w:val="20"/>
        </w:rPr>
        <w:t>Programmi svolti</w:t>
      </w:r>
    </w:p>
    <w:sectPr w:rsidR="00CC0A72" w:rsidRPr="00FB0DC1">
      <w:type w:val="continuous"/>
      <w:pgSz w:w="11906" w:h="16838"/>
      <w:pgMar w:top="539" w:right="1021" w:bottom="102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CB8" w:rsidRDefault="00365CB8">
      <w:pPr>
        <w:spacing w:line="240" w:lineRule="auto"/>
        <w:ind w:left="0" w:hanging="2"/>
      </w:pPr>
      <w:r>
        <w:separator/>
      </w:r>
    </w:p>
  </w:endnote>
  <w:endnote w:type="continuationSeparator" w:id="0">
    <w:p w:rsidR="00365CB8" w:rsidRDefault="00365CB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siva">
    <w:altName w:val="Times New Roman"/>
    <w:charset w:val="00"/>
    <w:family w:val="auto"/>
    <w:pitch w:val="default"/>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DD0" w:rsidRDefault="00062DD0">
    <w:pPr>
      <w:pBdr>
        <w:top w:val="single" w:sz="4" w:space="1" w:color="000000"/>
        <w:left w:val="nil"/>
        <w:bottom w:val="nil"/>
        <w:right w:val="nil"/>
        <w:between w:val="nil"/>
      </w:pBdr>
      <w:tabs>
        <w:tab w:val="center" w:pos="4819"/>
        <w:tab w:val="right" w:pos="9638"/>
      </w:tabs>
      <w:spacing w:before="120" w:line="240" w:lineRule="auto"/>
      <w:ind w:left="0" w:hanging="2"/>
      <w:rPr>
        <w:rFonts w:ascii="Arial" w:eastAsia="Arial" w:hAnsi="Arial" w:cs="Arial"/>
        <w:color w:val="4472C4"/>
        <w:sz w:val="16"/>
        <w:szCs w:val="16"/>
      </w:rPr>
    </w:pPr>
    <w:r>
      <w:rPr>
        <w:rFonts w:ascii="Arial" w:eastAsia="Arial" w:hAnsi="Arial" w:cs="Arial"/>
        <w:color w:val="4472C4"/>
        <w:sz w:val="16"/>
        <w:szCs w:val="16"/>
      </w:rPr>
      <w:t>Liceo “T. Ciceri” – Documento 15 maggio a.s. 2022/23</w:t>
    </w:r>
    <w:r>
      <w:rPr>
        <w:rFonts w:ascii="Arial" w:eastAsia="Arial" w:hAnsi="Arial" w:cs="Arial"/>
        <w:color w:val="4472C4"/>
        <w:sz w:val="16"/>
        <w:szCs w:val="16"/>
      </w:rPr>
      <w:tab/>
    </w:r>
    <w:r>
      <w:rPr>
        <w:rFonts w:ascii="Arial" w:eastAsia="Arial" w:hAnsi="Arial" w:cs="Arial"/>
        <w:color w:val="4472C4"/>
        <w:sz w:val="16"/>
        <w:szCs w:val="16"/>
      </w:rPr>
      <w:tab/>
      <w:t xml:space="preserve">Pag. </w:t>
    </w:r>
    <w:r>
      <w:rPr>
        <w:rFonts w:ascii="Arial" w:eastAsia="Arial" w:hAnsi="Arial" w:cs="Arial"/>
        <w:color w:val="4472C4"/>
        <w:sz w:val="16"/>
        <w:szCs w:val="16"/>
      </w:rPr>
      <w:fldChar w:fldCharType="begin"/>
    </w:r>
    <w:r>
      <w:rPr>
        <w:rFonts w:ascii="Arial" w:eastAsia="Arial" w:hAnsi="Arial" w:cs="Arial"/>
        <w:color w:val="4472C4"/>
        <w:sz w:val="16"/>
        <w:szCs w:val="16"/>
      </w:rPr>
      <w:instrText>PAGE</w:instrText>
    </w:r>
    <w:r>
      <w:rPr>
        <w:rFonts w:ascii="Arial" w:eastAsia="Arial" w:hAnsi="Arial" w:cs="Arial"/>
        <w:color w:val="4472C4"/>
        <w:sz w:val="16"/>
        <w:szCs w:val="16"/>
      </w:rPr>
      <w:fldChar w:fldCharType="separate"/>
    </w:r>
    <w:r w:rsidR="00C14A7D">
      <w:rPr>
        <w:rFonts w:ascii="Arial" w:eastAsia="Arial" w:hAnsi="Arial" w:cs="Arial"/>
        <w:noProof/>
        <w:color w:val="4472C4"/>
        <w:sz w:val="16"/>
        <w:szCs w:val="16"/>
      </w:rPr>
      <w:t>11</w:t>
    </w:r>
    <w:r>
      <w:rPr>
        <w:rFonts w:ascii="Arial" w:eastAsia="Arial" w:hAnsi="Arial" w:cs="Arial"/>
        <w:color w:val="4472C4"/>
        <w:sz w:val="16"/>
        <w:szCs w:val="16"/>
      </w:rPr>
      <w:fldChar w:fldCharType="end"/>
    </w:r>
    <w:r>
      <w:rPr>
        <w:rFonts w:ascii="Arial" w:eastAsia="Arial" w:hAnsi="Arial" w:cs="Arial"/>
        <w:color w:val="4472C4"/>
        <w:sz w:val="16"/>
        <w:szCs w:val="16"/>
      </w:rPr>
      <w:t xml:space="preserve"> di </w:t>
    </w:r>
    <w:r>
      <w:rPr>
        <w:rFonts w:ascii="Arial" w:eastAsia="Arial" w:hAnsi="Arial" w:cs="Arial"/>
        <w:color w:val="4472C4"/>
        <w:sz w:val="16"/>
        <w:szCs w:val="16"/>
      </w:rPr>
      <w:fldChar w:fldCharType="begin"/>
    </w:r>
    <w:r>
      <w:rPr>
        <w:rFonts w:ascii="Arial" w:eastAsia="Arial" w:hAnsi="Arial" w:cs="Arial"/>
        <w:color w:val="4472C4"/>
        <w:sz w:val="16"/>
        <w:szCs w:val="16"/>
      </w:rPr>
      <w:instrText>NUMPAGES</w:instrText>
    </w:r>
    <w:r>
      <w:rPr>
        <w:rFonts w:ascii="Arial" w:eastAsia="Arial" w:hAnsi="Arial" w:cs="Arial"/>
        <w:color w:val="4472C4"/>
        <w:sz w:val="16"/>
        <w:szCs w:val="16"/>
      </w:rPr>
      <w:fldChar w:fldCharType="separate"/>
    </w:r>
    <w:r w:rsidR="00C14A7D">
      <w:rPr>
        <w:rFonts w:ascii="Arial" w:eastAsia="Arial" w:hAnsi="Arial" w:cs="Arial"/>
        <w:noProof/>
        <w:color w:val="4472C4"/>
        <w:sz w:val="16"/>
        <w:szCs w:val="16"/>
      </w:rPr>
      <w:t>29</w:t>
    </w:r>
    <w:r>
      <w:rPr>
        <w:rFonts w:ascii="Arial" w:eastAsia="Arial" w:hAnsi="Arial" w:cs="Arial"/>
        <w:color w:val="4472C4"/>
        <w:sz w:val="16"/>
        <w:szCs w:val="16"/>
      </w:rPr>
      <w:fldChar w:fldCharType="end"/>
    </w:r>
  </w:p>
  <w:p w:rsidR="00062DD0" w:rsidRDefault="00062DD0">
    <w:pPr>
      <w:pBdr>
        <w:top w:val="nil"/>
        <w:left w:val="nil"/>
        <w:bottom w:val="nil"/>
        <w:right w:val="nil"/>
        <w:between w:val="nil"/>
      </w:pBdr>
      <w:tabs>
        <w:tab w:val="center" w:pos="4819"/>
        <w:tab w:val="right" w:pos="9638"/>
      </w:tabs>
      <w:spacing w:before="120" w:line="240" w:lineRule="auto"/>
      <w:ind w:left="0" w:hanging="2"/>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CB8" w:rsidRDefault="00365CB8">
      <w:pPr>
        <w:spacing w:line="240" w:lineRule="auto"/>
        <w:ind w:left="0" w:hanging="2"/>
      </w:pPr>
      <w:r>
        <w:separator/>
      </w:r>
    </w:p>
  </w:footnote>
  <w:footnote w:type="continuationSeparator" w:id="0">
    <w:p w:rsidR="00365CB8" w:rsidRDefault="00365CB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DD0" w:rsidRDefault="00062DD0">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bl>
    <w:tblPr>
      <w:tblStyle w:val="afff8"/>
      <w:tblW w:w="9496" w:type="dxa"/>
      <w:jc w:val="center"/>
      <w:tblInd w:w="0" w:type="dxa"/>
      <w:tblBorders>
        <w:top w:val="nil"/>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1021"/>
      <w:gridCol w:w="7342"/>
      <w:gridCol w:w="1133"/>
    </w:tblGrid>
    <w:tr w:rsidR="00062DD0">
      <w:trPr>
        <w:trHeight w:val="841"/>
        <w:jc w:val="center"/>
      </w:trPr>
      <w:tc>
        <w:tcPr>
          <w:tcW w:w="1021" w:type="dxa"/>
          <w:vAlign w:val="center"/>
        </w:tcPr>
        <w:p w:rsidR="00062DD0" w:rsidRDefault="00062DD0">
          <w:pPr>
            <w:pBdr>
              <w:top w:val="nil"/>
              <w:left w:val="nil"/>
              <w:bottom w:val="nil"/>
              <w:right w:val="nil"/>
              <w:between w:val="nil"/>
            </w:pBdr>
            <w:spacing w:line="240" w:lineRule="auto"/>
            <w:ind w:left="0" w:hanging="2"/>
            <w:rPr>
              <w:rFonts w:ascii="Arial" w:eastAsia="Arial" w:hAnsi="Arial" w:cs="Arial"/>
              <w:color w:val="000000"/>
              <w:sz w:val="10"/>
              <w:szCs w:val="10"/>
            </w:rPr>
          </w:pPr>
          <w:r>
            <w:rPr>
              <w:noProof/>
            </w:rPr>
            <w:drawing>
              <wp:anchor distT="107950" distB="0" distL="114300" distR="114300" simplePos="0" relativeHeight="251658240" behindDoc="0" locked="0" layoutInCell="1" hidden="0" allowOverlap="1">
                <wp:simplePos x="0" y="0"/>
                <wp:positionH relativeFrom="column">
                  <wp:posOffset>-39368</wp:posOffset>
                </wp:positionH>
                <wp:positionV relativeFrom="paragraph">
                  <wp:posOffset>107950</wp:posOffset>
                </wp:positionV>
                <wp:extent cx="604520" cy="561340"/>
                <wp:effectExtent l="0" t="0" r="0" b="0"/>
                <wp:wrapSquare wrapText="bothSides" distT="107950" distB="0" distL="114300" distR="114300"/>
                <wp:docPr id="10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04520" cy="561340"/>
                        </a:xfrm>
                        <a:prstGeom prst="rect">
                          <a:avLst/>
                        </a:prstGeom>
                        <a:ln/>
                      </pic:spPr>
                    </pic:pic>
                  </a:graphicData>
                </a:graphic>
              </wp:anchor>
            </w:drawing>
          </w:r>
        </w:p>
      </w:tc>
      <w:tc>
        <w:tcPr>
          <w:tcW w:w="7342" w:type="dxa"/>
          <w:vAlign w:val="center"/>
        </w:tcPr>
        <w:p w:rsidR="00062DD0" w:rsidRDefault="00062DD0">
          <w:pPr>
            <w:pBdr>
              <w:top w:val="nil"/>
              <w:left w:val="nil"/>
              <w:bottom w:val="nil"/>
              <w:right w:val="nil"/>
              <w:between w:val="nil"/>
            </w:pBdr>
            <w:spacing w:line="240" w:lineRule="auto"/>
            <w:ind w:left="0" w:hanging="2"/>
            <w:jc w:val="center"/>
            <w:rPr>
              <w:rFonts w:ascii="Corsiva" w:eastAsia="Corsiva" w:hAnsi="Corsiva" w:cs="Corsiva"/>
              <w:color w:val="000000"/>
              <w:sz w:val="22"/>
              <w:szCs w:val="22"/>
            </w:rPr>
          </w:pPr>
          <w:r>
            <w:rPr>
              <w:rFonts w:ascii="Corsiva" w:eastAsia="Corsiva" w:hAnsi="Corsiva" w:cs="Corsiva"/>
              <w:color w:val="000000"/>
              <w:sz w:val="22"/>
              <w:szCs w:val="22"/>
            </w:rPr>
            <w:t>Ministero dell’Istruzione</w:t>
          </w:r>
        </w:p>
        <w:p w:rsidR="00062DD0" w:rsidRDefault="00062DD0">
          <w:pPr>
            <w:pBdr>
              <w:top w:val="nil"/>
              <w:left w:val="nil"/>
              <w:bottom w:val="nil"/>
              <w:right w:val="nil"/>
              <w:between w:val="nil"/>
            </w:pBdr>
            <w:spacing w:line="240" w:lineRule="auto"/>
            <w:ind w:left="1" w:hanging="3"/>
            <w:jc w:val="center"/>
            <w:rPr>
              <w:rFonts w:ascii="Open Sans" w:eastAsia="Open Sans" w:hAnsi="Open Sans" w:cs="Open Sans"/>
              <w:b/>
              <w:color w:val="000000"/>
              <w:sz w:val="26"/>
              <w:szCs w:val="26"/>
            </w:rPr>
          </w:pPr>
          <w:r>
            <w:rPr>
              <w:rFonts w:ascii="Open Sans" w:eastAsia="Open Sans" w:hAnsi="Open Sans" w:cs="Open Sans"/>
              <w:b/>
              <w:color w:val="000000"/>
              <w:sz w:val="26"/>
              <w:szCs w:val="26"/>
            </w:rPr>
            <w:t>Liceo “Teresa Ciceri”</w:t>
          </w:r>
        </w:p>
        <w:p w:rsidR="00062DD0" w:rsidRDefault="00062DD0">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Open Sans" w:eastAsia="Open Sans" w:hAnsi="Open Sans" w:cs="Open Sans"/>
              <w:b/>
              <w:color w:val="000000"/>
              <w:sz w:val="16"/>
              <w:szCs w:val="16"/>
            </w:rPr>
            <w:t>Liceo Linguistico – Musicale – Scienze Umane – opz. Economico Sociale</w:t>
          </w:r>
        </w:p>
      </w:tc>
      <w:tc>
        <w:tcPr>
          <w:tcW w:w="1133" w:type="dxa"/>
          <w:vAlign w:val="center"/>
        </w:tcPr>
        <w:p w:rsidR="00062DD0" w:rsidRDefault="00062DD0">
          <w:pPr>
            <w:pBdr>
              <w:top w:val="nil"/>
              <w:left w:val="nil"/>
              <w:bottom w:val="nil"/>
              <w:right w:val="nil"/>
              <w:between w:val="nil"/>
            </w:pBdr>
            <w:spacing w:line="240" w:lineRule="auto"/>
            <w:ind w:left="0" w:hanging="2"/>
            <w:rPr>
              <w:color w:val="000000"/>
            </w:rPr>
          </w:pPr>
          <w:r>
            <w:rPr>
              <w:noProof/>
              <w:color w:val="000000"/>
            </w:rPr>
            <w:drawing>
              <wp:inline distT="0" distB="0" distL="114300" distR="114300">
                <wp:extent cx="574040" cy="570865"/>
                <wp:effectExtent l="0" t="0" r="0" b="0"/>
                <wp:docPr id="103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574040" cy="570865"/>
                        </a:xfrm>
                        <a:prstGeom prst="rect">
                          <a:avLst/>
                        </a:prstGeom>
                        <a:ln/>
                      </pic:spPr>
                    </pic:pic>
                  </a:graphicData>
                </a:graphic>
              </wp:inline>
            </w:drawing>
          </w:r>
        </w:p>
      </w:tc>
    </w:tr>
  </w:tbl>
  <w:p w:rsidR="00062DD0" w:rsidRDefault="00062DD0">
    <w:pPr>
      <w:pBdr>
        <w:top w:val="nil"/>
        <w:left w:val="nil"/>
        <w:bottom w:val="nil"/>
        <w:right w:val="nil"/>
        <w:between w:val="nil"/>
      </w:pBdr>
      <w:tabs>
        <w:tab w:val="center" w:pos="4819"/>
        <w:tab w:val="right" w:pos="9638"/>
      </w:tabs>
      <w:spacing w:line="240" w:lineRule="auto"/>
      <w:ind w:left="0" w:hanging="2"/>
      <w:rPr>
        <w:color w:val="000000"/>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DD0" w:rsidRDefault="00062DD0">
    <w:pPr>
      <w:widowControl w:val="0"/>
      <w:pBdr>
        <w:top w:val="nil"/>
        <w:left w:val="nil"/>
        <w:bottom w:val="nil"/>
        <w:right w:val="nil"/>
        <w:between w:val="nil"/>
      </w:pBdr>
      <w:spacing w:line="276" w:lineRule="auto"/>
      <w:ind w:left="0" w:hanging="2"/>
      <w:rPr>
        <w:color w:val="000000"/>
        <w:sz w:val="16"/>
        <w:szCs w:val="16"/>
      </w:rPr>
    </w:pPr>
  </w:p>
  <w:tbl>
    <w:tblPr>
      <w:tblStyle w:val="afff7"/>
      <w:tblW w:w="10773" w:type="dxa"/>
      <w:jc w:val="center"/>
      <w:tblInd w:w="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560"/>
      <w:gridCol w:w="7796"/>
      <w:gridCol w:w="1417"/>
    </w:tblGrid>
    <w:tr w:rsidR="00062DD0">
      <w:trPr>
        <w:trHeight w:val="1554"/>
        <w:jc w:val="center"/>
      </w:trPr>
      <w:tc>
        <w:tcPr>
          <w:tcW w:w="1560" w:type="dxa"/>
          <w:tcBorders>
            <w:top w:val="nil"/>
            <w:left w:val="nil"/>
            <w:bottom w:val="single" w:sz="4" w:space="0" w:color="000000"/>
            <w:right w:val="nil"/>
          </w:tcBorders>
          <w:vAlign w:val="center"/>
        </w:tcPr>
        <w:p w:rsidR="00062DD0" w:rsidRDefault="00062DD0">
          <w:pPr>
            <w:pBdr>
              <w:top w:val="nil"/>
              <w:left w:val="nil"/>
              <w:bottom w:val="nil"/>
              <w:right w:val="nil"/>
              <w:between w:val="nil"/>
            </w:pBdr>
            <w:spacing w:line="240" w:lineRule="auto"/>
            <w:ind w:left="0" w:hanging="2"/>
            <w:rPr>
              <w:color w:val="000000"/>
            </w:rPr>
          </w:pPr>
          <w:bookmarkStart w:id="0" w:name="bookmark=id.gjdgxs" w:colFirst="0" w:colLast="0"/>
          <w:bookmarkEnd w:id="0"/>
          <w:r>
            <w:rPr>
              <w:noProof/>
              <w:color w:val="000000"/>
            </w:rPr>
            <w:drawing>
              <wp:inline distT="0" distB="0" distL="114300" distR="114300">
                <wp:extent cx="826770" cy="683260"/>
                <wp:effectExtent l="0" t="0" r="0" b="0"/>
                <wp:docPr id="10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26770" cy="683260"/>
                        </a:xfrm>
                        <a:prstGeom prst="rect">
                          <a:avLst/>
                        </a:prstGeom>
                        <a:ln/>
                      </pic:spPr>
                    </pic:pic>
                  </a:graphicData>
                </a:graphic>
              </wp:inline>
            </w:drawing>
          </w:r>
        </w:p>
      </w:tc>
      <w:tc>
        <w:tcPr>
          <w:tcW w:w="7796" w:type="dxa"/>
          <w:tcBorders>
            <w:top w:val="nil"/>
            <w:left w:val="nil"/>
            <w:bottom w:val="single" w:sz="4" w:space="0" w:color="000000"/>
            <w:right w:val="nil"/>
          </w:tcBorders>
          <w:vAlign w:val="center"/>
        </w:tcPr>
        <w:p w:rsidR="00062DD0" w:rsidRDefault="00062DD0">
          <w:pPr>
            <w:pBdr>
              <w:top w:val="nil"/>
              <w:left w:val="nil"/>
              <w:bottom w:val="nil"/>
              <w:right w:val="nil"/>
              <w:between w:val="nil"/>
            </w:pBdr>
            <w:spacing w:line="240" w:lineRule="auto"/>
            <w:ind w:left="0" w:hanging="2"/>
            <w:jc w:val="center"/>
            <w:rPr>
              <w:rFonts w:ascii="Corsiva" w:eastAsia="Corsiva" w:hAnsi="Corsiva" w:cs="Corsiva"/>
              <w:color w:val="000000"/>
              <w:sz w:val="22"/>
              <w:szCs w:val="22"/>
            </w:rPr>
          </w:pPr>
          <w:r>
            <w:rPr>
              <w:rFonts w:ascii="Corsiva" w:eastAsia="Corsiva" w:hAnsi="Corsiva" w:cs="Corsiva"/>
              <w:color w:val="000000"/>
              <w:sz w:val="22"/>
              <w:szCs w:val="22"/>
            </w:rPr>
            <w:t>Ministero dell’Istruzione</w:t>
          </w:r>
        </w:p>
        <w:p w:rsidR="00062DD0" w:rsidRDefault="00062DD0">
          <w:pPr>
            <w:pBdr>
              <w:top w:val="nil"/>
              <w:left w:val="nil"/>
              <w:bottom w:val="nil"/>
              <w:right w:val="nil"/>
              <w:between w:val="nil"/>
            </w:pBdr>
            <w:spacing w:line="240" w:lineRule="auto"/>
            <w:ind w:left="1" w:hanging="3"/>
            <w:jc w:val="center"/>
            <w:rPr>
              <w:rFonts w:ascii="Open Sans" w:eastAsia="Open Sans" w:hAnsi="Open Sans" w:cs="Open Sans"/>
              <w:b/>
              <w:color w:val="000000"/>
              <w:sz w:val="26"/>
              <w:szCs w:val="26"/>
            </w:rPr>
          </w:pPr>
          <w:r>
            <w:rPr>
              <w:rFonts w:ascii="Open Sans" w:eastAsia="Open Sans" w:hAnsi="Open Sans" w:cs="Open Sans"/>
              <w:b/>
              <w:color w:val="000000"/>
              <w:sz w:val="26"/>
              <w:szCs w:val="26"/>
            </w:rPr>
            <w:t>Liceo “Teresa Ciceri”</w:t>
          </w:r>
        </w:p>
        <w:p w:rsidR="00062DD0" w:rsidRDefault="00062DD0">
          <w:pPr>
            <w:pBdr>
              <w:top w:val="nil"/>
              <w:left w:val="nil"/>
              <w:bottom w:val="nil"/>
              <w:right w:val="nil"/>
              <w:between w:val="nil"/>
            </w:pBdr>
            <w:spacing w:line="240" w:lineRule="auto"/>
            <w:ind w:left="0" w:hanging="2"/>
            <w:jc w:val="center"/>
            <w:rPr>
              <w:rFonts w:ascii="Open Sans" w:eastAsia="Open Sans" w:hAnsi="Open Sans" w:cs="Open Sans"/>
              <w:b/>
              <w:color w:val="000000"/>
              <w:sz w:val="26"/>
              <w:szCs w:val="26"/>
            </w:rPr>
          </w:pPr>
          <w:r>
            <w:rPr>
              <w:rFonts w:ascii="Open Sans" w:eastAsia="Open Sans" w:hAnsi="Open Sans" w:cs="Open Sans"/>
              <w:b/>
              <w:color w:val="000000"/>
              <w:sz w:val="16"/>
              <w:szCs w:val="16"/>
            </w:rPr>
            <w:t>Linguistico – Musicale – Scienze Umane</w:t>
          </w:r>
          <w:r>
            <w:rPr>
              <w:rFonts w:ascii="Arial" w:eastAsia="Arial" w:hAnsi="Arial" w:cs="Arial"/>
              <w:color w:val="000000"/>
              <w:sz w:val="16"/>
              <w:szCs w:val="16"/>
            </w:rPr>
            <w:t xml:space="preserve"> </w:t>
          </w:r>
          <w:r>
            <w:rPr>
              <w:rFonts w:ascii="Open Sans" w:eastAsia="Open Sans" w:hAnsi="Open Sans" w:cs="Open Sans"/>
              <w:b/>
              <w:color w:val="000000"/>
              <w:sz w:val="16"/>
              <w:szCs w:val="16"/>
            </w:rPr>
            <w:t>– opz. Economico Sociale</w:t>
          </w:r>
        </w:p>
        <w:p w:rsidR="00062DD0" w:rsidRDefault="00062DD0">
          <w:pPr>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color w:val="000000"/>
              <w:sz w:val="18"/>
              <w:szCs w:val="18"/>
            </w:rPr>
            <w:t>Via Carducci, 9 – 22100 COMO</w:t>
          </w:r>
          <w:r>
            <w:rPr>
              <w:rFonts w:ascii="Arial" w:eastAsia="Arial" w:hAnsi="Arial" w:cs="Arial"/>
              <w:b/>
              <w:color w:val="000000"/>
              <w:sz w:val="18"/>
              <w:szCs w:val="18"/>
            </w:rPr>
            <w:t xml:space="preserve"> - Tel.</w:t>
          </w:r>
          <w:r>
            <w:rPr>
              <w:rFonts w:ascii="Arial" w:eastAsia="Arial" w:hAnsi="Arial" w:cs="Arial"/>
              <w:color w:val="000000"/>
              <w:sz w:val="18"/>
              <w:szCs w:val="18"/>
            </w:rPr>
            <w:t xml:space="preserve"> 031.266207 – </w:t>
          </w:r>
          <w:r>
            <w:rPr>
              <w:rFonts w:ascii="Arial" w:eastAsia="Arial" w:hAnsi="Arial" w:cs="Arial"/>
              <w:b/>
              <w:color w:val="000000"/>
              <w:sz w:val="18"/>
              <w:szCs w:val="18"/>
            </w:rPr>
            <w:t>Fax</w:t>
          </w:r>
          <w:r>
            <w:rPr>
              <w:rFonts w:ascii="Arial" w:eastAsia="Arial" w:hAnsi="Arial" w:cs="Arial"/>
              <w:color w:val="000000"/>
              <w:sz w:val="18"/>
              <w:szCs w:val="18"/>
            </w:rPr>
            <w:t xml:space="preserve"> 031.266210</w:t>
          </w:r>
        </w:p>
        <w:p w:rsidR="00062DD0" w:rsidRDefault="00062DD0">
          <w:pPr>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Mail:</w:t>
          </w:r>
          <w:r>
            <w:rPr>
              <w:rFonts w:ascii="Arial" w:eastAsia="Arial" w:hAnsi="Arial" w:cs="Arial"/>
              <w:color w:val="0000FF"/>
              <w:sz w:val="18"/>
              <w:szCs w:val="18"/>
            </w:rPr>
            <w:t xml:space="preserve"> </w:t>
          </w:r>
          <w:r>
            <w:rPr>
              <w:rFonts w:ascii="Arial" w:eastAsia="Arial" w:hAnsi="Arial" w:cs="Arial"/>
              <w:color w:val="000000"/>
              <w:sz w:val="18"/>
              <w:szCs w:val="18"/>
            </w:rPr>
            <w:t>copm02000b@istruzione.it</w:t>
          </w:r>
          <w:r>
            <w:rPr>
              <w:rFonts w:ascii="Arial" w:eastAsia="Arial" w:hAnsi="Arial" w:cs="Arial"/>
              <w:color w:val="0000FF"/>
              <w:sz w:val="18"/>
              <w:szCs w:val="18"/>
            </w:rPr>
            <w:t xml:space="preserve"> - </w:t>
          </w:r>
          <w:r>
            <w:rPr>
              <w:rFonts w:ascii="Arial" w:eastAsia="Arial" w:hAnsi="Arial" w:cs="Arial"/>
              <w:b/>
              <w:color w:val="000000"/>
              <w:sz w:val="18"/>
              <w:szCs w:val="18"/>
            </w:rPr>
            <w:t>PEC</w:t>
          </w:r>
          <w:r>
            <w:rPr>
              <w:rFonts w:ascii="Arial" w:eastAsia="Arial" w:hAnsi="Arial" w:cs="Arial"/>
              <w:color w:val="0000FF"/>
              <w:sz w:val="18"/>
              <w:szCs w:val="18"/>
            </w:rPr>
            <w:t xml:space="preserve"> </w:t>
          </w:r>
          <w:hyperlink r:id="rId2">
            <w:r>
              <w:rPr>
                <w:rFonts w:ascii="Arial" w:eastAsia="Arial" w:hAnsi="Arial" w:cs="Arial"/>
                <w:color w:val="0000FF"/>
                <w:sz w:val="18"/>
                <w:szCs w:val="18"/>
                <w:u w:val="single"/>
              </w:rPr>
              <w:t>copm02000b@pec.istruzione.it</w:t>
            </w:r>
          </w:hyperlink>
        </w:p>
        <w:p w:rsidR="00062DD0" w:rsidRDefault="00062DD0">
          <w:pPr>
            <w:pBdr>
              <w:top w:val="nil"/>
              <w:left w:val="nil"/>
              <w:bottom w:val="nil"/>
              <w:right w:val="nil"/>
              <w:between w:val="nil"/>
            </w:pBdr>
            <w:spacing w:line="240" w:lineRule="auto"/>
            <w:ind w:left="0" w:hanging="2"/>
            <w:jc w:val="center"/>
            <w:rPr>
              <w:color w:val="000000"/>
            </w:rPr>
          </w:pPr>
          <w:r>
            <w:rPr>
              <w:rFonts w:ascii="Arial" w:eastAsia="Arial" w:hAnsi="Arial" w:cs="Arial"/>
              <w:b/>
              <w:color w:val="000000"/>
              <w:sz w:val="18"/>
              <w:szCs w:val="18"/>
            </w:rPr>
            <w:t>Sito Web:</w:t>
          </w:r>
          <w:r>
            <w:rPr>
              <w:rFonts w:ascii="Arial" w:eastAsia="Arial" w:hAnsi="Arial" w:cs="Arial"/>
              <w:color w:val="000000"/>
              <w:sz w:val="18"/>
              <w:szCs w:val="18"/>
            </w:rPr>
            <w:t xml:space="preserve"> www.teresaciceri.eu</w:t>
          </w:r>
          <w:r>
            <w:rPr>
              <w:rFonts w:ascii="Arial" w:eastAsia="Arial" w:hAnsi="Arial" w:cs="Arial"/>
              <w:color w:val="0000FF"/>
              <w:sz w:val="18"/>
              <w:szCs w:val="18"/>
            </w:rPr>
            <w:t xml:space="preserve"> - </w:t>
          </w:r>
          <w:r>
            <w:rPr>
              <w:rFonts w:ascii="Arial" w:eastAsia="Arial" w:hAnsi="Arial" w:cs="Arial"/>
              <w:b/>
              <w:color w:val="000000"/>
              <w:sz w:val="18"/>
              <w:szCs w:val="18"/>
            </w:rPr>
            <w:t>Cod. fiscale:</w:t>
          </w:r>
          <w:r>
            <w:rPr>
              <w:rFonts w:ascii="Arial" w:eastAsia="Arial" w:hAnsi="Arial" w:cs="Arial"/>
              <w:color w:val="000000"/>
              <w:sz w:val="18"/>
              <w:szCs w:val="18"/>
            </w:rPr>
            <w:t xml:space="preserve"> 80017840135 – </w:t>
          </w:r>
          <w:r>
            <w:rPr>
              <w:rFonts w:ascii="Arial" w:eastAsia="Arial" w:hAnsi="Arial" w:cs="Arial"/>
              <w:b/>
              <w:color w:val="000000"/>
              <w:sz w:val="18"/>
              <w:szCs w:val="18"/>
            </w:rPr>
            <w:t>Cod. univoco:</w:t>
          </w:r>
          <w:r>
            <w:rPr>
              <w:rFonts w:ascii="Arial" w:eastAsia="Arial" w:hAnsi="Arial" w:cs="Arial"/>
              <w:color w:val="000000"/>
              <w:sz w:val="18"/>
              <w:szCs w:val="18"/>
            </w:rPr>
            <w:t xml:space="preserve"> </w:t>
          </w:r>
          <w:r>
            <w:rPr>
              <w:rFonts w:ascii="Tahoma" w:eastAsia="Tahoma" w:hAnsi="Tahoma" w:cs="Tahoma"/>
              <w:color w:val="222222"/>
              <w:sz w:val="18"/>
              <w:szCs w:val="18"/>
              <w:highlight w:val="white"/>
            </w:rPr>
            <w:t>UFHOXO</w:t>
          </w:r>
        </w:p>
      </w:tc>
      <w:tc>
        <w:tcPr>
          <w:tcW w:w="1417" w:type="dxa"/>
          <w:tcBorders>
            <w:top w:val="nil"/>
            <w:left w:val="nil"/>
            <w:bottom w:val="single" w:sz="4" w:space="0" w:color="000000"/>
            <w:right w:val="nil"/>
          </w:tcBorders>
          <w:vAlign w:val="center"/>
        </w:tcPr>
        <w:p w:rsidR="00062DD0" w:rsidRDefault="00062DD0">
          <w:pPr>
            <w:pBdr>
              <w:top w:val="nil"/>
              <w:left w:val="nil"/>
              <w:bottom w:val="nil"/>
              <w:right w:val="nil"/>
              <w:between w:val="nil"/>
            </w:pBdr>
            <w:spacing w:line="240" w:lineRule="auto"/>
            <w:ind w:left="0" w:hanging="2"/>
            <w:rPr>
              <w:color w:val="000000"/>
            </w:rPr>
          </w:pPr>
          <w:r>
            <w:rPr>
              <w:noProof/>
              <w:color w:val="000000"/>
            </w:rPr>
            <w:drawing>
              <wp:inline distT="0" distB="0" distL="114300" distR="114300">
                <wp:extent cx="683895" cy="706755"/>
                <wp:effectExtent l="0" t="0" r="0" b="0"/>
                <wp:docPr id="103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683895" cy="706755"/>
                        </a:xfrm>
                        <a:prstGeom prst="rect">
                          <a:avLst/>
                        </a:prstGeom>
                        <a:ln/>
                      </pic:spPr>
                    </pic:pic>
                  </a:graphicData>
                </a:graphic>
              </wp:inline>
            </w:drawing>
          </w:r>
        </w:p>
      </w:tc>
    </w:tr>
  </w:tbl>
  <w:p w:rsidR="00062DD0" w:rsidRDefault="00062DD0">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D6C"/>
    <w:multiLevelType w:val="hybridMultilevel"/>
    <w:tmpl w:val="D46CB50E"/>
    <w:lvl w:ilvl="0" w:tplc="04100001">
      <w:start w:val="1"/>
      <w:numFmt w:val="bullet"/>
      <w:lvlText w:val=""/>
      <w:lvlJc w:val="left"/>
      <w:pPr>
        <w:ind w:left="718" w:hanging="360"/>
      </w:pPr>
      <w:rPr>
        <w:rFonts w:ascii="Symbol" w:hAnsi="Symbol" w:hint="default"/>
      </w:rPr>
    </w:lvl>
    <w:lvl w:ilvl="1" w:tplc="04100001">
      <w:start w:val="1"/>
      <w:numFmt w:val="bullet"/>
      <w:lvlText w:val=""/>
      <w:lvlJc w:val="left"/>
      <w:pPr>
        <w:ind w:left="1438" w:hanging="360"/>
      </w:pPr>
      <w:rPr>
        <w:rFonts w:ascii="Symbol" w:hAnsi="Symbol"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 w15:restartNumberingAfterBreak="0">
    <w:nsid w:val="08845E6D"/>
    <w:multiLevelType w:val="hybridMultilevel"/>
    <w:tmpl w:val="6C86C384"/>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 w15:restartNumberingAfterBreak="0">
    <w:nsid w:val="0E8E110E"/>
    <w:multiLevelType w:val="multilevel"/>
    <w:tmpl w:val="D2A8FD7E"/>
    <w:lvl w:ilvl="0">
      <w:start w:val="1"/>
      <w:numFmt w:val="decimal"/>
      <w:lvlText w:val="%1."/>
      <w:lvlJc w:val="left"/>
      <w:pPr>
        <w:ind w:left="360" w:hanging="360"/>
      </w:pPr>
      <w:rPr>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110F3161"/>
    <w:multiLevelType w:val="hybridMultilevel"/>
    <w:tmpl w:val="017083E6"/>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4" w15:restartNumberingAfterBreak="0">
    <w:nsid w:val="18827189"/>
    <w:multiLevelType w:val="hybridMultilevel"/>
    <w:tmpl w:val="DADA6A2A"/>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5" w15:restartNumberingAfterBreak="0">
    <w:nsid w:val="20C85B92"/>
    <w:multiLevelType w:val="hybridMultilevel"/>
    <w:tmpl w:val="8C681E7C"/>
    <w:lvl w:ilvl="0" w:tplc="04100001">
      <w:start w:val="1"/>
      <w:numFmt w:val="bullet"/>
      <w:lvlText w:val=""/>
      <w:lvlJc w:val="left"/>
      <w:pPr>
        <w:ind w:left="718" w:hanging="360"/>
      </w:pPr>
      <w:rPr>
        <w:rFonts w:ascii="Symbol" w:hAnsi="Symbol" w:hint="default"/>
      </w:rPr>
    </w:lvl>
    <w:lvl w:ilvl="1" w:tplc="04100001">
      <w:start w:val="1"/>
      <w:numFmt w:val="bullet"/>
      <w:lvlText w:val=""/>
      <w:lvlJc w:val="left"/>
      <w:pPr>
        <w:ind w:left="1438" w:hanging="360"/>
      </w:pPr>
      <w:rPr>
        <w:rFonts w:ascii="Symbol" w:hAnsi="Symbol"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6" w15:restartNumberingAfterBreak="0">
    <w:nsid w:val="247962C8"/>
    <w:multiLevelType w:val="multilevel"/>
    <w:tmpl w:val="CA989F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9A00F0B"/>
    <w:multiLevelType w:val="hybridMultilevel"/>
    <w:tmpl w:val="9B64D346"/>
    <w:lvl w:ilvl="0" w:tplc="04100001">
      <w:start w:val="1"/>
      <w:numFmt w:val="bullet"/>
      <w:lvlText w:val=""/>
      <w:lvlJc w:val="left"/>
      <w:pPr>
        <w:ind w:left="1438" w:hanging="360"/>
      </w:pPr>
      <w:rPr>
        <w:rFonts w:ascii="Symbol" w:hAnsi="Symbol" w:hint="default"/>
      </w:rPr>
    </w:lvl>
    <w:lvl w:ilvl="1" w:tplc="04100001">
      <w:start w:val="1"/>
      <w:numFmt w:val="bullet"/>
      <w:lvlText w:val=""/>
      <w:lvlJc w:val="left"/>
      <w:pPr>
        <w:ind w:left="2158" w:hanging="360"/>
      </w:pPr>
      <w:rPr>
        <w:rFonts w:ascii="Symbol" w:hAnsi="Symbol" w:hint="default"/>
      </w:rPr>
    </w:lvl>
    <w:lvl w:ilvl="2" w:tplc="04100005" w:tentative="1">
      <w:start w:val="1"/>
      <w:numFmt w:val="bullet"/>
      <w:lvlText w:val=""/>
      <w:lvlJc w:val="left"/>
      <w:pPr>
        <w:ind w:left="2878" w:hanging="360"/>
      </w:pPr>
      <w:rPr>
        <w:rFonts w:ascii="Wingdings" w:hAnsi="Wingdings" w:hint="default"/>
      </w:rPr>
    </w:lvl>
    <w:lvl w:ilvl="3" w:tplc="04100001" w:tentative="1">
      <w:start w:val="1"/>
      <w:numFmt w:val="bullet"/>
      <w:lvlText w:val=""/>
      <w:lvlJc w:val="left"/>
      <w:pPr>
        <w:ind w:left="3598" w:hanging="360"/>
      </w:pPr>
      <w:rPr>
        <w:rFonts w:ascii="Symbol" w:hAnsi="Symbol" w:hint="default"/>
      </w:rPr>
    </w:lvl>
    <w:lvl w:ilvl="4" w:tplc="04100003" w:tentative="1">
      <w:start w:val="1"/>
      <w:numFmt w:val="bullet"/>
      <w:lvlText w:val="o"/>
      <w:lvlJc w:val="left"/>
      <w:pPr>
        <w:ind w:left="4318" w:hanging="360"/>
      </w:pPr>
      <w:rPr>
        <w:rFonts w:ascii="Courier New" w:hAnsi="Courier New" w:cs="Courier New" w:hint="default"/>
      </w:rPr>
    </w:lvl>
    <w:lvl w:ilvl="5" w:tplc="04100005" w:tentative="1">
      <w:start w:val="1"/>
      <w:numFmt w:val="bullet"/>
      <w:lvlText w:val=""/>
      <w:lvlJc w:val="left"/>
      <w:pPr>
        <w:ind w:left="5038" w:hanging="360"/>
      </w:pPr>
      <w:rPr>
        <w:rFonts w:ascii="Wingdings" w:hAnsi="Wingdings" w:hint="default"/>
      </w:rPr>
    </w:lvl>
    <w:lvl w:ilvl="6" w:tplc="04100001" w:tentative="1">
      <w:start w:val="1"/>
      <w:numFmt w:val="bullet"/>
      <w:lvlText w:val=""/>
      <w:lvlJc w:val="left"/>
      <w:pPr>
        <w:ind w:left="5758" w:hanging="360"/>
      </w:pPr>
      <w:rPr>
        <w:rFonts w:ascii="Symbol" w:hAnsi="Symbol" w:hint="default"/>
      </w:rPr>
    </w:lvl>
    <w:lvl w:ilvl="7" w:tplc="04100003" w:tentative="1">
      <w:start w:val="1"/>
      <w:numFmt w:val="bullet"/>
      <w:lvlText w:val="o"/>
      <w:lvlJc w:val="left"/>
      <w:pPr>
        <w:ind w:left="6478" w:hanging="360"/>
      </w:pPr>
      <w:rPr>
        <w:rFonts w:ascii="Courier New" w:hAnsi="Courier New" w:cs="Courier New" w:hint="default"/>
      </w:rPr>
    </w:lvl>
    <w:lvl w:ilvl="8" w:tplc="04100005" w:tentative="1">
      <w:start w:val="1"/>
      <w:numFmt w:val="bullet"/>
      <w:lvlText w:val=""/>
      <w:lvlJc w:val="left"/>
      <w:pPr>
        <w:ind w:left="7198" w:hanging="360"/>
      </w:pPr>
      <w:rPr>
        <w:rFonts w:ascii="Wingdings" w:hAnsi="Wingdings" w:hint="default"/>
      </w:rPr>
    </w:lvl>
  </w:abstractNum>
  <w:abstractNum w:abstractNumId="8" w15:restartNumberingAfterBreak="0">
    <w:nsid w:val="3C1E177B"/>
    <w:multiLevelType w:val="multilevel"/>
    <w:tmpl w:val="026C42B4"/>
    <w:lvl w:ilvl="0">
      <w:start w:val="1"/>
      <w:numFmt w:val="bullet"/>
      <w:lvlText w:val=""/>
      <w:lvlJc w:val="left"/>
      <w:pPr>
        <w:ind w:left="720" w:hanging="360"/>
      </w:pPr>
      <w:rPr>
        <w:rFonts w:ascii="Symbol" w:hAnsi="Symbol" w:hint="default"/>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9" w15:restartNumberingAfterBreak="0">
    <w:nsid w:val="4124515E"/>
    <w:multiLevelType w:val="multilevel"/>
    <w:tmpl w:val="7AAC7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4B0D665C"/>
    <w:multiLevelType w:val="multilevel"/>
    <w:tmpl w:val="5B8A5704"/>
    <w:lvl w:ilvl="0">
      <w:start w:val="1"/>
      <w:numFmt w:val="bullet"/>
      <w:lvlText w:val=""/>
      <w:lvlJc w:val="left"/>
      <w:pPr>
        <w:ind w:left="720" w:hanging="360"/>
      </w:pPr>
      <w:rPr>
        <w:rFonts w:ascii="Symbol" w:hAnsi="Symbol"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50FF086C"/>
    <w:multiLevelType w:val="hybridMultilevel"/>
    <w:tmpl w:val="6FB84714"/>
    <w:lvl w:ilvl="0" w:tplc="04100001">
      <w:start w:val="1"/>
      <w:numFmt w:val="bullet"/>
      <w:lvlText w:val=""/>
      <w:lvlJc w:val="left"/>
      <w:pPr>
        <w:ind w:left="1438" w:hanging="360"/>
      </w:pPr>
      <w:rPr>
        <w:rFonts w:ascii="Symbol" w:hAnsi="Symbol" w:hint="default"/>
      </w:rPr>
    </w:lvl>
    <w:lvl w:ilvl="1" w:tplc="04100003" w:tentative="1">
      <w:start w:val="1"/>
      <w:numFmt w:val="bullet"/>
      <w:lvlText w:val="o"/>
      <w:lvlJc w:val="left"/>
      <w:pPr>
        <w:ind w:left="2158" w:hanging="360"/>
      </w:pPr>
      <w:rPr>
        <w:rFonts w:ascii="Courier New" w:hAnsi="Courier New" w:cs="Courier New" w:hint="default"/>
      </w:rPr>
    </w:lvl>
    <w:lvl w:ilvl="2" w:tplc="04100005" w:tentative="1">
      <w:start w:val="1"/>
      <w:numFmt w:val="bullet"/>
      <w:lvlText w:val=""/>
      <w:lvlJc w:val="left"/>
      <w:pPr>
        <w:ind w:left="2878" w:hanging="360"/>
      </w:pPr>
      <w:rPr>
        <w:rFonts w:ascii="Wingdings" w:hAnsi="Wingdings" w:hint="default"/>
      </w:rPr>
    </w:lvl>
    <w:lvl w:ilvl="3" w:tplc="04100001" w:tentative="1">
      <w:start w:val="1"/>
      <w:numFmt w:val="bullet"/>
      <w:lvlText w:val=""/>
      <w:lvlJc w:val="left"/>
      <w:pPr>
        <w:ind w:left="3598" w:hanging="360"/>
      </w:pPr>
      <w:rPr>
        <w:rFonts w:ascii="Symbol" w:hAnsi="Symbol" w:hint="default"/>
      </w:rPr>
    </w:lvl>
    <w:lvl w:ilvl="4" w:tplc="04100003" w:tentative="1">
      <w:start w:val="1"/>
      <w:numFmt w:val="bullet"/>
      <w:lvlText w:val="o"/>
      <w:lvlJc w:val="left"/>
      <w:pPr>
        <w:ind w:left="4318" w:hanging="360"/>
      </w:pPr>
      <w:rPr>
        <w:rFonts w:ascii="Courier New" w:hAnsi="Courier New" w:cs="Courier New" w:hint="default"/>
      </w:rPr>
    </w:lvl>
    <w:lvl w:ilvl="5" w:tplc="04100005" w:tentative="1">
      <w:start w:val="1"/>
      <w:numFmt w:val="bullet"/>
      <w:lvlText w:val=""/>
      <w:lvlJc w:val="left"/>
      <w:pPr>
        <w:ind w:left="5038" w:hanging="360"/>
      </w:pPr>
      <w:rPr>
        <w:rFonts w:ascii="Wingdings" w:hAnsi="Wingdings" w:hint="default"/>
      </w:rPr>
    </w:lvl>
    <w:lvl w:ilvl="6" w:tplc="04100001" w:tentative="1">
      <w:start w:val="1"/>
      <w:numFmt w:val="bullet"/>
      <w:lvlText w:val=""/>
      <w:lvlJc w:val="left"/>
      <w:pPr>
        <w:ind w:left="5758" w:hanging="360"/>
      </w:pPr>
      <w:rPr>
        <w:rFonts w:ascii="Symbol" w:hAnsi="Symbol" w:hint="default"/>
      </w:rPr>
    </w:lvl>
    <w:lvl w:ilvl="7" w:tplc="04100003" w:tentative="1">
      <w:start w:val="1"/>
      <w:numFmt w:val="bullet"/>
      <w:lvlText w:val="o"/>
      <w:lvlJc w:val="left"/>
      <w:pPr>
        <w:ind w:left="6478" w:hanging="360"/>
      </w:pPr>
      <w:rPr>
        <w:rFonts w:ascii="Courier New" w:hAnsi="Courier New" w:cs="Courier New" w:hint="default"/>
      </w:rPr>
    </w:lvl>
    <w:lvl w:ilvl="8" w:tplc="04100005" w:tentative="1">
      <w:start w:val="1"/>
      <w:numFmt w:val="bullet"/>
      <w:lvlText w:val=""/>
      <w:lvlJc w:val="left"/>
      <w:pPr>
        <w:ind w:left="7198" w:hanging="360"/>
      </w:pPr>
      <w:rPr>
        <w:rFonts w:ascii="Wingdings" w:hAnsi="Wingdings" w:hint="default"/>
      </w:rPr>
    </w:lvl>
  </w:abstractNum>
  <w:abstractNum w:abstractNumId="12" w15:restartNumberingAfterBreak="0">
    <w:nsid w:val="52FA0678"/>
    <w:multiLevelType w:val="hybridMultilevel"/>
    <w:tmpl w:val="9D66E2CA"/>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3" w15:restartNumberingAfterBreak="0">
    <w:nsid w:val="59FF4B8C"/>
    <w:multiLevelType w:val="hybridMultilevel"/>
    <w:tmpl w:val="F77CE5F4"/>
    <w:lvl w:ilvl="0" w:tplc="04100001">
      <w:start w:val="1"/>
      <w:numFmt w:val="bullet"/>
      <w:lvlText w:val=""/>
      <w:lvlJc w:val="left"/>
      <w:pPr>
        <w:ind w:left="718" w:hanging="360"/>
      </w:pPr>
      <w:rPr>
        <w:rFonts w:ascii="Symbol" w:hAnsi="Symbol" w:hint="default"/>
      </w:rPr>
    </w:lvl>
    <w:lvl w:ilvl="1" w:tplc="04100001">
      <w:start w:val="1"/>
      <w:numFmt w:val="bullet"/>
      <w:lvlText w:val=""/>
      <w:lvlJc w:val="left"/>
      <w:pPr>
        <w:ind w:left="1438" w:hanging="360"/>
      </w:pPr>
      <w:rPr>
        <w:rFonts w:ascii="Symbol" w:hAnsi="Symbol"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4" w15:restartNumberingAfterBreak="0">
    <w:nsid w:val="5A5541A7"/>
    <w:multiLevelType w:val="multilevel"/>
    <w:tmpl w:val="F0CEAA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E5D644C"/>
    <w:multiLevelType w:val="hybridMultilevel"/>
    <w:tmpl w:val="FC086066"/>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6" w15:restartNumberingAfterBreak="0">
    <w:nsid w:val="62594A3B"/>
    <w:multiLevelType w:val="multilevel"/>
    <w:tmpl w:val="075EF9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2.%3."/>
      <w:lvlJc w:val="right"/>
      <w:pPr>
        <w:ind w:left="2160" w:hanging="360"/>
      </w:pPr>
      <w:rPr>
        <w:u w:val="none"/>
      </w:rPr>
    </w:lvl>
    <w:lvl w:ilvl="3">
      <w:start w:val="1"/>
      <w:numFmt w:val="decimal"/>
      <w:lvlText w:val="%2.%3.%4."/>
      <w:lvlJc w:val="left"/>
      <w:pPr>
        <w:ind w:left="2880" w:hanging="360"/>
      </w:pPr>
      <w:rPr>
        <w:u w:val="none"/>
      </w:rPr>
    </w:lvl>
    <w:lvl w:ilvl="4">
      <w:start w:val="1"/>
      <w:numFmt w:val="lowerLetter"/>
      <w:lvlText w:val="%2.%3.%4.%5."/>
      <w:lvlJc w:val="left"/>
      <w:pPr>
        <w:ind w:left="3600" w:hanging="360"/>
      </w:pPr>
      <w:rPr>
        <w:u w:val="none"/>
      </w:rPr>
    </w:lvl>
    <w:lvl w:ilvl="5">
      <w:start w:val="1"/>
      <w:numFmt w:val="lowerRoman"/>
      <w:lvlText w:val="%2.%3.%4.%5.%6."/>
      <w:lvlJc w:val="right"/>
      <w:pPr>
        <w:ind w:left="4320" w:hanging="360"/>
      </w:pPr>
      <w:rPr>
        <w:u w:val="none"/>
      </w:rPr>
    </w:lvl>
    <w:lvl w:ilvl="6">
      <w:start w:val="1"/>
      <w:numFmt w:val="decimal"/>
      <w:lvlText w:val="%2.%3.%4.%5.%6.%7."/>
      <w:lvlJc w:val="left"/>
      <w:pPr>
        <w:ind w:left="5040" w:hanging="360"/>
      </w:pPr>
      <w:rPr>
        <w:u w:val="none"/>
      </w:rPr>
    </w:lvl>
    <w:lvl w:ilvl="7">
      <w:start w:val="1"/>
      <w:numFmt w:val="lowerLetter"/>
      <w:lvlText w:val="%2.%3.%4.%5.%6.%7.%8."/>
      <w:lvlJc w:val="left"/>
      <w:pPr>
        <w:ind w:left="5760" w:hanging="360"/>
      </w:pPr>
      <w:rPr>
        <w:u w:val="none"/>
      </w:rPr>
    </w:lvl>
    <w:lvl w:ilvl="8">
      <w:start w:val="1"/>
      <w:numFmt w:val="lowerRoman"/>
      <w:lvlText w:val="%2.%3.%4.%5.%6.%7.%8.%9."/>
      <w:lvlJc w:val="right"/>
      <w:pPr>
        <w:ind w:left="6480" w:hanging="360"/>
      </w:pPr>
      <w:rPr>
        <w:u w:val="none"/>
      </w:rPr>
    </w:lvl>
  </w:abstractNum>
  <w:abstractNum w:abstractNumId="17" w15:restartNumberingAfterBreak="0">
    <w:nsid w:val="6544412B"/>
    <w:multiLevelType w:val="hybridMultilevel"/>
    <w:tmpl w:val="AAD43502"/>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8" w15:restartNumberingAfterBreak="0">
    <w:nsid w:val="70D90779"/>
    <w:multiLevelType w:val="hybridMultilevel"/>
    <w:tmpl w:val="BD82ACD8"/>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9" w15:restartNumberingAfterBreak="0">
    <w:nsid w:val="72445B4D"/>
    <w:multiLevelType w:val="multilevel"/>
    <w:tmpl w:val="BF440DA2"/>
    <w:lvl w:ilvl="0">
      <w:start w:val="1"/>
      <w:numFmt w:val="bullet"/>
      <w:lvlText w:val=""/>
      <w:lvlJc w:val="left"/>
      <w:pPr>
        <w:ind w:left="720" w:hanging="360"/>
      </w:pPr>
      <w:rPr>
        <w:rFonts w:ascii="Symbol" w:hAnsi="Symbol"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0" w15:restartNumberingAfterBreak="0">
    <w:nsid w:val="733A4E26"/>
    <w:multiLevelType w:val="multilevel"/>
    <w:tmpl w:val="8FA087B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1" w15:restartNumberingAfterBreak="0">
    <w:nsid w:val="7BE319A9"/>
    <w:multiLevelType w:val="multilevel"/>
    <w:tmpl w:val="1CD215B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2" w15:restartNumberingAfterBreak="0">
    <w:nsid w:val="7BE711FE"/>
    <w:multiLevelType w:val="hybridMultilevel"/>
    <w:tmpl w:val="EA5A3F74"/>
    <w:lvl w:ilvl="0" w:tplc="04100001">
      <w:start w:val="1"/>
      <w:numFmt w:val="bullet"/>
      <w:lvlText w:val=""/>
      <w:lvlJc w:val="left"/>
      <w:pPr>
        <w:ind w:left="718" w:hanging="360"/>
      </w:pPr>
      <w:rPr>
        <w:rFonts w:ascii="Symbol" w:hAnsi="Symbol" w:hint="default"/>
      </w:rPr>
    </w:lvl>
    <w:lvl w:ilvl="1" w:tplc="04100003">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3" w15:restartNumberingAfterBreak="0">
    <w:nsid w:val="7DB55E81"/>
    <w:multiLevelType w:val="hybridMultilevel"/>
    <w:tmpl w:val="66C073D0"/>
    <w:lvl w:ilvl="0" w:tplc="04100001">
      <w:start w:val="1"/>
      <w:numFmt w:val="bullet"/>
      <w:lvlText w:val=""/>
      <w:lvlJc w:val="left"/>
      <w:pPr>
        <w:ind w:left="718" w:hanging="360"/>
      </w:pPr>
      <w:rPr>
        <w:rFonts w:ascii="Symbol" w:hAnsi="Symbol" w:hint="default"/>
      </w:rPr>
    </w:lvl>
    <w:lvl w:ilvl="1" w:tplc="04100001">
      <w:start w:val="1"/>
      <w:numFmt w:val="bullet"/>
      <w:lvlText w:val=""/>
      <w:lvlJc w:val="left"/>
      <w:pPr>
        <w:ind w:left="1438" w:hanging="360"/>
      </w:pPr>
      <w:rPr>
        <w:rFonts w:ascii="Symbol" w:hAnsi="Symbol"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4" w15:restartNumberingAfterBreak="0">
    <w:nsid w:val="7DD81DD4"/>
    <w:multiLevelType w:val="hybridMultilevel"/>
    <w:tmpl w:val="03A8C3F0"/>
    <w:lvl w:ilvl="0" w:tplc="04100001">
      <w:start w:val="1"/>
      <w:numFmt w:val="bullet"/>
      <w:lvlText w:val=""/>
      <w:lvlJc w:val="left"/>
      <w:pPr>
        <w:ind w:left="718" w:hanging="360"/>
      </w:pPr>
      <w:rPr>
        <w:rFonts w:ascii="Symbol" w:hAnsi="Symbol" w:hint="default"/>
      </w:rPr>
    </w:lvl>
    <w:lvl w:ilvl="1" w:tplc="04100001">
      <w:start w:val="1"/>
      <w:numFmt w:val="bullet"/>
      <w:lvlText w:val=""/>
      <w:lvlJc w:val="left"/>
      <w:pPr>
        <w:ind w:left="1438" w:hanging="360"/>
      </w:pPr>
      <w:rPr>
        <w:rFonts w:ascii="Symbol" w:hAnsi="Symbol"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num w:numId="1">
    <w:abstractNumId w:val="20"/>
  </w:num>
  <w:num w:numId="2">
    <w:abstractNumId w:val="9"/>
  </w:num>
  <w:num w:numId="3">
    <w:abstractNumId w:val="14"/>
  </w:num>
  <w:num w:numId="4">
    <w:abstractNumId w:val="2"/>
  </w:num>
  <w:num w:numId="5">
    <w:abstractNumId w:val="6"/>
  </w:num>
  <w:num w:numId="6">
    <w:abstractNumId w:val="16"/>
  </w:num>
  <w:num w:numId="7">
    <w:abstractNumId w:val="21"/>
  </w:num>
  <w:num w:numId="8">
    <w:abstractNumId w:val="15"/>
  </w:num>
  <w:num w:numId="9">
    <w:abstractNumId w:val="8"/>
  </w:num>
  <w:num w:numId="10">
    <w:abstractNumId w:val="19"/>
  </w:num>
  <w:num w:numId="11">
    <w:abstractNumId w:val="10"/>
  </w:num>
  <w:num w:numId="12">
    <w:abstractNumId w:val="12"/>
  </w:num>
  <w:num w:numId="13">
    <w:abstractNumId w:val="4"/>
  </w:num>
  <w:num w:numId="14">
    <w:abstractNumId w:val="11"/>
  </w:num>
  <w:num w:numId="15">
    <w:abstractNumId w:val="7"/>
  </w:num>
  <w:num w:numId="16">
    <w:abstractNumId w:val="24"/>
  </w:num>
  <w:num w:numId="17">
    <w:abstractNumId w:val="0"/>
  </w:num>
  <w:num w:numId="18">
    <w:abstractNumId w:val="5"/>
  </w:num>
  <w:num w:numId="19">
    <w:abstractNumId w:val="3"/>
  </w:num>
  <w:num w:numId="20">
    <w:abstractNumId w:val="17"/>
  </w:num>
  <w:num w:numId="21">
    <w:abstractNumId w:val="23"/>
  </w:num>
  <w:num w:numId="22">
    <w:abstractNumId w:val="22"/>
  </w:num>
  <w:num w:numId="23">
    <w:abstractNumId w:val="13"/>
  </w:num>
  <w:num w:numId="24">
    <w:abstractNumId w:val="1"/>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72"/>
    <w:rsid w:val="00062DD0"/>
    <w:rsid w:val="000A3A16"/>
    <w:rsid w:val="000C5D39"/>
    <w:rsid w:val="0010753E"/>
    <w:rsid w:val="00113AAE"/>
    <w:rsid w:val="00121448"/>
    <w:rsid w:val="00143A2D"/>
    <w:rsid w:val="002175A3"/>
    <w:rsid w:val="00343DD4"/>
    <w:rsid w:val="00365CB8"/>
    <w:rsid w:val="003759AB"/>
    <w:rsid w:val="004331F0"/>
    <w:rsid w:val="00475F3C"/>
    <w:rsid w:val="004C655F"/>
    <w:rsid w:val="00543825"/>
    <w:rsid w:val="00646476"/>
    <w:rsid w:val="006C42FE"/>
    <w:rsid w:val="007A6D2D"/>
    <w:rsid w:val="00893A1B"/>
    <w:rsid w:val="00913B33"/>
    <w:rsid w:val="00937F40"/>
    <w:rsid w:val="00A04D1C"/>
    <w:rsid w:val="00A45433"/>
    <w:rsid w:val="00B63C01"/>
    <w:rsid w:val="00BD2004"/>
    <w:rsid w:val="00C14A7D"/>
    <w:rsid w:val="00C73D50"/>
    <w:rsid w:val="00CC0A72"/>
    <w:rsid w:val="00D13E48"/>
    <w:rsid w:val="00D622FA"/>
    <w:rsid w:val="00DE2657"/>
    <w:rsid w:val="00E53938"/>
    <w:rsid w:val="00F1763F"/>
    <w:rsid w:val="00F9180B"/>
    <w:rsid w:val="00FB0D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C4C2"/>
  <w15:docId w15:val="{24725B09-C4F0-4BF8-AEAC-723D5DF4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pPr>
      <w:keepNext/>
      <w:jc w:val="center"/>
    </w:pPr>
    <w:rPr>
      <w:b/>
      <w:szCs w:val="2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pPr>
      <w:jc w:val="both"/>
    </w:pPr>
    <w:rPr>
      <w:szCs w:val="20"/>
    </w:rPr>
  </w:style>
  <w:style w:type="character" w:customStyle="1" w:styleId="Corpodeltesto2Carattere">
    <w:name w:val="Corpo del testo 2 Carattere"/>
    <w:rPr>
      <w:w w:val="100"/>
      <w:position w:val="-1"/>
      <w:sz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Calibri" w:eastAsia="Calibri" w:hAnsi="Calibri" w:cs="Calibri"/>
      <w:color w:val="000000"/>
      <w:position w:val="-1"/>
      <w:lang w:eastAsia="en-US"/>
    </w:rPr>
  </w:style>
  <w:style w:type="paragraph" w:styleId="Testofumetto">
    <w:name w:val="Balloon Text"/>
    <w:basedOn w:val="Normale"/>
    <w:qFormat/>
    <w:rPr>
      <w:sz w:val="18"/>
      <w:szCs w:val="18"/>
    </w:rPr>
  </w:style>
  <w:style w:type="character" w:customStyle="1" w:styleId="TestofumettoCarattere">
    <w:name w:val="Testo fumetto Carattere"/>
    <w:rPr>
      <w:w w:val="100"/>
      <w:position w:val="-1"/>
      <w:sz w:val="18"/>
      <w:szCs w:val="18"/>
      <w:effect w:val="none"/>
      <w:vertAlign w:val="baseline"/>
      <w:cs w:val="0"/>
      <w:em w:val="none"/>
    </w:rPr>
  </w:style>
  <w:style w:type="character" w:styleId="Collegamentoipertestuale">
    <w:name w:val="Hyperlink"/>
    <w:qFormat/>
    <w:rPr>
      <w:color w:val="0000FF"/>
      <w:w w:val="100"/>
      <w:position w:val="-1"/>
      <w:u w:val="single"/>
      <w:effect w:val="none"/>
      <w:vertAlign w:val="baseline"/>
      <w:cs w:val="0"/>
      <w:em w:val="none"/>
    </w:rPr>
  </w:style>
  <w:style w:type="paragraph" w:styleId="Intestazione">
    <w:name w:val="header"/>
    <w:basedOn w:val="Normale"/>
    <w:qFormat/>
    <w:pPr>
      <w:tabs>
        <w:tab w:val="center" w:pos="4819"/>
        <w:tab w:val="right" w:pos="9638"/>
      </w:tabs>
    </w:pPr>
  </w:style>
  <w:style w:type="character" w:customStyle="1" w:styleId="IntestazioneCarattere">
    <w:name w:val="Intestazione Carattere"/>
    <w:rPr>
      <w:w w:val="100"/>
      <w:position w:val="-1"/>
      <w:sz w:val="24"/>
      <w:szCs w:val="24"/>
      <w:effect w:val="none"/>
      <w:vertAlign w:val="baseline"/>
      <w:cs w:val="0"/>
      <w:em w:val="none"/>
    </w:rPr>
  </w:style>
  <w:style w:type="paragraph" w:styleId="Pidipagina">
    <w:name w:val="footer"/>
    <w:basedOn w:val="Normale"/>
    <w:qFormat/>
    <w:pPr>
      <w:tabs>
        <w:tab w:val="center" w:pos="4819"/>
        <w:tab w:val="right" w:pos="9638"/>
      </w:tabs>
    </w:pPr>
  </w:style>
  <w:style w:type="character" w:customStyle="1" w:styleId="PidipaginaCarattere">
    <w:name w:val="Piè di pagina Carattere"/>
    <w:rPr>
      <w:w w:val="100"/>
      <w:position w:val="-1"/>
      <w:sz w:val="24"/>
      <w:szCs w:val="24"/>
      <w:effect w:val="none"/>
      <w:vertAlign w:val="baseline"/>
      <w:cs w:val="0"/>
      <w:em w:val="none"/>
    </w:rPr>
  </w:style>
  <w:style w:type="paragraph" w:styleId="NormaleWeb">
    <w:name w:val="Normal (Web)"/>
    <w:basedOn w:val="Normale"/>
    <w:pPr>
      <w:spacing w:before="100" w:beforeAutospacing="1" w:after="100" w:afterAutospacing="1"/>
    </w:pPr>
  </w:style>
  <w:style w:type="paragraph" w:customStyle="1" w:styleId="Standard">
    <w:name w:val="Standard"/>
    <w:pPr>
      <w:spacing w:line="1" w:lineRule="atLeast"/>
      <w:ind w:leftChars="-1" w:left="-1" w:hangingChars="1"/>
      <w:textDirection w:val="btLr"/>
      <w:textAlignment w:val="top"/>
      <w:outlineLvl w:val="0"/>
    </w:pPr>
    <w:rPr>
      <w:kern w:val="1"/>
      <w:position w:val="-1"/>
      <w:lang w:eastAsia="ar-SA"/>
    </w:rPr>
  </w:style>
  <w:style w:type="character" w:customStyle="1" w:styleId="TitoloCarattere">
    <w:name w:val="Titolo Carattere"/>
    <w:rPr>
      <w:b/>
      <w:w w:val="100"/>
      <w:position w:val="-1"/>
      <w:sz w:val="72"/>
      <w:szCs w:val="72"/>
      <w:effect w:val="none"/>
      <w:vertAlign w:val="baseline"/>
      <w:cs w:val="0"/>
      <w:em w:val="none"/>
    </w:rPr>
  </w:style>
  <w:style w:type="character" w:customStyle="1" w:styleId="jczey">
    <w:name w:val="jczey"/>
    <w:rPr>
      <w:w w:val="100"/>
      <w:position w:val="-1"/>
      <w:effect w:val="none"/>
      <w:vertAlign w:val="baseline"/>
      <w:cs w:val="0"/>
      <w:em w:val="none"/>
    </w:rPr>
  </w:style>
  <w:style w:type="character" w:customStyle="1" w:styleId="hgkelc">
    <w:name w:val="hgkelc"/>
    <w:rPr>
      <w:w w:val="100"/>
      <w:position w:val="-1"/>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98" w:type="dxa"/>
        <w:right w:w="108" w:type="dxa"/>
      </w:tblCellMar>
    </w:tblPr>
  </w:style>
  <w:style w:type="table" w:customStyle="1" w:styleId="af0">
    <w:basedOn w:val="TableNormal0"/>
    <w:tblPr>
      <w:tblStyleRowBandSize w:val="1"/>
      <w:tblStyleColBandSize w:val="1"/>
      <w:tblCellMar>
        <w:left w:w="98" w:type="dxa"/>
        <w:right w:w="108" w:type="dxa"/>
      </w:tblCellMar>
    </w:tblPr>
  </w:style>
  <w:style w:type="table" w:customStyle="1" w:styleId="af1">
    <w:basedOn w:val="TableNormal0"/>
    <w:tblPr>
      <w:tblStyleRowBandSize w:val="1"/>
      <w:tblStyleColBandSize w:val="1"/>
      <w:tblCellMar>
        <w:left w:w="98" w:type="dxa"/>
        <w:right w:w="108" w:type="dxa"/>
      </w:tblCellMar>
    </w:tblPr>
  </w:style>
  <w:style w:type="table" w:customStyle="1" w:styleId="af2">
    <w:basedOn w:val="TableNormal0"/>
    <w:tblPr>
      <w:tblStyleRowBandSize w:val="1"/>
      <w:tblStyleColBandSize w:val="1"/>
      <w:tblCellMar>
        <w:left w:w="98" w:type="dxa"/>
        <w:right w:w="108" w:type="dxa"/>
      </w:tblCellMar>
    </w:tblPr>
  </w:style>
  <w:style w:type="table" w:customStyle="1" w:styleId="af3">
    <w:basedOn w:val="TableNormal0"/>
    <w:tblPr>
      <w:tblStyleRowBandSize w:val="1"/>
      <w:tblStyleColBandSize w:val="1"/>
      <w:tblCellMar>
        <w:left w:w="98" w:type="dxa"/>
        <w:right w:w="108" w:type="dxa"/>
      </w:tblCellMar>
    </w:tblPr>
  </w:style>
  <w:style w:type="table" w:customStyle="1" w:styleId="af4">
    <w:basedOn w:val="TableNormal0"/>
    <w:tblPr>
      <w:tblStyleRowBandSize w:val="1"/>
      <w:tblStyleColBandSize w:val="1"/>
      <w:tblCellMar>
        <w:left w:w="9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 w:type="table" w:customStyle="1" w:styleId="afff">
    <w:basedOn w:val="TableNormal0"/>
    <w:tblPr>
      <w:tblStyleRowBandSize w:val="1"/>
      <w:tblStyleColBandSize w:val="1"/>
      <w:tblCellMar>
        <w:left w:w="108" w:type="dxa"/>
        <w:right w:w="108" w:type="dxa"/>
      </w:tblCellMar>
    </w:tblPr>
  </w:style>
  <w:style w:type="table" w:customStyle="1" w:styleId="afff0">
    <w:basedOn w:val="TableNormal0"/>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08" w:type="dxa"/>
        <w:right w:w="108" w:type="dxa"/>
      </w:tblCellMar>
    </w:tblPr>
  </w:style>
  <w:style w:type="table" w:customStyle="1" w:styleId="afff2">
    <w:basedOn w:val="TableNormal0"/>
    <w:tblPr>
      <w:tblStyleRowBandSize w:val="1"/>
      <w:tblStyleColBandSize w:val="1"/>
      <w:tblCellMar>
        <w:left w:w="108" w:type="dxa"/>
        <w:right w:w="108" w:type="dxa"/>
      </w:tblCellMar>
    </w:tblPr>
  </w:style>
  <w:style w:type="table" w:customStyle="1" w:styleId="afff3">
    <w:basedOn w:val="TableNormal0"/>
    <w:tblPr>
      <w:tblStyleRowBandSize w:val="1"/>
      <w:tblStyleColBandSize w:val="1"/>
      <w:tblCellMar>
        <w:left w:w="108" w:type="dxa"/>
        <w:right w:w="108" w:type="dxa"/>
      </w:tblCellMar>
    </w:tblPr>
  </w:style>
  <w:style w:type="table" w:customStyle="1" w:styleId="afff4">
    <w:basedOn w:val="TableNormal0"/>
    <w:tblPr>
      <w:tblStyleRowBandSize w:val="1"/>
      <w:tblStyleColBandSize w:val="1"/>
      <w:tblCellMar>
        <w:left w:w="108" w:type="dxa"/>
        <w:right w:w="108" w:type="dxa"/>
      </w:tblCellMar>
    </w:tblPr>
  </w:style>
  <w:style w:type="table" w:customStyle="1" w:styleId="afff5">
    <w:basedOn w:val="TableNormal0"/>
    <w:tblPr>
      <w:tblStyleRowBandSize w:val="1"/>
      <w:tblStyleColBandSize w:val="1"/>
      <w:tblCellMar>
        <w:left w:w="108" w:type="dxa"/>
        <w:right w:w="108" w:type="dxa"/>
      </w:tblCellMar>
    </w:tblPr>
  </w:style>
  <w:style w:type="table" w:customStyle="1" w:styleId="afff6">
    <w:basedOn w:val="TableNormal0"/>
    <w:tblPr>
      <w:tblStyleRowBandSize w:val="1"/>
      <w:tblStyleColBandSize w:val="1"/>
      <w:tblCellMar>
        <w:left w:w="108" w:type="dxa"/>
        <w:right w:w="108" w:type="dxa"/>
      </w:tblCellMar>
    </w:tblPr>
  </w:style>
  <w:style w:type="table" w:customStyle="1" w:styleId="afff7">
    <w:basedOn w:val="TableNormal0"/>
    <w:tblPr>
      <w:tblStyleRowBandSize w:val="1"/>
      <w:tblStyleColBandSize w:val="1"/>
      <w:tblCellMar>
        <w:left w:w="108" w:type="dxa"/>
        <w:right w:w="108" w:type="dxa"/>
      </w:tblCellMar>
    </w:tblPr>
  </w:style>
  <w:style w:type="table" w:customStyle="1" w:styleId="afff8">
    <w:basedOn w:val="TableNormal0"/>
    <w:tblPr>
      <w:tblStyleRowBandSize w:val="1"/>
      <w:tblStyleColBandSize w:val="1"/>
      <w:tblCellMar>
        <w:left w:w="108" w:type="dxa"/>
        <w:right w:w="108" w:type="dxa"/>
      </w:tblCellMar>
    </w:tblPr>
  </w:style>
  <w:style w:type="numbering" w:customStyle="1" w:styleId="Nessunelenco1">
    <w:name w:val="Nessun elenco1"/>
    <w:next w:val="Nessunelenco"/>
    <w:uiPriority w:val="99"/>
    <w:semiHidden/>
    <w:unhideWhenUsed/>
    <w:rsid w:val="00893A1B"/>
  </w:style>
  <w:style w:type="table" w:customStyle="1" w:styleId="TableNormal1">
    <w:name w:val="Table Normal1"/>
    <w:rsid w:val="00893A1B"/>
    <w:pPr>
      <w:ind w:firstLine="0"/>
    </w:pPr>
    <w:rPr>
      <w:sz w:val="20"/>
      <w:szCs w:val="20"/>
    </w:rPr>
    <w:tblPr>
      <w:tblCellMar>
        <w:top w:w="0" w:type="dxa"/>
        <w:left w:w="0" w:type="dxa"/>
        <w:bottom w:w="0" w:type="dxa"/>
        <w:right w:w="0" w:type="dxa"/>
      </w:tblCellMar>
    </w:tblPr>
  </w:style>
  <w:style w:type="paragraph" w:styleId="Paragrafoelenco">
    <w:name w:val="List Paragraph"/>
    <w:basedOn w:val="Normale"/>
    <w:uiPriority w:val="34"/>
    <w:qFormat/>
    <w:rsid w:val="00107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copm02000b@pec.istruzione.it"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aBVyiK3VnK1s5CDoEcAVy4viQ==">AMUW2mUAlGPPwiL3CEf5mBwBkNkbYJMlGTSOG7sHeyukxw+5ZC7euTgIqgElkDU3QwnnTlgfUWLcCkRiv1vCLT4jO0BbdKNT7y8T8/sqfx9BeLVgpAE0tk6dMpDiv8whvzXRsryKBGlzysnn5VePZqOckVjQKeFdz5NZHfCJM5dU8D1dTvi7iOo=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4204B8-E1FC-48BB-8491-B3C5AA08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29</Pages>
  <Words>7130</Words>
  <Characters>40646</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CICERI</dc:creator>
  <cp:lastModifiedBy>Anna Maria Ramanzina</cp:lastModifiedBy>
  <cp:revision>13</cp:revision>
  <cp:lastPrinted>2023-05-09T10:43:00Z</cp:lastPrinted>
  <dcterms:created xsi:type="dcterms:W3CDTF">2023-05-03T20:37:00Z</dcterms:created>
  <dcterms:modified xsi:type="dcterms:W3CDTF">2023-05-09T19:17:00Z</dcterms:modified>
</cp:coreProperties>
</file>